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7F5D1" w14:textId="77777777" w:rsidR="00E478A8" w:rsidRDefault="00B630B5" w:rsidP="00B630B5">
      <w:pPr>
        <w:pStyle w:val="NoSpacing"/>
        <w:jc w:val="center"/>
        <w:rPr>
          <w:rFonts w:cstheme="minorHAnsi"/>
          <w:b/>
          <w:sz w:val="28"/>
        </w:rPr>
      </w:pPr>
      <w:r w:rsidRPr="00E478A8">
        <w:rPr>
          <w:rFonts w:cstheme="minorHAnsi"/>
          <w:b/>
          <w:sz w:val="28"/>
        </w:rPr>
        <w:t xml:space="preserve">Harold’s </w:t>
      </w:r>
      <w:r w:rsidR="00893D3F" w:rsidRPr="00E478A8">
        <w:rPr>
          <w:rFonts w:cstheme="minorHAnsi"/>
          <w:b/>
          <w:sz w:val="28"/>
        </w:rPr>
        <w:t>Abstract Algebra</w:t>
      </w:r>
    </w:p>
    <w:p w14:paraId="1C3EF76D" w14:textId="27CE37A2" w:rsidR="00E06A3C" w:rsidRPr="00E478A8" w:rsidRDefault="005F5A1E" w:rsidP="00B630B5">
      <w:pPr>
        <w:pStyle w:val="NoSpacing"/>
        <w:jc w:val="center"/>
        <w:rPr>
          <w:rFonts w:cstheme="minorHAnsi"/>
          <w:b/>
          <w:sz w:val="28"/>
        </w:rPr>
      </w:pPr>
      <w:r w:rsidRPr="00E478A8">
        <w:rPr>
          <w:rFonts w:cstheme="minorHAnsi"/>
          <w:b/>
          <w:sz w:val="28"/>
        </w:rPr>
        <w:t>Cheat Sheet</w:t>
      </w:r>
    </w:p>
    <w:p w14:paraId="36A6CD5E" w14:textId="297643BB" w:rsidR="00230CF1" w:rsidRDefault="0045419B" w:rsidP="00230CF1">
      <w:pPr>
        <w:pStyle w:val="NoSpacing"/>
        <w:jc w:val="center"/>
        <w:rPr>
          <w:rFonts w:cstheme="minorHAnsi"/>
        </w:rPr>
      </w:pPr>
      <w:r>
        <w:rPr>
          <w:rFonts w:cstheme="minorHAnsi"/>
        </w:rPr>
        <w:t>5 May 2026</w:t>
      </w:r>
    </w:p>
    <w:p w14:paraId="38214E8A" w14:textId="37839005" w:rsidR="00230CF1" w:rsidRPr="00952503" w:rsidRDefault="00952503" w:rsidP="00B630B5">
      <w:pPr>
        <w:pStyle w:val="NoSpacing"/>
        <w:jc w:val="center"/>
        <w:rPr>
          <w:rFonts w:cstheme="minorHAnsi"/>
          <w:b/>
          <w:color w:val="C00000"/>
          <w:sz w:val="28"/>
        </w:rPr>
      </w:pPr>
      <w:r w:rsidRPr="00952503">
        <w:rPr>
          <w:rFonts w:cstheme="minorHAnsi"/>
          <w:b/>
          <w:color w:val="C00000"/>
          <w:sz w:val="28"/>
        </w:rPr>
        <w:t>DRAFT</w:t>
      </w:r>
    </w:p>
    <w:p w14:paraId="48F188B2" w14:textId="77777777" w:rsidR="005D65B4" w:rsidRDefault="005D65B4" w:rsidP="00C1662D">
      <w:pPr>
        <w:pStyle w:val="NoSpacing"/>
        <w:rPr>
          <w:rFonts w:cstheme="minorHAnsi"/>
          <w:b/>
          <w:sz w:val="28"/>
        </w:rPr>
      </w:pPr>
    </w:p>
    <w:p w14:paraId="25CE96E8" w14:textId="70A43570" w:rsidR="00C1662D" w:rsidRPr="00A2476A" w:rsidRDefault="00FF56A0" w:rsidP="00C1662D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Symbols</w:t>
      </w:r>
    </w:p>
    <w:p w14:paraId="01801A2D" w14:textId="2F5A59C9" w:rsidR="00C1662D" w:rsidRPr="00A2476A" w:rsidRDefault="00C1662D" w:rsidP="00C1662D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47"/>
        <w:gridCol w:w="3330"/>
        <w:gridCol w:w="1170"/>
        <w:gridCol w:w="3420"/>
      </w:tblGrid>
      <w:tr w:rsidR="00C34ADC" w:rsidRPr="00A2476A" w14:paraId="7E1E2662" w14:textId="1E405206" w:rsidTr="00403B53">
        <w:trPr>
          <w:cantSplit/>
        </w:trPr>
        <w:tc>
          <w:tcPr>
            <w:tcW w:w="1147" w:type="dxa"/>
            <w:shd w:val="clear" w:color="auto" w:fill="E36C0A" w:themeFill="accent6" w:themeFillShade="BF"/>
            <w:vAlign w:val="center"/>
          </w:tcPr>
          <w:p w14:paraId="5637E542" w14:textId="7ED3401F" w:rsidR="00C34ADC" w:rsidRPr="00A2476A" w:rsidRDefault="00C34ADC" w:rsidP="00C34AD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Symbol</w:t>
            </w:r>
          </w:p>
        </w:tc>
        <w:tc>
          <w:tcPr>
            <w:tcW w:w="3330" w:type="dxa"/>
            <w:shd w:val="clear" w:color="auto" w:fill="E36C0A" w:themeFill="accent6" w:themeFillShade="BF"/>
            <w:vAlign w:val="center"/>
          </w:tcPr>
          <w:p w14:paraId="39630059" w14:textId="05F7C898" w:rsidR="00C34ADC" w:rsidRPr="00A2476A" w:rsidRDefault="00C34ADC" w:rsidP="00C34AD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Name / Definition</w:t>
            </w:r>
          </w:p>
        </w:tc>
        <w:tc>
          <w:tcPr>
            <w:tcW w:w="1170" w:type="dxa"/>
            <w:shd w:val="clear" w:color="auto" w:fill="E36C0A" w:themeFill="accent6" w:themeFillShade="BF"/>
            <w:vAlign w:val="center"/>
          </w:tcPr>
          <w:p w14:paraId="26113B56" w14:textId="1D3AEF09" w:rsidR="00C34ADC" w:rsidRPr="00A2476A" w:rsidRDefault="00C34ADC" w:rsidP="00C34AD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Symbol</w:t>
            </w:r>
          </w:p>
        </w:tc>
        <w:tc>
          <w:tcPr>
            <w:tcW w:w="3420" w:type="dxa"/>
            <w:shd w:val="clear" w:color="auto" w:fill="E36C0A" w:themeFill="accent6" w:themeFillShade="BF"/>
            <w:vAlign w:val="center"/>
          </w:tcPr>
          <w:p w14:paraId="249777F7" w14:textId="4B8AF6A5" w:rsidR="00C34ADC" w:rsidRPr="00A2476A" w:rsidRDefault="00C34ADC" w:rsidP="00C34AD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>
              <w:rPr>
                <w:rFonts w:cstheme="minorHAnsi"/>
                <w:b/>
                <w:color w:val="FFFFFF" w:themeColor="background1"/>
                <w:sz w:val="28"/>
              </w:rPr>
              <w:t>Name / Definition</w:t>
            </w:r>
          </w:p>
        </w:tc>
      </w:tr>
      <w:tr w:rsidR="00BB3475" w:rsidRPr="00A2476A" w14:paraId="249FA295" w14:textId="61E1F2A7" w:rsidTr="00403B53">
        <w:trPr>
          <w:cantSplit/>
        </w:trPr>
        <w:tc>
          <w:tcPr>
            <w:tcW w:w="1147" w:type="dxa"/>
            <w:vAlign w:val="center"/>
          </w:tcPr>
          <w:p w14:paraId="65B37D21" w14:textId="6C872D85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∅</w:t>
            </w:r>
          </w:p>
        </w:tc>
        <w:tc>
          <w:tcPr>
            <w:tcW w:w="3330" w:type="dxa"/>
            <w:vAlign w:val="center"/>
          </w:tcPr>
          <w:p w14:paraId="31D43AD3" w14:textId="71CEA5DB" w:rsidR="00BB3475" w:rsidRPr="00043317" w:rsidRDefault="00BB3475" w:rsidP="00085BFF">
            <w:pPr>
              <w:pStyle w:val="NoSpacing"/>
              <w:rPr>
                <w:rFonts w:cstheme="minorHAnsi"/>
                <w:b/>
                <w:szCs w:val="18"/>
              </w:rPr>
            </w:pPr>
            <w:r>
              <w:rPr>
                <w:rFonts w:eastAsia="Times New Roman" w:cstheme="minorHAnsi"/>
                <w:b/>
                <w:bCs/>
                <w:noProof/>
              </w:rPr>
              <w:t>E</w:t>
            </w:r>
            <w:r w:rsidRPr="00D41A3F">
              <w:rPr>
                <w:rFonts w:eastAsia="Times New Roman" w:cstheme="minorHAnsi"/>
                <w:b/>
                <w:bCs/>
                <w:noProof/>
              </w:rPr>
              <w:t>mpty</w:t>
            </w:r>
            <w:r w:rsidRPr="00D41A3F">
              <w:rPr>
                <w:rFonts w:eastAsia="Times New Roman" w:cstheme="minorHAnsi"/>
                <w:noProof/>
              </w:rPr>
              <w:t xml:space="preserve"> set,</w:t>
            </w:r>
            <w:r w:rsidR="00085BFF">
              <w:rPr>
                <w:rFonts w:eastAsia="Times New Roman" w:cstheme="minorHAnsi"/>
                <w:noProof/>
              </w:rPr>
              <w:t xml:space="preserve"> </w:t>
            </w:r>
            <w:r w:rsidRPr="00D41A3F">
              <w:rPr>
                <w:rFonts w:eastAsia="Times New Roman" w:cstheme="minorHAnsi"/>
                <w:noProof/>
              </w:rPr>
              <w:t>set with no members</w:t>
            </w:r>
          </w:p>
        </w:tc>
        <w:tc>
          <w:tcPr>
            <w:tcW w:w="1170" w:type="dxa"/>
            <w:vAlign w:val="center"/>
          </w:tcPr>
          <w:p w14:paraId="35E17058" w14:textId="60EBA940" w:rsidR="00BB3475" w:rsidRPr="00EA176F" w:rsidRDefault="00BB3475" w:rsidP="00BB3475">
            <w:pPr>
              <w:pStyle w:val="NoSpacing"/>
              <w:jc w:val="center"/>
              <w:rPr>
                <w:rFonts w:cstheme="minorHAnsi"/>
              </w:rPr>
            </w:pPr>
            <w:r w:rsidRPr="00EA176F">
              <w:rPr>
                <w:rFonts w:cstheme="minorHAnsi"/>
                <w:bCs/>
                <w:szCs w:val="18"/>
              </w:rPr>
              <w:t>R</w:t>
            </w:r>
            <w:r w:rsidRPr="00EA176F">
              <w:rPr>
                <w:rFonts w:cstheme="minorHAnsi"/>
                <w:bCs/>
                <w:szCs w:val="18"/>
                <w:vertAlign w:val="subscript"/>
              </w:rPr>
              <w:t>0</w:t>
            </w:r>
            <w:r w:rsidRPr="00EA176F">
              <w:rPr>
                <w:rFonts w:cstheme="minorHAnsi"/>
                <w:bCs/>
                <w:szCs w:val="18"/>
              </w:rPr>
              <w:t>, R</w:t>
            </w:r>
            <w:r w:rsidRPr="00EA176F">
              <w:rPr>
                <w:rFonts w:cstheme="minorHAnsi"/>
                <w:bCs/>
                <w:szCs w:val="18"/>
                <w:vertAlign w:val="subscript"/>
              </w:rPr>
              <w:t>90</w:t>
            </w:r>
            <w:r w:rsidRPr="00EA176F">
              <w:rPr>
                <w:rFonts w:cstheme="minorHAnsi"/>
                <w:bCs/>
                <w:szCs w:val="18"/>
              </w:rPr>
              <w:t>, R</w:t>
            </w:r>
            <w:r w:rsidRPr="00EA176F">
              <w:rPr>
                <w:rFonts w:cstheme="minorHAnsi"/>
                <w:bCs/>
                <w:szCs w:val="18"/>
                <w:vertAlign w:val="subscript"/>
              </w:rPr>
              <w:t>180</w:t>
            </w:r>
            <w:r w:rsidRPr="00EA176F">
              <w:rPr>
                <w:rFonts w:cstheme="minorHAnsi"/>
                <w:bCs/>
                <w:szCs w:val="18"/>
              </w:rPr>
              <w:t>, R</w:t>
            </w:r>
            <w:r w:rsidRPr="00EA176F">
              <w:rPr>
                <w:rFonts w:cstheme="minorHAnsi"/>
                <w:bCs/>
                <w:szCs w:val="18"/>
                <w:vertAlign w:val="subscript"/>
              </w:rPr>
              <w:t>270</w:t>
            </w:r>
          </w:p>
        </w:tc>
        <w:tc>
          <w:tcPr>
            <w:tcW w:w="3420" w:type="dxa"/>
            <w:vAlign w:val="center"/>
          </w:tcPr>
          <w:p w14:paraId="3426EC27" w14:textId="6AA0679F" w:rsidR="00BB3475" w:rsidRPr="00EA176F" w:rsidRDefault="00BB3475" w:rsidP="00BB3475">
            <w:pPr>
              <w:pStyle w:val="NoSpacing"/>
              <w:rPr>
                <w:rFonts w:cstheme="minorHAnsi"/>
              </w:rPr>
            </w:pPr>
            <w:r w:rsidRPr="00EA176F">
              <w:rPr>
                <w:rFonts w:eastAsia="Arial Unicode MS" w:cstheme="minorHAnsi"/>
              </w:rPr>
              <w:t>Rotatio</w:t>
            </w:r>
            <w:r w:rsidR="007855A7">
              <w:rPr>
                <w:rFonts w:eastAsia="Arial Unicode MS" w:cstheme="minorHAnsi"/>
              </w:rPr>
              <w:t>n</w:t>
            </w:r>
          </w:p>
        </w:tc>
      </w:tr>
      <w:tr w:rsidR="00BB3475" w:rsidRPr="00A2476A" w14:paraId="35812D38" w14:textId="543E54D5" w:rsidTr="00403B53">
        <w:trPr>
          <w:cantSplit/>
          <w:trHeight w:val="278"/>
        </w:trPr>
        <w:tc>
          <w:tcPr>
            <w:tcW w:w="1147" w:type="dxa"/>
            <w:vAlign w:val="center"/>
          </w:tcPr>
          <w:p w14:paraId="2A06A4A7" w14:textId="6EE069D2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ℕ</w:t>
            </w:r>
          </w:p>
        </w:tc>
        <w:tc>
          <w:tcPr>
            <w:tcW w:w="3330" w:type="dxa"/>
            <w:vAlign w:val="center"/>
          </w:tcPr>
          <w:p w14:paraId="5BE763DF" w14:textId="41184E80" w:rsidR="00BB3475" w:rsidRPr="009D56AE" w:rsidRDefault="00BB3475" w:rsidP="00BB3475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b/>
                <w:bCs/>
                <w:lang w:val="pt-PT"/>
              </w:rPr>
              <w:t>N</w:t>
            </w:r>
            <w:r w:rsidRPr="00D41A3F">
              <w:rPr>
                <w:rFonts w:cstheme="minorHAnsi"/>
                <w:b/>
                <w:bCs/>
                <w:lang w:val="pt-PT"/>
              </w:rPr>
              <w:t>atural</w:t>
            </w:r>
            <w:r w:rsidRPr="00C34ADC">
              <w:rPr>
                <w:rFonts w:cstheme="minorHAnsi"/>
                <w:b/>
                <w:bCs/>
                <w:lang w:val="pt-PT"/>
              </w:rPr>
              <w:t xml:space="preserve"> </w:t>
            </w:r>
            <w:r w:rsidRPr="00C34ADC">
              <w:rPr>
                <w:rFonts w:cstheme="minorHAnsi"/>
                <w:lang w:val="pt-PT"/>
              </w:rPr>
              <w:t>numbers</w:t>
            </w:r>
          </w:p>
        </w:tc>
        <w:tc>
          <w:tcPr>
            <w:tcW w:w="1170" w:type="dxa"/>
            <w:vAlign w:val="center"/>
          </w:tcPr>
          <w:p w14:paraId="56EF4D9C" w14:textId="77A989E6" w:rsidR="00BB3475" w:rsidRPr="00EA176F" w:rsidRDefault="00BB3475" w:rsidP="00BB3475">
            <w:pPr>
              <w:pStyle w:val="NoSpacing"/>
              <w:jc w:val="center"/>
              <w:rPr>
                <w:rFonts w:cstheme="minorHAnsi"/>
              </w:rPr>
            </w:pPr>
            <w:r w:rsidRPr="00EA176F">
              <w:rPr>
                <w:rFonts w:cstheme="minorHAnsi"/>
                <w:bCs/>
                <w:szCs w:val="18"/>
              </w:rPr>
              <w:t>R</w:t>
            </w:r>
            <w:r w:rsidRPr="00EA176F">
              <w:rPr>
                <w:rFonts w:cstheme="minorHAnsi"/>
                <w:bCs/>
                <w:szCs w:val="18"/>
                <w:vertAlign w:val="subscript"/>
              </w:rPr>
              <w:t>360/n</w:t>
            </w:r>
          </w:p>
        </w:tc>
        <w:tc>
          <w:tcPr>
            <w:tcW w:w="3420" w:type="dxa"/>
            <w:vAlign w:val="center"/>
          </w:tcPr>
          <w:p w14:paraId="76493FD9" w14:textId="17CF2CFA" w:rsidR="00BB3475" w:rsidRPr="00EA176F" w:rsidRDefault="00BB3475" w:rsidP="00BB3475">
            <w:pPr>
              <w:pStyle w:val="NoSpacing"/>
              <w:rPr>
                <w:rFonts w:cstheme="minorHAnsi"/>
              </w:rPr>
            </w:pPr>
            <w:r w:rsidRPr="00EA176F">
              <w:rPr>
                <w:rFonts w:eastAsia="Arial Unicode MS" w:cstheme="minorHAnsi"/>
              </w:rPr>
              <w:t>Cyclic</w:t>
            </w:r>
            <w:r w:rsidR="005D399C">
              <w:rPr>
                <w:rFonts w:eastAsia="Arial Unicode MS" w:cstheme="minorHAnsi"/>
              </w:rPr>
              <w:t xml:space="preserve"> Rotation</w:t>
            </w:r>
          </w:p>
        </w:tc>
      </w:tr>
      <w:tr w:rsidR="00BB3475" w:rsidRPr="00A2476A" w14:paraId="1C054560" w14:textId="43B7204B" w:rsidTr="00403B53">
        <w:trPr>
          <w:cantSplit/>
        </w:trPr>
        <w:tc>
          <w:tcPr>
            <w:tcW w:w="1147" w:type="dxa"/>
            <w:vAlign w:val="center"/>
          </w:tcPr>
          <w:p w14:paraId="3B0285E8" w14:textId="26EE5B2D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ℤ</w:t>
            </w:r>
          </w:p>
        </w:tc>
        <w:tc>
          <w:tcPr>
            <w:tcW w:w="3330" w:type="dxa"/>
            <w:vAlign w:val="center"/>
          </w:tcPr>
          <w:p w14:paraId="6AD7F749" w14:textId="347A8433" w:rsidR="00BB3475" w:rsidRPr="00ED794E" w:rsidRDefault="00BB3475" w:rsidP="00BB3475">
            <w:pPr>
              <w:pStyle w:val="NoSpacing"/>
              <w:rPr>
                <w:rFonts w:ascii="Cambria" w:hAnsi="Cambria"/>
                <w:b/>
                <w:bCs/>
                <w:noProof/>
                <w:lang w:val="fr-FR"/>
              </w:rPr>
            </w:pPr>
            <w:r>
              <w:rPr>
                <w:rFonts w:cstheme="minorHAnsi"/>
                <w:b/>
                <w:bCs/>
                <w:lang w:val="pt-PT"/>
              </w:rPr>
              <w:t>I</w:t>
            </w:r>
            <w:r w:rsidRPr="00D41A3F">
              <w:rPr>
                <w:rFonts w:cstheme="minorHAnsi"/>
                <w:b/>
                <w:bCs/>
                <w:lang w:val="pt-PT"/>
              </w:rPr>
              <w:t>ntegers</w:t>
            </w:r>
            <w:r w:rsidR="004D4038" w:rsidRPr="004D4038">
              <w:rPr>
                <w:rFonts w:cstheme="minorHAnsi"/>
                <w:lang w:val="pt-PT"/>
              </w:rPr>
              <w:t xml:space="preserve"> (Zahlen)</w:t>
            </w:r>
          </w:p>
        </w:tc>
        <w:tc>
          <w:tcPr>
            <w:tcW w:w="1170" w:type="dxa"/>
            <w:vAlign w:val="center"/>
          </w:tcPr>
          <w:p w14:paraId="7A369BD5" w14:textId="58B05A20" w:rsidR="00BB3475" w:rsidRPr="00EA176F" w:rsidRDefault="00BB3475" w:rsidP="00BB3475">
            <w:pPr>
              <w:pStyle w:val="NoSpacing"/>
              <w:jc w:val="center"/>
              <w:rPr>
                <w:rFonts w:eastAsia="Arial Unicode MS" w:cstheme="minorHAnsi"/>
              </w:rPr>
            </w:pPr>
            <w:r w:rsidRPr="00EA176F">
              <w:rPr>
                <w:rFonts w:cstheme="minorHAnsi"/>
                <w:bCs/>
                <w:szCs w:val="18"/>
              </w:rPr>
              <w:t>H, V, D, D’</w:t>
            </w:r>
          </w:p>
        </w:tc>
        <w:tc>
          <w:tcPr>
            <w:tcW w:w="3420" w:type="dxa"/>
            <w:vAlign w:val="center"/>
          </w:tcPr>
          <w:p w14:paraId="635EBE0D" w14:textId="01B65396" w:rsidR="00BB3475" w:rsidRPr="00EA176F" w:rsidRDefault="007855A7" w:rsidP="00BB3475">
            <w:pPr>
              <w:pStyle w:val="NoSpacing"/>
              <w:rPr>
                <w:rFonts w:cstheme="minorHAnsi"/>
              </w:rPr>
            </w:pPr>
            <w:r>
              <w:rPr>
                <w:rFonts w:eastAsia="Arial Unicode MS" w:cstheme="minorHAnsi"/>
              </w:rPr>
              <w:t>Flip</w:t>
            </w:r>
            <w:r w:rsidR="00BB3475" w:rsidRPr="00EA176F">
              <w:rPr>
                <w:rFonts w:eastAsia="Arial Unicode MS" w:cstheme="minorHAnsi"/>
              </w:rPr>
              <w:t xml:space="preserve"> (horizontal, vertical, diagonal)</w:t>
            </w:r>
          </w:p>
        </w:tc>
      </w:tr>
      <w:tr w:rsidR="00BB3475" w:rsidRPr="00A2476A" w14:paraId="1C0FC349" w14:textId="44ADECA3" w:rsidTr="00403B53">
        <w:trPr>
          <w:cantSplit/>
        </w:trPr>
        <w:tc>
          <w:tcPr>
            <w:tcW w:w="1147" w:type="dxa"/>
            <w:vAlign w:val="center"/>
          </w:tcPr>
          <w:p w14:paraId="53126CA1" w14:textId="44510513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ℚ</w:t>
            </w:r>
          </w:p>
        </w:tc>
        <w:tc>
          <w:tcPr>
            <w:tcW w:w="3330" w:type="dxa"/>
            <w:vAlign w:val="center"/>
          </w:tcPr>
          <w:p w14:paraId="04DE3B80" w14:textId="1E5747A1" w:rsidR="00BB3475" w:rsidRPr="008338CB" w:rsidRDefault="00BB3475" w:rsidP="00BB3475">
            <w:pPr>
              <w:pStyle w:val="NoSpacing"/>
              <w:rPr>
                <w:rFonts w:eastAsia="Arial Unicode MS" w:cstheme="minorHAnsi"/>
              </w:rPr>
            </w:pPr>
            <w:r>
              <w:rPr>
                <w:rFonts w:cstheme="minorHAnsi"/>
                <w:b/>
                <w:bCs/>
                <w:lang w:val="pt-PT"/>
              </w:rPr>
              <w:t>R</w:t>
            </w:r>
            <w:r w:rsidRPr="00D41A3F">
              <w:rPr>
                <w:rFonts w:cstheme="minorHAnsi"/>
                <w:b/>
                <w:bCs/>
                <w:lang w:val="pt-PT"/>
              </w:rPr>
              <w:t>ational</w:t>
            </w:r>
            <w:r w:rsidRPr="00D41A3F">
              <w:rPr>
                <w:rFonts w:cstheme="minorHAnsi"/>
                <w:lang w:val="pt-PT"/>
              </w:rPr>
              <w:t xml:space="preserve"> numbers</w:t>
            </w:r>
          </w:p>
        </w:tc>
        <w:tc>
          <w:tcPr>
            <w:tcW w:w="1170" w:type="dxa"/>
            <w:vAlign w:val="center"/>
          </w:tcPr>
          <w:p w14:paraId="5C9D5D43" w14:textId="6542A0DA" w:rsidR="00BB3475" w:rsidRPr="00EA176F" w:rsidRDefault="00BB3475" w:rsidP="00BB3475">
            <w:pPr>
              <w:pStyle w:val="NoSpacing"/>
              <w:jc w:val="center"/>
              <w:rPr>
                <w:rFonts w:eastAsia="Arial Unicode MS" w:cstheme="minorHAnsi"/>
              </w:rPr>
            </w:pPr>
            <w:r w:rsidRPr="00EA176F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EA176F">
              <w:rPr>
                <w:rFonts w:cstheme="minorHAnsi"/>
                <w:bCs/>
                <w:szCs w:val="18"/>
              </w:rPr>
              <w:t>a</w:t>
            </w:r>
            <w:r w:rsidRPr="00EA176F">
              <w:rPr>
                <w:rFonts w:ascii="Cambria Math" w:hAnsi="Cambria Math" w:cs="Cambria Math"/>
                <w:bCs/>
                <w:szCs w:val="18"/>
              </w:rPr>
              <w:t>〉</w:t>
            </w:r>
          </w:p>
        </w:tc>
        <w:tc>
          <w:tcPr>
            <w:tcW w:w="3420" w:type="dxa"/>
            <w:vAlign w:val="center"/>
          </w:tcPr>
          <w:p w14:paraId="0EF52D96" w14:textId="77777777" w:rsidR="00BE7E41" w:rsidRDefault="00BB3475" w:rsidP="00BB3475">
            <w:pPr>
              <w:pStyle w:val="NoSpacing"/>
              <w:rPr>
                <w:rFonts w:cstheme="minorHAnsi"/>
                <w:bCs/>
                <w:szCs w:val="18"/>
              </w:rPr>
            </w:pPr>
            <w:r w:rsidRPr="00EA176F">
              <w:rPr>
                <w:rFonts w:cstheme="minorHAnsi"/>
                <w:bCs/>
                <w:szCs w:val="18"/>
              </w:rPr>
              <w:t>The set {a</w:t>
            </w:r>
            <w:r w:rsidRPr="00EA176F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EA176F">
              <w:rPr>
                <w:rFonts w:cstheme="minorHAnsi"/>
                <w:bCs/>
                <w:szCs w:val="18"/>
              </w:rPr>
              <w:t xml:space="preserve"> | n </w:t>
            </w:r>
            <w:r w:rsidRPr="00EA176F">
              <w:rPr>
                <w:rFonts w:ascii="Cambria Math" w:hAnsi="Cambria Math" w:cs="Cambria Math"/>
              </w:rPr>
              <w:t>∈</w:t>
            </w:r>
            <w:r w:rsidRPr="00EA176F">
              <w:rPr>
                <w:rFonts w:cstheme="minorHAnsi"/>
                <w:bCs/>
                <w:szCs w:val="18"/>
              </w:rPr>
              <w:t xml:space="preserve"> </w:t>
            </w:r>
            <w:r w:rsidRPr="00EA176F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EA176F">
              <w:rPr>
                <w:rFonts w:cstheme="minorHAnsi"/>
                <w:bCs/>
                <w:szCs w:val="18"/>
              </w:rPr>
              <w:t>}</w:t>
            </w:r>
            <w:r w:rsidR="006A4240">
              <w:rPr>
                <w:rFonts w:cstheme="minorHAnsi"/>
                <w:bCs/>
                <w:szCs w:val="18"/>
              </w:rPr>
              <w:t xml:space="preserve"> under •</w:t>
            </w:r>
            <w:r w:rsidR="004E3C66">
              <w:rPr>
                <w:rFonts w:cstheme="minorHAnsi"/>
                <w:bCs/>
                <w:szCs w:val="18"/>
              </w:rPr>
              <w:t xml:space="preserve"> </w:t>
            </w:r>
          </w:p>
          <w:p w14:paraId="5F5C02FA" w14:textId="3A01CF41" w:rsidR="00BB3475" w:rsidRPr="00EA176F" w:rsidRDefault="00BE7E41" w:rsidP="00BB3475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  <w:bCs/>
                <w:szCs w:val="18"/>
              </w:rPr>
              <w:t>The set {</w:t>
            </w:r>
            <w:r>
              <w:rPr>
                <w:rFonts w:cstheme="minorHAnsi"/>
                <w:bCs/>
                <w:szCs w:val="18"/>
              </w:rPr>
              <w:t>na</w:t>
            </w:r>
            <w:r w:rsidRPr="00EA176F">
              <w:rPr>
                <w:rFonts w:cstheme="minorHAnsi"/>
                <w:bCs/>
                <w:szCs w:val="18"/>
              </w:rPr>
              <w:t xml:space="preserve"> | n </w:t>
            </w:r>
            <w:r w:rsidRPr="00EA176F">
              <w:rPr>
                <w:rFonts w:ascii="Cambria Math" w:hAnsi="Cambria Math" w:cs="Cambria Math"/>
              </w:rPr>
              <w:t>∈</w:t>
            </w:r>
            <w:r w:rsidRPr="00EA176F">
              <w:rPr>
                <w:rFonts w:cstheme="minorHAnsi"/>
                <w:bCs/>
                <w:szCs w:val="18"/>
              </w:rPr>
              <w:t xml:space="preserve"> </w:t>
            </w:r>
            <w:r w:rsidRPr="00EA176F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EA176F">
              <w:rPr>
                <w:rFonts w:cstheme="minorHAnsi"/>
                <w:bCs/>
                <w:szCs w:val="18"/>
              </w:rPr>
              <w:t>}</w:t>
            </w:r>
            <w:r>
              <w:rPr>
                <w:rFonts w:cstheme="minorHAnsi"/>
                <w:bCs/>
                <w:szCs w:val="18"/>
              </w:rPr>
              <w:t xml:space="preserve"> under +</w:t>
            </w:r>
          </w:p>
        </w:tc>
      </w:tr>
      <w:tr w:rsidR="00BB3475" w:rsidRPr="00A2476A" w14:paraId="6E108AAE" w14:textId="67EB21E3" w:rsidTr="00403B53">
        <w:trPr>
          <w:cantSplit/>
        </w:trPr>
        <w:tc>
          <w:tcPr>
            <w:tcW w:w="1147" w:type="dxa"/>
            <w:vAlign w:val="center"/>
          </w:tcPr>
          <w:p w14:paraId="11432542" w14:textId="7188D95C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ℝ</w:t>
            </w:r>
          </w:p>
        </w:tc>
        <w:tc>
          <w:tcPr>
            <w:tcW w:w="3330" w:type="dxa"/>
            <w:vAlign w:val="center"/>
          </w:tcPr>
          <w:p w14:paraId="57F8FCFD" w14:textId="3E99614F" w:rsidR="00BB3475" w:rsidRPr="00A2476A" w:rsidRDefault="00BB3475" w:rsidP="00BB3475">
            <w:pPr>
              <w:pStyle w:val="NoSpacing"/>
              <w:spacing w:after="20"/>
              <w:rPr>
                <w:rFonts w:eastAsia="Arial Unicode MS" w:cstheme="minorHAnsi"/>
              </w:rPr>
            </w:pPr>
            <w:r>
              <w:rPr>
                <w:rFonts w:cstheme="minorHAnsi"/>
                <w:b/>
                <w:bCs/>
                <w:lang w:val="pt-PT"/>
              </w:rPr>
              <w:t>R</w:t>
            </w:r>
            <w:r w:rsidRPr="00D41A3F">
              <w:rPr>
                <w:rFonts w:cstheme="minorHAnsi"/>
                <w:b/>
                <w:bCs/>
                <w:lang w:val="pt-PT"/>
              </w:rPr>
              <w:t>eal</w:t>
            </w:r>
            <w:r w:rsidRPr="00D41A3F">
              <w:rPr>
                <w:rFonts w:cstheme="minorHAnsi"/>
                <w:lang w:val="pt-PT"/>
              </w:rPr>
              <w:t xml:space="preserve"> numbers</w:t>
            </w:r>
          </w:p>
        </w:tc>
        <w:tc>
          <w:tcPr>
            <w:tcW w:w="1170" w:type="dxa"/>
            <w:vAlign w:val="center"/>
          </w:tcPr>
          <w:p w14:paraId="060E4F9A" w14:textId="5D6BA946" w:rsidR="00BB3475" w:rsidRPr="00EA176F" w:rsidRDefault="00000000" w:rsidP="00753D69">
            <w:pPr>
              <w:jc w:val="center"/>
              <w:rPr>
                <w:rFonts w:cstheme="minorHAnsi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dPr>
                      <m:e>
                        <m:m>
                          <m:mPr>
                            <m:mcs>
                              <m:mc>
                                <m:mcPr>
                                  <m:count m:val="2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 w:cstheme="minorHAnsi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A</m:t>
                              </m:r>
                            </m:e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B</m:t>
                              </m:r>
                            </m:e>
                          </m:mr>
                          <m:mr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C</m:t>
                              </m:r>
                            </m:e>
                            <m:e>
                              <m:r>
                                <w:rPr>
                                  <w:rFonts w:ascii="Cambria Math" w:hAnsi="Cambria Math" w:cstheme="minorHAnsi"/>
                                </w:rPr>
                                <m:t>D</m:t>
                              </m:r>
                            </m:e>
                          </m:mr>
                        </m:m>
                      </m:e>
                    </m:d>
                  </m:e>
                  <m:sup>
                    <m:r>
                      <w:rPr>
                        <w:rFonts w:ascii="Cambria Math" w:hAnsi="Cambria Math" w:cstheme="minorHAnsi"/>
                      </w:rPr>
                      <m:t>-1</m:t>
                    </m:r>
                  </m:sup>
                </m:sSup>
              </m:oMath>
            </m:oMathPara>
          </w:p>
        </w:tc>
        <w:tc>
          <w:tcPr>
            <w:tcW w:w="3420" w:type="dxa"/>
            <w:vAlign w:val="center"/>
          </w:tcPr>
          <w:p w14:paraId="427FDEFA" w14:textId="0D395154" w:rsidR="00BB3475" w:rsidRPr="00EA176F" w:rsidRDefault="00753D69" w:rsidP="00BB3475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</w:rPr>
              <w:t>2x2 Matrix Inverse</w:t>
            </w:r>
          </w:p>
        </w:tc>
      </w:tr>
      <w:tr w:rsidR="00BB3475" w:rsidRPr="00A2476A" w14:paraId="4D26ADD5" w14:textId="3E99EAAC" w:rsidTr="00403B53">
        <w:trPr>
          <w:cantSplit/>
        </w:trPr>
        <w:tc>
          <w:tcPr>
            <w:tcW w:w="1147" w:type="dxa"/>
            <w:vAlign w:val="center"/>
          </w:tcPr>
          <w:p w14:paraId="0BA516D9" w14:textId="7F57C926" w:rsidR="00BB3475" w:rsidRPr="00A2476A" w:rsidRDefault="00BB3475" w:rsidP="00BB3475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D41A3F">
              <w:rPr>
                <w:rFonts w:ascii="Cambria Math" w:hAnsi="Cambria Math" w:cs="Cambria Math"/>
                <w:shd w:val="clear" w:color="auto" w:fill="FFFFFF"/>
              </w:rPr>
              <w:t>ℂ</w:t>
            </w:r>
          </w:p>
        </w:tc>
        <w:tc>
          <w:tcPr>
            <w:tcW w:w="3330" w:type="dxa"/>
            <w:vAlign w:val="center"/>
          </w:tcPr>
          <w:p w14:paraId="576A2A05" w14:textId="609C8949" w:rsidR="00BB3475" w:rsidRPr="00A2476A" w:rsidRDefault="00BB3475" w:rsidP="00BB3475">
            <w:pPr>
              <w:pStyle w:val="NoSpacing"/>
              <w:spacing w:after="20"/>
              <w:rPr>
                <w:rFonts w:eastAsia="Arial Unicode MS" w:cstheme="minorHAnsi"/>
              </w:rPr>
            </w:pPr>
            <w:r>
              <w:rPr>
                <w:rFonts w:cstheme="minorHAnsi"/>
                <w:b/>
                <w:bCs/>
                <w:lang w:val="pt-PT"/>
              </w:rPr>
              <w:t>C</w:t>
            </w:r>
            <w:r w:rsidRPr="00D41A3F">
              <w:rPr>
                <w:rFonts w:cstheme="minorHAnsi"/>
                <w:b/>
                <w:bCs/>
                <w:lang w:val="pt-PT"/>
              </w:rPr>
              <w:t>omplex</w:t>
            </w:r>
            <w:r w:rsidRPr="00D41A3F">
              <w:rPr>
                <w:rFonts w:cstheme="minorHAnsi"/>
                <w:lang w:val="pt-PT"/>
              </w:rPr>
              <w:t xml:space="preserve"> numbers</w:t>
            </w:r>
          </w:p>
        </w:tc>
        <w:tc>
          <w:tcPr>
            <w:tcW w:w="1170" w:type="dxa"/>
            <w:vAlign w:val="center"/>
          </w:tcPr>
          <w:p w14:paraId="1EDADB95" w14:textId="095ABB58" w:rsidR="00BB3475" w:rsidRPr="00EA176F" w:rsidRDefault="00546ED6" w:rsidP="00BB3475">
            <w:pPr>
              <w:pStyle w:val="NoSpacing"/>
              <w:spacing w:after="20"/>
              <w:jc w:val="center"/>
              <w:rPr>
                <w:rFonts w:cstheme="minorHAnsi"/>
              </w:rPr>
            </w:pPr>
            <w:r w:rsidRPr="00EA176F">
              <w:rPr>
                <w:rFonts w:cstheme="minorHAnsi"/>
              </w:rPr>
              <w:t>Z</w:t>
            </w:r>
            <w:r w:rsidRPr="00EA176F">
              <w:rPr>
                <w:rFonts w:cstheme="minorHAnsi"/>
                <w:vertAlign w:val="subscript"/>
              </w:rPr>
              <w:t>n</w:t>
            </w:r>
          </w:p>
        </w:tc>
        <w:tc>
          <w:tcPr>
            <w:tcW w:w="3420" w:type="dxa"/>
            <w:vAlign w:val="center"/>
          </w:tcPr>
          <w:p w14:paraId="31CC97C2" w14:textId="12DBEF35" w:rsidR="00BB3475" w:rsidRPr="00EA176F" w:rsidRDefault="00787A26" w:rsidP="000B1461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</w:rPr>
              <w:t>Group of integers modulo n</w:t>
            </w:r>
          </w:p>
        </w:tc>
      </w:tr>
      <w:tr w:rsidR="008A086C" w:rsidRPr="00A2476A" w14:paraId="66664159" w14:textId="77777777" w:rsidTr="00403B53">
        <w:trPr>
          <w:cantSplit/>
        </w:trPr>
        <w:tc>
          <w:tcPr>
            <w:tcW w:w="1147" w:type="dxa"/>
            <w:vAlign w:val="center"/>
          </w:tcPr>
          <w:p w14:paraId="57BBDC13" w14:textId="45DD1263" w:rsidR="008A086C" w:rsidRPr="00EA176F" w:rsidRDefault="008A086C" w:rsidP="008A086C">
            <w:pPr>
              <w:pStyle w:val="NoSpacing"/>
              <w:jc w:val="center"/>
              <w:rPr>
                <w:rFonts w:eastAsia="Arial Unicode MS" w:cstheme="minorHAnsi"/>
                <w:szCs w:val="18"/>
              </w:rPr>
            </w:pPr>
            <w:r w:rsidRPr="00EA176F">
              <w:rPr>
                <w:rFonts w:eastAsia="Arial Unicode MS" w:cstheme="minorHAnsi"/>
                <w:szCs w:val="18"/>
              </w:rPr>
              <w:t>F*</w:t>
            </w:r>
          </w:p>
        </w:tc>
        <w:tc>
          <w:tcPr>
            <w:tcW w:w="3330" w:type="dxa"/>
            <w:vAlign w:val="center"/>
          </w:tcPr>
          <w:p w14:paraId="5CF6BAD7" w14:textId="735CC407" w:rsidR="008A086C" w:rsidRPr="00EA176F" w:rsidRDefault="008A086C" w:rsidP="008A086C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EA176F">
              <w:rPr>
                <w:rFonts w:eastAsia="Arial Unicode MS" w:cstheme="minorHAnsi"/>
              </w:rPr>
              <w:t>Nonzero Field</w:t>
            </w:r>
          </w:p>
        </w:tc>
        <w:tc>
          <w:tcPr>
            <w:tcW w:w="1170" w:type="dxa"/>
            <w:vAlign w:val="center"/>
          </w:tcPr>
          <w:p w14:paraId="006AA034" w14:textId="4301FFB4" w:rsidR="008A086C" w:rsidRPr="00EA176F" w:rsidRDefault="000F1956" w:rsidP="008A086C">
            <w:pPr>
              <w:pStyle w:val="NoSpacing"/>
              <w:spacing w:after="20"/>
              <w:jc w:val="center"/>
              <w:rPr>
                <w:rFonts w:cstheme="minorHAnsi"/>
              </w:rPr>
            </w:pPr>
            <w:r w:rsidRPr="00EA176F">
              <w:rPr>
                <w:rFonts w:cstheme="minorHAnsi"/>
              </w:rPr>
              <w:t>Z</w:t>
            </w:r>
            <w:r>
              <w:rPr>
                <w:rFonts w:cstheme="minorHAnsi"/>
                <w:vertAlign w:val="subscript"/>
              </w:rPr>
              <w:t>p</w:t>
            </w:r>
          </w:p>
        </w:tc>
        <w:tc>
          <w:tcPr>
            <w:tcW w:w="3420" w:type="dxa"/>
            <w:vAlign w:val="center"/>
          </w:tcPr>
          <w:p w14:paraId="1590930E" w14:textId="615ABDFC" w:rsidR="008A086C" w:rsidRPr="00EA176F" w:rsidRDefault="000F1956" w:rsidP="008A086C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</w:rPr>
              <w:t>Z</w:t>
            </w:r>
            <w:r w:rsidRPr="00EA176F">
              <w:rPr>
                <w:rFonts w:cstheme="minorHAnsi"/>
                <w:vertAlign w:val="subscript"/>
              </w:rPr>
              <w:t>n</w:t>
            </w:r>
            <w:r w:rsidRPr="00EA176F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where </w:t>
            </w:r>
            <w:r w:rsidRPr="000F1956">
              <w:rPr>
                <w:rFonts w:cstheme="minorHAnsi"/>
              </w:rPr>
              <w:t>p a prime</w:t>
            </w:r>
          </w:p>
        </w:tc>
      </w:tr>
      <w:tr w:rsidR="000F1956" w:rsidRPr="00A2476A" w14:paraId="1665EDCC" w14:textId="77777777" w:rsidTr="00403B53">
        <w:trPr>
          <w:cantSplit/>
        </w:trPr>
        <w:tc>
          <w:tcPr>
            <w:tcW w:w="1147" w:type="dxa"/>
            <w:vAlign w:val="center"/>
          </w:tcPr>
          <w:p w14:paraId="696B9577" w14:textId="271E7897" w:rsidR="000F1956" w:rsidRPr="00EA176F" w:rsidRDefault="000F1956" w:rsidP="000F1956">
            <w:pPr>
              <w:pStyle w:val="NoSpacing"/>
              <w:jc w:val="center"/>
              <w:rPr>
                <w:rFonts w:cstheme="minorHAnsi"/>
              </w:rPr>
            </w:pPr>
            <w:r w:rsidRPr="00EA176F">
              <w:rPr>
                <w:rFonts w:ascii="Cambria Math" w:eastAsia="Arial Unicode MS" w:hAnsi="Cambria Math" w:cs="Cambria Math"/>
                <w:szCs w:val="18"/>
              </w:rPr>
              <w:t>⊆</w:t>
            </w:r>
          </w:p>
        </w:tc>
        <w:tc>
          <w:tcPr>
            <w:tcW w:w="3330" w:type="dxa"/>
            <w:vAlign w:val="center"/>
          </w:tcPr>
          <w:p w14:paraId="5F51D6A9" w14:textId="570510D2" w:rsidR="000F1956" w:rsidRPr="00EA176F" w:rsidRDefault="000F1956" w:rsidP="000F1956">
            <w:pPr>
              <w:pStyle w:val="NoSpacing"/>
              <w:spacing w:after="20"/>
              <w:rPr>
                <w:rFonts w:cstheme="minorHAnsi"/>
                <w:bCs/>
                <w:szCs w:val="18"/>
              </w:rPr>
            </w:pPr>
            <w:r w:rsidRPr="00EA176F">
              <w:rPr>
                <w:rFonts w:eastAsia="Arial Unicode MS" w:cstheme="minorHAnsi"/>
              </w:rPr>
              <w:t xml:space="preserve">Is a subset of </w:t>
            </w:r>
          </w:p>
        </w:tc>
        <w:tc>
          <w:tcPr>
            <w:tcW w:w="1170" w:type="dxa"/>
            <w:vAlign w:val="center"/>
          </w:tcPr>
          <w:p w14:paraId="61A508D4" w14:textId="2408C0D0" w:rsidR="000F1956" w:rsidRPr="00546ED6" w:rsidRDefault="000F1956" w:rsidP="000F1956">
            <w:pPr>
              <w:pStyle w:val="NoSpacing"/>
              <w:spacing w:after="20"/>
              <w:jc w:val="center"/>
              <w:rPr>
                <w:rFonts w:cstheme="minorHAnsi"/>
              </w:rPr>
            </w:pPr>
            <w:r w:rsidRPr="00EA176F">
              <w:rPr>
                <w:rFonts w:cstheme="minorHAnsi"/>
              </w:rPr>
              <w:t>mod</w:t>
            </w:r>
          </w:p>
        </w:tc>
        <w:tc>
          <w:tcPr>
            <w:tcW w:w="3420" w:type="dxa"/>
            <w:vAlign w:val="center"/>
          </w:tcPr>
          <w:p w14:paraId="13509B63" w14:textId="7E918A79" w:rsidR="000F1956" w:rsidRPr="00A2476A" w:rsidRDefault="000F1956" w:rsidP="000F1956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</w:rPr>
              <w:t>Modulus arithmetic</w:t>
            </w:r>
          </w:p>
        </w:tc>
      </w:tr>
      <w:tr w:rsidR="000F1956" w:rsidRPr="00A2476A" w14:paraId="21CCE6C1" w14:textId="77777777" w:rsidTr="00403B53">
        <w:trPr>
          <w:cantSplit/>
        </w:trPr>
        <w:tc>
          <w:tcPr>
            <w:tcW w:w="1147" w:type="dxa"/>
            <w:vAlign w:val="center"/>
          </w:tcPr>
          <w:p w14:paraId="6D9B40CE" w14:textId="4CBD2BA4" w:rsidR="000F1956" w:rsidRPr="00EA176F" w:rsidRDefault="000F1956" w:rsidP="000F1956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EA176F">
              <w:rPr>
                <w:rFonts w:ascii="Cambria Math" w:hAnsi="Cambria Math" w:cs="Cambria Math"/>
              </w:rPr>
              <w:t>∈</w:t>
            </w:r>
          </w:p>
        </w:tc>
        <w:tc>
          <w:tcPr>
            <w:tcW w:w="3330" w:type="dxa"/>
            <w:vAlign w:val="center"/>
          </w:tcPr>
          <w:p w14:paraId="781203C3" w14:textId="78E80A8C" w:rsidR="000F1956" w:rsidRPr="00EA176F" w:rsidRDefault="000F1956" w:rsidP="000F1956">
            <w:pPr>
              <w:pStyle w:val="NoSpacing"/>
              <w:spacing w:after="20"/>
              <w:rPr>
                <w:rFonts w:cstheme="minorHAnsi"/>
                <w:bCs/>
                <w:szCs w:val="18"/>
              </w:rPr>
            </w:pPr>
            <w:r w:rsidRPr="00EA176F">
              <w:rPr>
                <w:rFonts w:cstheme="minorHAnsi"/>
                <w:bCs/>
                <w:szCs w:val="18"/>
              </w:rPr>
              <w:t>Is an element of</w:t>
            </w:r>
          </w:p>
        </w:tc>
        <w:tc>
          <w:tcPr>
            <w:tcW w:w="1170" w:type="dxa"/>
            <w:vAlign w:val="center"/>
          </w:tcPr>
          <w:p w14:paraId="66274374" w14:textId="307A3D91" w:rsidR="000F1956" w:rsidRPr="00546ED6" w:rsidRDefault="000F1956" w:rsidP="000F1956">
            <w:pPr>
              <w:pStyle w:val="NoSpacing"/>
              <w:spacing w:after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GL(2, F)</w:t>
            </w:r>
          </w:p>
        </w:tc>
        <w:tc>
          <w:tcPr>
            <w:tcW w:w="3420" w:type="dxa"/>
            <w:vAlign w:val="center"/>
          </w:tcPr>
          <w:p w14:paraId="0B539D79" w14:textId="44F1F909" w:rsidR="000F1956" w:rsidRPr="00A2476A" w:rsidRDefault="000F1956" w:rsidP="000F1956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General Linear Group of 2x2 matrices over the field F</w:t>
            </w:r>
          </w:p>
        </w:tc>
      </w:tr>
      <w:tr w:rsidR="008A086C" w:rsidRPr="00A2476A" w14:paraId="205B8ADD" w14:textId="77777777" w:rsidTr="00403B53">
        <w:trPr>
          <w:cantSplit/>
        </w:trPr>
        <w:tc>
          <w:tcPr>
            <w:tcW w:w="1147" w:type="dxa"/>
            <w:vAlign w:val="center"/>
          </w:tcPr>
          <w:p w14:paraId="121252BA" w14:textId="364ABF78" w:rsidR="008A086C" w:rsidRPr="000D6BAC" w:rsidRDefault="008A086C" w:rsidP="008A086C">
            <w:pPr>
              <w:pStyle w:val="NoSpacing"/>
              <w:jc w:val="center"/>
              <w:rPr>
                <w:rFonts w:ascii="Cambria Math" w:hAnsi="Cambria Math" w:cs="Cambria Math"/>
                <w:szCs w:val="18"/>
              </w:rPr>
            </w:pPr>
            <w:r w:rsidRPr="000D6BAC">
              <w:rPr>
                <w:rFonts w:ascii="Cambria" w:eastAsia="Arial Unicode MS" w:hAnsi="Cambria" w:cs="Arial Unicode MS"/>
                <w:lang w:val="pt-PT"/>
              </w:rPr>
              <w:t>∞</w:t>
            </w:r>
          </w:p>
        </w:tc>
        <w:tc>
          <w:tcPr>
            <w:tcW w:w="3330" w:type="dxa"/>
            <w:vAlign w:val="center"/>
          </w:tcPr>
          <w:p w14:paraId="63FC6E0E" w14:textId="6CA01F1B" w:rsidR="008A086C" w:rsidRDefault="008A086C" w:rsidP="008A086C">
            <w:pPr>
              <w:pStyle w:val="NoSpacing"/>
              <w:spacing w:after="20"/>
              <w:rPr>
                <w:rFonts w:cstheme="minorHAnsi"/>
                <w:bCs/>
                <w:szCs w:val="18"/>
              </w:rPr>
            </w:pPr>
            <w:r>
              <w:rPr>
                <w:rFonts w:eastAsia="Arial Unicode MS" w:cstheme="minorHAnsi"/>
              </w:rPr>
              <w:t>Infinity</w:t>
            </w:r>
          </w:p>
        </w:tc>
        <w:tc>
          <w:tcPr>
            <w:tcW w:w="1170" w:type="dxa"/>
            <w:vAlign w:val="center"/>
          </w:tcPr>
          <w:p w14:paraId="6616E9AC" w14:textId="7DD5423D" w:rsidR="008A086C" w:rsidRPr="00546ED6" w:rsidRDefault="00131B2F" w:rsidP="008A086C">
            <w:pPr>
              <w:pStyle w:val="NoSpacing"/>
              <w:spacing w:after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131B2F">
              <w:rPr>
                <w:rFonts w:cstheme="minorHAnsi"/>
                <w:vertAlign w:val="superscript"/>
              </w:rPr>
              <w:t>n</w:t>
            </w:r>
          </w:p>
        </w:tc>
        <w:tc>
          <w:tcPr>
            <w:tcW w:w="3420" w:type="dxa"/>
            <w:vAlign w:val="center"/>
          </w:tcPr>
          <w:p w14:paraId="180F5C7B" w14:textId="2C270B8E" w:rsidR="00312C1F" w:rsidRPr="00A2476A" w:rsidRDefault="00C01F24" w:rsidP="008A086C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The group operation on g n times</w:t>
            </w:r>
          </w:p>
        </w:tc>
      </w:tr>
      <w:tr w:rsidR="00A42D2E" w:rsidRPr="00A2476A" w14:paraId="141596F9" w14:textId="77777777" w:rsidTr="00403B53">
        <w:trPr>
          <w:cantSplit/>
        </w:trPr>
        <w:tc>
          <w:tcPr>
            <w:tcW w:w="1147" w:type="dxa"/>
            <w:vAlign w:val="center"/>
          </w:tcPr>
          <w:p w14:paraId="72EB1241" w14:textId="55D637B5" w:rsidR="00A42D2E" w:rsidRPr="00EA176F" w:rsidRDefault="00A42D2E" w:rsidP="00A42D2E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EA176F">
              <w:rPr>
                <w:rFonts w:cstheme="minorHAnsi"/>
                <w:lang w:val="pt-PT"/>
              </w:rPr>
              <w:t>°</w:t>
            </w:r>
          </w:p>
        </w:tc>
        <w:tc>
          <w:tcPr>
            <w:tcW w:w="3330" w:type="dxa"/>
            <w:vAlign w:val="center"/>
          </w:tcPr>
          <w:p w14:paraId="3F283CE0" w14:textId="1623FFFC" w:rsidR="00A42D2E" w:rsidRPr="00EA176F" w:rsidRDefault="00A42D2E" w:rsidP="00A42D2E">
            <w:pPr>
              <w:pStyle w:val="NoSpacing"/>
              <w:spacing w:after="20"/>
              <w:rPr>
                <w:rFonts w:cstheme="minorHAnsi"/>
                <w:bCs/>
                <w:szCs w:val="18"/>
              </w:rPr>
            </w:pPr>
            <w:r w:rsidRPr="00EA176F">
              <w:rPr>
                <w:rFonts w:eastAsia="Arial Unicode MS" w:cstheme="minorHAnsi"/>
              </w:rPr>
              <w:t>Degrees</w:t>
            </w:r>
          </w:p>
        </w:tc>
        <w:tc>
          <w:tcPr>
            <w:tcW w:w="1170" w:type="dxa"/>
            <w:vAlign w:val="center"/>
          </w:tcPr>
          <w:p w14:paraId="05B4418F" w14:textId="31155B09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  <w:r w:rsidRPr="00CE3176">
              <w:rPr>
                <w:rFonts w:cstheme="minorHAnsi"/>
                <w:bCs/>
                <w:szCs w:val="18"/>
              </w:rPr>
              <w:t>|G|</w:t>
            </w:r>
          </w:p>
        </w:tc>
        <w:tc>
          <w:tcPr>
            <w:tcW w:w="3420" w:type="dxa"/>
            <w:vAlign w:val="center"/>
          </w:tcPr>
          <w:p w14:paraId="6F43B8CE" w14:textId="15CF1854" w:rsidR="00A42D2E" w:rsidRPr="00A42D2E" w:rsidRDefault="00A42D2E" w:rsidP="00A42D2E">
            <w:pPr>
              <w:pStyle w:val="NoSpacing"/>
              <w:rPr>
                <w:rFonts w:cstheme="minorHAnsi"/>
                <w:bCs/>
              </w:rPr>
            </w:pPr>
            <w:r w:rsidRPr="00A42D2E">
              <w:rPr>
                <w:rFonts w:cstheme="minorHAnsi"/>
                <w:bCs/>
                <w:szCs w:val="18"/>
              </w:rPr>
              <w:t>Order of a Group</w:t>
            </w:r>
          </w:p>
        </w:tc>
      </w:tr>
      <w:tr w:rsidR="00A42D2E" w:rsidRPr="00A2476A" w14:paraId="5FC5F93C" w14:textId="77777777" w:rsidTr="00403B53">
        <w:trPr>
          <w:cantSplit/>
        </w:trPr>
        <w:tc>
          <w:tcPr>
            <w:tcW w:w="1147" w:type="dxa"/>
            <w:vAlign w:val="center"/>
          </w:tcPr>
          <w:p w14:paraId="5194FBC6" w14:textId="1685E98B" w:rsidR="00A42D2E" w:rsidRPr="00EA176F" w:rsidRDefault="00A42D2E" w:rsidP="00A42D2E">
            <w:pPr>
              <w:pStyle w:val="NoSpacing"/>
              <w:jc w:val="center"/>
              <w:rPr>
                <w:rFonts w:cstheme="minorHAnsi"/>
                <w:lang w:val="pt-PT"/>
              </w:rPr>
            </w:pPr>
            <w:r w:rsidRPr="00EA176F">
              <w:rPr>
                <w:rFonts w:cstheme="minorHAnsi"/>
                <w:lang w:val="pt-PT"/>
              </w:rPr>
              <w:t>≤, ≠, ≥</w:t>
            </w:r>
          </w:p>
        </w:tc>
        <w:tc>
          <w:tcPr>
            <w:tcW w:w="3330" w:type="dxa"/>
            <w:vAlign w:val="center"/>
          </w:tcPr>
          <w:p w14:paraId="5B8BB9DD" w14:textId="503D97CC" w:rsidR="00A42D2E" w:rsidRPr="00EA176F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EA176F">
              <w:rPr>
                <w:rFonts w:eastAsia="Arial Unicode MS" w:cstheme="minorHAnsi"/>
              </w:rPr>
              <w:t>Inequalities</w:t>
            </w:r>
          </w:p>
        </w:tc>
        <w:tc>
          <w:tcPr>
            <w:tcW w:w="1170" w:type="dxa"/>
            <w:vAlign w:val="center"/>
          </w:tcPr>
          <w:p w14:paraId="1A663272" w14:textId="615559E6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  <w:r w:rsidRPr="00CE3176">
              <w:rPr>
                <w:rFonts w:cstheme="minorHAnsi"/>
                <w:bCs/>
                <w:szCs w:val="18"/>
              </w:rPr>
              <w:t>|g|</w:t>
            </w:r>
          </w:p>
        </w:tc>
        <w:tc>
          <w:tcPr>
            <w:tcW w:w="3420" w:type="dxa"/>
            <w:vAlign w:val="center"/>
          </w:tcPr>
          <w:p w14:paraId="5DAA0D1D" w14:textId="47A34E74" w:rsidR="00A42D2E" w:rsidRPr="00A42D2E" w:rsidRDefault="00A42D2E" w:rsidP="00A42D2E">
            <w:pPr>
              <w:pStyle w:val="NoSpacing"/>
              <w:rPr>
                <w:rFonts w:cstheme="minorHAnsi"/>
                <w:bCs/>
              </w:rPr>
            </w:pPr>
            <w:r w:rsidRPr="00A42D2E">
              <w:rPr>
                <w:rFonts w:cstheme="minorHAnsi"/>
                <w:bCs/>
                <w:lang w:val="pt-PT"/>
              </w:rPr>
              <w:t>Order of an Element</w:t>
            </w:r>
          </w:p>
        </w:tc>
      </w:tr>
      <w:tr w:rsidR="00A42D2E" w:rsidRPr="00A2476A" w14:paraId="0D97B693" w14:textId="77777777" w:rsidTr="00403B53">
        <w:trPr>
          <w:cantSplit/>
        </w:trPr>
        <w:tc>
          <w:tcPr>
            <w:tcW w:w="1147" w:type="dxa"/>
            <w:vAlign w:val="center"/>
          </w:tcPr>
          <w:p w14:paraId="48F75B9F" w14:textId="12D0E213" w:rsidR="00A42D2E" w:rsidRPr="00EA176F" w:rsidRDefault="00A42D2E" w:rsidP="00A42D2E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EA176F">
              <w:rPr>
                <w:rFonts w:cstheme="minorHAnsi"/>
                <w:b/>
                <w:bCs/>
                <w:lang w:val="pt-PT"/>
              </w:rPr>
              <w:t>•</w:t>
            </w:r>
            <w:r w:rsidR="001C5AC8">
              <w:rPr>
                <w:rFonts w:cstheme="minorHAnsi"/>
                <w:b/>
                <w:bCs/>
                <w:lang w:val="pt-PT"/>
              </w:rPr>
              <w:t xml:space="preserve">, </w:t>
            </w:r>
            <w:r w:rsidR="001C5AC8">
              <w:rPr>
                <w:rFonts w:ascii="Cambria Math" w:hAnsi="Cambria Math" w:cstheme="minorHAnsi"/>
                <w:b/>
                <w:bCs/>
                <w:lang w:val="pt-PT"/>
              </w:rPr>
              <w:t>∙</w:t>
            </w:r>
          </w:p>
        </w:tc>
        <w:tc>
          <w:tcPr>
            <w:tcW w:w="3330" w:type="dxa"/>
            <w:vAlign w:val="center"/>
          </w:tcPr>
          <w:p w14:paraId="5482C105" w14:textId="7C86B390" w:rsidR="00A42D2E" w:rsidRPr="00EA176F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EA176F">
              <w:rPr>
                <w:rFonts w:eastAsia="Arial Unicode MS" w:cstheme="minorHAnsi"/>
              </w:rPr>
              <w:t>Multiply</w:t>
            </w:r>
          </w:p>
        </w:tc>
        <w:tc>
          <w:tcPr>
            <w:tcW w:w="1170" w:type="dxa"/>
            <w:vAlign w:val="center"/>
          </w:tcPr>
          <w:p w14:paraId="3733C9FD" w14:textId="4DA72A4A" w:rsidR="00A42D2E" w:rsidRPr="00546ED6" w:rsidRDefault="000261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="00FC680F" w:rsidRPr="00FC680F">
              <w:rPr>
                <w:rFonts w:cstheme="minorHAnsi"/>
              </w:rPr>
              <w:t>cd</w:t>
            </w:r>
            <w:r>
              <w:rPr>
                <w:rFonts w:cstheme="minorHAnsi"/>
              </w:rPr>
              <w:t xml:space="preserve"> </w:t>
            </w:r>
            <w:r w:rsidR="00FC680F" w:rsidRPr="00FC680F">
              <w:rPr>
                <w:rFonts w:cstheme="minorHAnsi"/>
              </w:rPr>
              <w:t>(a, b)</w:t>
            </w:r>
          </w:p>
        </w:tc>
        <w:tc>
          <w:tcPr>
            <w:tcW w:w="3420" w:type="dxa"/>
            <w:vAlign w:val="center"/>
          </w:tcPr>
          <w:p w14:paraId="58D8BB56" w14:textId="69596EA3" w:rsidR="00A42D2E" w:rsidRPr="00A2476A" w:rsidRDefault="00FC680F" w:rsidP="00A42D2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Greatest Common Divisor</w:t>
            </w:r>
          </w:p>
        </w:tc>
      </w:tr>
      <w:tr w:rsidR="00A42D2E" w:rsidRPr="00A2476A" w14:paraId="38584759" w14:textId="77777777" w:rsidTr="00403B53">
        <w:trPr>
          <w:cantSplit/>
        </w:trPr>
        <w:tc>
          <w:tcPr>
            <w:tcW w:w="1147" w:type="dxa"/>
            <w:vAlign w:val="center"/>
          </w:tcPr>
          <w:p w14:paraId="1043E133" w14:textId="02C7C7E2" w:rsidR="00A42D2E" w:rsidRPr="00EA176F" w:rsidRDefault="00A42D2E" w:rsidP="00A42D2E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EA176F">
              <w:rPr>
                <w:rFonts w:eastAsia="Arial Unicode MS" w:cstheme="minorHAnsi"/>
                <w:b/>
                <w:bCs/>
                <w:szCs w:val="18"/>
              </w:rPr>
              <w:t>÷</w:t>
            </w:r>
          </w:p>
        </w:tc>
        <w:tc>
          <w:tcPr>
            <w:tcW w:w="3330" w:type="dxa"/>
            <w:vAlign w:val="center"/>
          </w:tcPr>
          <w:p w14:paraId="1723130F" w14:textId="7B157F76" w:rsidR="00A42D2E" w:rsidRPr="00EA176F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EA176F">
              <w:rPr>
                <w:rFonts w:eastAsia="Arial Unicode MS" w:cstheme="minorHAnsi"/>
              </w:rPr>
              <w:t>Division</w:t>
            </w:r>
          </w:p>
        </w:tc>
        <w:tc>
          <w:tcPr>
            <w:tcW w:w="1170" w:type="dxa"/>
            <w:vAlign w:val="center"/>
          </w:tcPr>
          <w:p w14:paraId="379EDC66" w14:textId="4342805C" w:rsidR="00A42D2E" w:rsidRPr="00546ED6" w:rsidRDefault="000261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</w:t>
            </w:r>
            <w:r w:rsidR="00FC680F" w:rsidRPr="00FC680F">
              <w:rPr>
                <w:rFonts w:cstheme="minorHAnsi"/>
              </w:rPr>
              <w:t>cm</w:t>
            </w:r>
            <w:r>
              <w:rPr>
                <w:rFonts w:cstheme="minorHAnsi"/>
              </w:rPr>
              <w:t xml:space="preserve"> </w:t>
            </w:r>
            <w:r w:rsidR="00FC680F" w:rsidRPr="00FC680F">
              <w:rPr>
                <w:rFonts w:cstheme="minorHAnsi"/>
              </w:rPr>
              <w:t>(a, b)</w:t>
            </w:r>
          </w:p>
        </w:tc>
        <w:tc>
          <w:tcPr>
            <w:tcW w:w="3420" w:type="dxa"/>
            <w:vAlign w:val="center"/>
          </w:tcPr>
          <w:p w14:paraId="647A0680" w14:textId="2A64E5B2" w:rsidR="00A42D2E" w:rsidRPr="00A2476A" w:rsidRDefault="00FC680F" w:rsidP="00A42D2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Least Common Multiple</w:t>
            </w:r>
          </w:p>
        </w:tc>
      </w:tr>
      <w:tr w:rsidR="00BE7B62" w:rsidRPr="00A2476A" w14:paraId="335D5429" w14:textId="77777777" w:rsidTr="00403B53">
        <w:trPr>
          <w:cantSplit/>
        </w:trPr>
        <w:tc>
          <w:tcPr>
            <w:tcW w:w="1147" w:type="dxa"/>
            <w:vAlign w:val="center"/>
          </w:tcPr>
          <w:p w14:paraId="38DFCE60" w14:textId="6C6EC5DA" w:rsidR="00BE7B62" w:rsidRPr="00FF0F81" w:rsidRDefault="00BE7B62" w:rsidP="00BE7B62">
            <w:pPr>
              <w:pStyle w:val="NoSpacing"/>
              <w:jc w:val="center"/>
              <w:rPr>
                <w:rFonts w:cstheme="minorHAnsi"/>
                <w:lang w:val="pt-PT"/>
              </w:rPr>
            </w:pPr>
            <w:r>
              <w:rPr>
                <w:rFonts w:cstheme="minorHAnsi"/>
                <w:bCs/>
                <w:lang w:val="pt-PT"/>
              </w:rPr>
              <w:t xml:space="preserve">a </w:t>
            </w:r>
            <w:r w:rsidRPr="00401148">
              <w:rPr>
                <w:rFonts w:cstheme="minorHAnsi"/>
                <w:bCs/>
                <w:lang w:val="pt-PT"/>
              </w:rPr>
              <w:t>|</w:t>
            </w:r>
            <w:r>
              <w:rPr>
                <w:rFonts w:cstheme="minorHAnsi"/>
                <w:bCs/>
                <w:lang w:val="pt-PT"/>
              </w:rPr>
              <w:t xml:space="preserve"> b</w:t>
            </w:r>
          </w:p>
        </w:tc>
        <w:tc>
          <w:tcPr>
            <w:tcW w:w="3330" w:type="dxa"/>
            <w:vAlign w:val="center"/>
          </w:tcPr>
          <w:p w14:paraId="7CFD13E9" w14:textId="70A927B7" w:rsidR="00BE7B62" w:rsidRPr="00EA176F" w:rsidRDefault="00BE7B62" w:rsidP="00BE7B62">
            <w:pPr>
              <w:pStyle w:val="NoSpacing"/>
              <w:spacing w:after="20"/>
              <w:rPr>
                <w:rFonts w:eastAsia="Arial Unicode MS" w:cstheme="minorHAnsi"/>
              </w:rPr>
            </w:pPr>
            <w:r>
              <w:rPr>
                <w:rFonts w:eastAsia="Arial Unicode MS" w:cstheme="minorHAnsi"/>
              </w:rPr>
              <w:t>a divides b</w:t>
            </w:r>
          </w:p>
        </w:tc>
        <w:tc>
          <w:tcPr>
            <w:tcW w:w="1170" w:type="dxa"/>
            <w:vAlign w:val="center"/>
          </w:tcPr>
          <w:p w14:paraId="13F1C616" w14:textId="77777777" w:rsidR="00BE7B62" w:rsidRPr="00546ED6" w:rsidRDefault="00BE7B62" w:rsidP="00BE7B62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3D48F7F5" w14:textId="77777777" w:rsidR="00BE7B62" w:rsidRPr="00A2476A" w:rsidRDefault="00BE7B62" w:rsidP="00BE7B62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07BD7B50" w14:textId="77777777" w:rsidTr="00403B53">
        <w:trPr>
          <w:cantSplit/>
        </w:trPr>
        <w:tc>
          <w:tcPr>
            <w:tcW w:w="1147" w:type="dxa"/>
            <w:vAlign w:val="center"/>
          </w:tcPr>
          <w:p w14:paraId="2DB5FBEC" w14:textId="5798F032" w:rsidR="00A42D2E" w:rsidRPr="00EA176F" w:rsidRDefault="00A42D2E" w:rsidP="00A42D2E">
            <w:pPr>
              <w:pStyle w:val="NoSpacing"/>
              <w:jc w:val="center"/>
              <w:rPr>
                <w:rFonts w:cstheme="minorHAnsi"/>
                <w:b/>
                <w:bCs/>
                <w:lang w:val="pt-PT"/>
              </w:rPr>
            </w:pPr>
            <w:r w:rsidRPr="00FF0F81">
              <w:rPr>
                <w:rFonts w:cstheme="minorHAnsi"/>
                <w:lang w:val="pt-PT"/>
              </w:rPr>
              <w:t>a</w:t>
            </w:r>
            <w:r w:rsidRPr="00EA176F">
              <w:rPr>
                <w:rFonts w:cstheme="minorHAnsi"/>
                <w:b/>
                <w:bCs/>
                <w:vertAlign w:val="superscript"/>
                <w:lang w:val="pt-PT"/>
              </w:rPr>
              <w:t>-1</w:t>
            </w:r>
          </w:p>
        </w:tc>
        <w:tc>
          <w:tcPr>
            <w:tcW w:w="3330" w:type="dxa"/>
            <w:vAlign w:val="center"/>
          </w:tcPr>
          <w:p w14:paraId="398E575D" w14:textId="349AA0A7" w:rsidR="00A42D2E" w:rsidRPr="00EA176F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EA176F">
              <w:rPr>
                <w:rFonts w:eastAsia="Arial Unicode MS" w:cstheme="minorHAnsi"/>
              </w:rPr>
              <w:t>Inverse</w:t>
            </w:r>
          </w:p>
        </w:tc>
        <w:tc>
          <w:tcPr>
            <w:tcW w:w="1170" w:type="dxa"/>
            <w:vAlign w:val="center"/>
          </w:tcPr>
          <w:p w14:paraId="24BA6154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1D34A57D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6B9615E9" w14:textId="77777777" w:rsidTr="00403B53">
        <w:trPr>
          <w:cantSplit/>
        </w:trPr>
        <w:tc>
          <w:tcPr>
            <w:tcW w:w="1147" w:type="dxa"/>
            <w:vAlign w:val="center"/>
          </w:tcPr>
          <w:p w14:paraId="0B3069CF" w14:textId="551EDAE7" w:rsidR="00A42D2E" w:rsidRPr="006A46DD" w:rsidRDefault="006A46DD" w:rsidP="00A42D2E">
            <w:pPr>
              <w:pStyle w:val="NoSpacing"/>
              <w:jc w:val="center"/>
              <w:rPr>
                <w:rFonts w:cstheme="minorHAnsi"/>
                <w:lang w:val="pt-PT"/>
              </w:rPr>
            </w:pPr>
            <w:r w:rsidRPr="006A46DD">
              <w:rPr>
                <w:rFonts w:cstheme="minorHAnsi"/>
                <w:lang w:val="pt-PT"/>
              </w:rPr>
              <w:t>&lt;tab&gt;</w:t>
            </w:r>
          </w:p>
        </w:tc>
        <w:tc>
          <w:tcPr>
            <w:tcW w:w="3330" w:type="dxa"/>
            <w:vAlign w:val="center"/>
          </w:tcPr>
          <w:p w14:paraId="5B57D116" w14:textId="2E7DBB7A" w:rsidR="00A42D2E" w:rsidRPr="00A2476A" w:rsidRDefault="006A46DD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  <w:r w:rsidRPr="00415FAE">
              <w:rPr>
                <w:rFonts w:cstheme="minorHAnsi"/>
              </w:rPr>
              <w:tab/>
            </w:r>
          </w:p>
        </w:tc>
        <w:tc>
          <w:tcPr>
            <w:tcW w:w="1170" w:type="dxa"/>
            <w:vAlign w:val="center"/>
          </w:tcPr>
          <w:p w14:paraId="52FD1D3F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5357D513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7C181248" w14:textId="77777777" w:rsidTr="00403B53">
        <w:trPr>
          <w:cantSplit/>
        </w:trPr>
        <w:tc>
          <w:tcPr>
            <w:tcW w:w="1147" w:type="dxa"/>
            <w:vAlign w:val="center"/>
          </w:tcPr>
          <w:p w14:paraId="77D38DF1" w14:textId="667EFD15" w:rsidR="00A42D2E" w:rsidRPr="00401148" w:rsidRDefault="00A42D2E" w:rsidP="00A42D2E">
            <w:pPr>
              <w:pStyle w:val="NoSpacing"/>
              <w:jc w:val="center"/>
              <w:rPr>
                <w:rFonts w:cstheme="minorHAnsi"/>
                <w:bCs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09F951F6" w14:textId="24658A7F" w:rsidR="00A42D2E" w:rsidRPr="00A2476A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3CCA0423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2D0D8E47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6B15EC72" w14:textId="77777777" w:rsidTr="00403B53">
        <w:trPr>
          <w:cantSplit/>
        </w:trPr>
        <w:tc>
          <w:tcPr>
            <w:tcW w:w="1147" w:type="dxa"/>
            <w:vAlign w:val="center"/>
          </w:tcPr>
          <w:p w14:paraId="23D8B69F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4BE2BC64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54621EDF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534722FB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20568752" w14:textId="77777777" w:rsidTr="00403B53">
        <w:trPr>
          <w:cantSplit/>
        </w:trPr>
        <w:tc>
          <w:tcPr>
            <w:tcW w:w="1147" w:type="dxa"/>
            <w:vAlign w:val="center"/>
          </w:tcPr>
          <w:p w14:paraId="431CB585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3F6C7C91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3FF3AAEE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01F147A7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637C26DE" w14:textId="77777777" w:rsidTr="00403B53">
        <w:trPr>
          <w:cantSplit/>
        </w:trPr>
        <w:tc>
          <w:tcPr>
            <w:tcW w:w="1147" w:type="dxa"/>
            <w:vAlign w:val="center"/>
          </w:tcPr>
          <w:p w14:paraId="32920A5E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27A47DC2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6C794B7F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0452470B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3218F208" w14:textId="77777777" w:rsidTr="00403B53">
        <w:trPr>
          <w:cantSplit/>
        </w:trPr>
        <w:tc>
          <w:tcPr>
            <w:tcW w:w="1147" w:type="dxa"/>
            <w:vAlign w:val="center"/>
          </w:tcPr>
          <w:p w14:paraId="2CEC037E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754EC160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695D8073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4315B04A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11E2B3F6" w14:textId="77777777" w:rsidTr="00403B53">
        <w:trPr>
          <w:cantSplit/>
        </w:trPr>
        <w:tc>
          <w:tcPr>
            <w:tcW w:w="1147" w:type="dxa"/>
            <w:vAlign w:val="center"/>
          </w:tcPr>
          <w:p w14:paraId="0209ED02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51D61FDF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1E91860F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4FD0A1F9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2C36D18E" w14:textId="77777777" w:rsidTr="00403B53">
        <w:trPr>
          <w:cantSplit/>
        </w:trPr>
        <w:tc>
          <w:tcPr>
            <w:tcW w:w="1147" w:type="dxa"/>
            <w:vAlign w:val="center"/>
          </w:tcPr>
          <w:p w14:paraId="411EAA6D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507CEB11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6352D25A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7B5CA51A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  <w:tr w:rsidR="00A42D2E" w:rsidRPr="00A2476A" w14:paraId="680DA66A" w14:textId="77777777" w:rsidTr="00403B53">
        <w:trPr>
          <w:cantSplit/>
        </w:trPr>
        <w:tc>
          <w:tcPr>
            <w:tcW w:w="1147" w:type="dxa"/>
            <w:vAlign w:val="center"/>
          </w:tcPr>
          <w:p w14:paraId="4E11F8D8" w14:textId="77777777" w:rsidR="00A42D2E" w:rsidRPr="00302CA2" w:rsidRDefault="00A42D2E" w:rsidP="00A42D2E">
            <w:pPr>
              <w:pStyle w:val="NoSpacing"/>
              <w:jc w:val="center"/>
              <w:rPr>
                <w:rFonts w:ascii="Cambria Math" w:hAnsi="Cambria Math" w:cstheme="minorHAnsi"/>
                <w:lang w:val="pt-PT"/>
              </w:rPr>
            </w:pPr>
          </w:p>
        </w:tc>
        <w:tc>
          <w:tcPr>
            <w:tcW w:w="3330" w:type="dxa"/>
            <w:vAlign w:val="center"/>
          </w:tcPr>
          <w:p w14:paraId="22846284" w14:textId="77777777" w:rsidR="00A42D2E" w:rsidRDefault="00A42D2E" w:rsidP="00A42D2E">
            <w:pPr>
              <w:pStyle w:val="NoSpacing"/>
              <w:spacing w:after="20"/>
              <w:rPr>
                <w:rFonts w:eastAsia="Arial Unicode MS" w:cstheme="minorHAnsi"/>
              </w:rPr>
            </w:pPr>
          </w:p>
        </w:tc>
        <w:tc>
          <w:tcPr>
            <w:tcW w:w="1170" w:type="dxa"/>
            <w:vAlign w:val="center"/>
          </w:tcPr>
          <w:p w14:paraId="4BC438F2" w14:textId="77777777" w:rsidR="00A42D2E" w:rsidRPr="00546ED6" w:rsidRDefault="00A42D2E" w:rsidP="00A42D2E">
            <w:pPr>
              <w:pStyle w:val="NoSpacing"/>
              <w:spacing w:after="20"/>
              <w:jc w:val="center"/>
              <w:rPr>
                <w:rFonts w:cstheme="minorHAnsi"/>
              </w:rPr>
            </w:pPr>
          </w:p>
        </w:tc>
        <w:tc>
          <w:tcPr>
            <w:tcW w:w="3420" w:type="dxa"/>
            <w:vAlign w:val="center"/>
          </w:tcPr>
          <w:p w14:paraId="41C97155" w14:textId="77777777" w:rsidR="00A42D2E" w:rsidRPr="00A2476A" w:rsidRDefault="00A42D2E" w:rsidP="00A42D2E">
            <w:pPr>
              <w:pStyle w:val="NoSpacing"/>
              <w:rPr>
                <w:rFonts w:cstheme="minorHAnsi"/>
              </w:rPr>
            </w:pPr>
          </w:p>
        </w:tc>
      </w:tr>
    </w:tbl>
    <w:p w14:paraId="3839D566" w14:textId="51AF2D22" w:rsidR="00A5351D" w:rsidRDefault="00A5351D" w:rsidP="00F508E1">
      <w:pPr>
        <w:pStyle w:val="NoSpacing"/>
        <w:rPr>
          <w:rFonts w:cstheme="minorHAnsi"/>
          <w:b/>
          <w:sz w:val="28"/>
        </w:rPr>
      </w:pPr>
    </w:p>
    <w:p w14:paraId="48634665" w14:textId="239070C0" w:rsidR="00C34ADC" w:rsidRDefault="00C34ADC" w:rsidP="00F508E1">
      <w:pPr>
        <w:pStyle w:val="NoSpacing"/>
        <w:rPr>
          <w:rFonts w:cstheme="minorHAnsi"/>
          <w:b/>
          <w:sz w:val="28"/>
        </w:rPr>
      </w:pPr>
    </w:p>
    <w:p w14:paraId="2E2C6477" w14:textId="77777777" w:rsidR="000F28C3" w:rsidRDefault="000F28C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310E60E0" w14:textId="577195F6" w:rsidR="00175DA0" w:rsidRPr="005D2C38" w:rsidRDefault="00175DA0" w:rsidP="00803121">
      <w:pPr>
        <w:pStyle w:val="NoSpacing"/>
        <w:tabs>
          <w:tab w:val="left" w:pos="1920"/>
        </w:tabs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0: </w:t>
      </w:r>
      <w:r w:rsidR="00803121">
        <w:rPr>
          <w:rFonts w:cstheme="minorHAnsi"/>
          <w:b/>
          <w:sz w:val="28"/>
        </w:rPr>
        <w:t>Preliminaries</w:t>
      </w:r>
    </w:p>
    <w:p w14:paraId="0FA745D3" w14:textId="77777777" w:rsidR="00175DA0" w:rsidRPr="005D2C38" w:rsidRDefault="00175DA0" w:rsidP="00175DA0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175DA0" w:rsidRPr="005D2C38" w14:paraId="7C131D12" w14:textId="77777777" w:rsidTr="007D5DBA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1F2E57F7" w14:textId="77777777" w:rsidR="00175DA0" w:rsidRPr="005D2C38" w:rsidRDefault="00175DA0" w:rsidP="007D5DB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4FF16DEE" w14:textId="77777777" w:rsidR="00175DA0" w:rsidRPr="005D2C38" w:rsidRDefault="00175DA0" w:rsidP="007D5DBA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175DA0" w:rsidRPr="005D2C38" w14:paraId="7F3D197E" w14:textId="77777777" w:rsidTr="007D5DBA">
        <w:trPr>
          <w:cantSplit/>
        </w:trPr>
        <w:tc>
          <w:tcPr>
            <w:tcW w:w="2767" w:type="dxa"/>
            <w:vAlign w:val="center"/>
          </w:tcPr>
          <w:p w14:paraId="044F4509" w14:textId="71D492F2" w:rsidR="00175DA0" w:rsidRPr="007C369C" w:rsidRDefault="00803121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803121">
              <w:rPr>
                <w:rFonts w:cstheme="minorHAnsi"/>
                <w:b/>
                <w:szCs w:val="18"/>
              </w:rPr>
              <w:t>Well Ordering Principle</w:t>
            </w:r>
          </w:p>
        </w:tc>
        <w:tc>
          <w:tcPr>
            <w:tcW w:w="6300" w:type="dxa"/>
            <w:vAlign w:val="center"/>
          </w:tcPr>
          <w:p w14:paraId="6A05E55D" w14:textId="68BEB6F4" w:rsidR="00175DA0" w:rsidRPr="007C369C" w:rsidRDefault="00803121" w:rsidP="00803121">
            <w:pPr>
              <w:pStyle w:val="NoSpacing"/>
              <w:rPr>
                <w:rFonts w:cstheme="minorHAnsi"/>
                <w:bCs/>
                <w:szCs w:val="18"/>
              </w:rPr>
            </w:pPr>
            <w:r w:rsidRPr="00803121">
              <w:rPr>
                <w:rFonts w:cstheme="minorHAnsi"/>
                <w:bCs/>
                <w:szCs w:val="18"/>
              </w:rPr>
              <w:t xml:space="preserve">Every nonempty set of positive integers contains </w:t>
            </w:r>
            <w:proofErr w:type="gramStart"/>
            <w:r w:rsidRPr="00803121">
              <w:rPr>
                <w:rFonts w:cstheme="minorHAnsi"/>
                <w:bCs/>
                <w:szCs w:val="18"/>
              </w:rPr>
              <w:t>a smallest member</w:t>
            </w:r>
            <w:proofErr w:type="gramEnd"/>
            <w:r w:rsidRPr="00803121">
              <w:rPr>
                <w:rFonts w:cstheme="minorHAnsi"/>
                <w:bCs/>
                <w:szCs w:val="18"/>
              </w:rPr>
              <w:t>.</w:t>
            </w:r>
          </w:p>
        </w:tc>
      </w:tr>
      <w:tr w:rsidR="00175DA0" w:rsidRPr="005D2C38" w14:paraId="56E1F401" w14:textId="77777777" w:rsidTr="007D5DBA">
        <w:trPr>
          <w:cantSplit/>
        </w:trPr>
        <w:tc>
          <w:tcPr>
            <w:tcW w:w="2767" w:type="dxa"/>
            <w:vAlign w:val="center"/>
          </w:tcPr>
          <w:p w14:paraId="7AE84F03" w14:textId="0FB2CF85" w:rsidR="00803121" w:rsidRDefault="00803121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803121">
              <w:rPr>
                <w:rFonts w:cstheme="minorHAnsi"/>
                <w:b/>
                <w:szCs w:val="18"/>
              </w:rPr>
              <w:t>Theorem 0.1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6607E883" w14:textId="3D2C1788" w:rsidR="00175DA0" w:rsidRPr="007C369C" w:rsidRDefault="00803121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803121">
              <w:rPr>
                <w:rFonts w:cstheme="minorHAnsi"/>
                <w:b/>
                <w:szCs w:val="18"/>
              </w:rPr>
              <w:t>Division Algorithm</w:t>
            </w:r>
          </w:p>
        </w:tc>
        <w:tc>
          <w:tcPr>
            <w:tcW w:w="6300" w:type="dxa"/>
            <w:vAlign w:val="center"/>
          </w:tcPr>
          <w:p w14:paraId="53E4AE9B" w14:textId="77777777" w:rsidR="00803121" w:rsidRDefault="00803121" w:rsidP="005909F7">
            <w:pPr>
              <w:pStyle w:val="NoSpacing"/>
              <w:rPr>
                <w:rFonts w:cstheme="minorHAnsi"/>
                <w:bCs/>
                <w:szCs w:val="18"/>
              </w:rPr>
            </w:pPr>
            <w:r w:rsidRPr="00803121">
              <w:rPr>
                <w:rFonts w:cstheme="minorHAnsi"/>
                <w:bCs/>
                <w:szCs w:val="18"/>
              </w:rPr>
              <w:t>Let a and b be integers with b</w:t>
            </w:r>
            <w:r>
              <w:rPr>
                <w:rFonts w:cstheme="minorHAnsi"/>
                <w:bCs/>
                <w:szCs w:val="18"/>
              </w:rPr>
              <w:t xml:space="preserve"> &gt;</w:t>
            </w:r>
            <w:r w:rsidRPr="00803121">
              <w:rPr>
                <w:rFonts w:cstheme="minorHAnsi"/>
                <w:bCs/>
                <w:szCs w:val="18"/>
              </w:rPr>
              <w:t xml:space="preserve"> 0. </w:t>
            </w:r>
          </w:p>
          <w:p w14:paraId="391C0C11" w14:textId="77777777" w:rsidR="005909F7" w:rsidRDefault="00803121" w:rsidP="005909F7">
            <w:pPr>
              <w:pStyle w:val="NoSpacing"/>
              <w:rPr>
                <w:rFonts w:cstheme="minorHAnsi"/>
                <w:bCs/>
                <w:szCs w:val="18"/>
              </w:rPr>
            </w:pPr>
            <w:r w:rsidRPr="00803121">
              <w:rPr>
                <w:rFonts w:cstheme="minorHAnsi"/>
                <w:bCs/>
                <w:szCs w:val="18"/>
              </w:rPr>
              <w:t xml:space="preserve">Then there exist unique integers q and r with the property that </w:t>
            </w:r>
          </w:p>
          <w:p w14:paraId="533EF060" w14:textId="77777777" w:rsidR="00175DA0" w:rsidRDefault="00803121" w:rsidP="005909F7">
            <w:pPr>
              <w:pStyle w:val="NoSpacing"/>
              <w:rPr>
                <w:rFonts w:cstheme="minorHAnsi"/>
                <w:bCs/>
                <w:szCs w:val="18"/>
              </w:rPr>
            </w:pPr>
            <w:r w:rsidRPr="00803121">
              <w:rPr>
                <w:rFonts w:cstheme="minorHAnsi"/>
                <w:bCs/>
                <w:szCs w:val="18"/>
              </w:rPr>
              <w:t xml:space="preserve">a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03121">
              <w:rPr>
                <w:rFonts w:cstheme="minorHAnsi"/>
                <w:bCs/>
                <w:szCs w:val="18"/>
              </w:rPr>
              <w:t xml:space="preserve"> bq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03121">
              <w:rPr>
                <w:rFonts w:cstheme="minorHAnsi"/>
                <w:bCs/>
                <w:szCs w:val="18"/>
              </w:rPr>
              <w:t xml:space="preserve"> r, where 0 </w:t>
            </w:r>
            <w:r w:rsidRPr="00EA176F">
              <w:rPr>
                <w:rFonts w:cstheme="minorHAnsi"/>
                <w:lang w:val="pt-PT"/>
              </w:rPr>
              <w:t>≤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803121">
              <w:rPr>
                <w:rFonts w:cstheme="minorHAnsi"/>
                <w:bCs/>
                <w:szCs w:val="18"/>
              </w:rPr>
              <w:t>r</w:t>
            </w:r>
            <w:r>
              <w:rPr>
                <w:rFonts w:cstheme="minorHAnsi"/>
                <w:bCs/>
                <w:szCs w:val="18"/>
              </w:rPr>
              <w:t xml:space="preserve"> &lt;</w:t>
            </w:r>
            <w:r w:rsidRPr="00803121">
              <w:rPr>
                <w:rFonts w:cstheme="minorHAnsi"/>
                <w:bCs/>
                <w:szCs w:val="18"/>
              </w:rPr>
              <w:t xml:space="preserve"> b.</w:t>
            </w:r>
          </w:p>
          <w:p w14:paraId="586FDF9A" w14:textId="443382DD" w:rsidR="00C733BB" w:rsidRPr="007C369C" w:rsidRDefault="00C733BB" w:rsidP="00C733BB">
            <w:pPr>
              <w:pStyle w:val="NoSpacing"/>
              <w:rPr>
                <w:rFonts w:cstheme="minorHAnsi"/>
                <w:bCs/>
                <w:szCs w:val="18"/>
              </w:rPr>
            </w:pPr>
            <w:r w:rsidRPr="00C733BB">
              <w:rPr>
                <w:rFonts w:cstheme="minorHAnsi"/>
                <w:bCs/>
                <w:szCs w:val="18"/>
                <w:u w:val="single"/>
              </w:rPr>
              <w:t>Example</w:t>
            </w:r>
            <w:r>
              <w:rPr>
                <w:rFonts w:cstheme="minorHAnsi"/>
                <w:bCs/>
                <w:szCs w:val="18"/>
              </w:rPr>
              <w:t xml:space="preserve">: </w:t>
            </w:r>
            <w:r w:rsidRPr="00C733BB">
              <w:rPr>
                <w:rFonts w:cstheme="minorHAnsi"/>
                <w:bCs/>
                <w:szCs w:val="18"/>
              </w:rPr>
              <w:t xml:space="preserve">For a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733BB">
              <w:rPr>
                <w:rFonts w:cstheme="minorHAnsi"/>
                <w:bCs/>
                <w:szCs w:val="18"/>
              </w:rPr>
              <w:t xml:space="preserve"> 17 and b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733BB">
              <w:rPr>
                <w:rFonts w:cstheme="minorHAnsi"/>
                <w:bCs/>
                <w:szCs w:val="18"/>
              </w:rPr>
              <w:t xml:space="preserve"> 5, the division algorithm gives 17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733BB">
              <w:rPr>
                <w:rFonts w:cstheme="minorHAnsi"/>
                <w:bCs/>
                <w:szCs w:val="18"/>
              </w:rPr>
              <w:t xml:space="preserve"> 5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="0033128C">
              <w:rPr>
                <w:rFonts w:ascii="Cambria Math" w:hAnsi="Cambria Math" w:cstheme="minorHAnsi"/>
                <w:bCs/>
                <w:szCs w:val="18"/>
              </w:rPr>
              <w:t xml:space="preserve">⋅ </w:t>
            </w:r>
            <w:r w:rsidRPr="00C733BB">
              <w:rPr>
                <w:rFonts w:cstheme="minorHAnsi"/>
                <w:bCs/>
                <w:szCs w:val="18"/>
              </w:rPr>
              <w:t xml:space="preserve">3 </w:t>
            </w:r>
            <w:r>
              <w:rPr>
                <w:rFonts w:cstheme="minorHAnsi"/>
                <w:bCs/>
                <w:szCs w:val="18"/>
              </w:rPr>
              <w:t>+</w:t>
            </w:r>
            <w:r w:rsidRPr="00C733BB">
              <w:rPr>
                <w:rFonts w:cstheme="minorHAnsi"/>
                <w:bCs/>
                <w:szCs w:val="18"/>
              </w:rPr>
              <w:t xml:space="preserve"> 2</w:t>
            </w:r>
            <w:r>
              <w:rPr>
                <w:rFonts w:cstheme="minorHAnsi"/>
                <w:bCs/>
                <w:szCs w:val="18"/>
              </w:rPr>
              <w:t>.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Here q = 3 and r = 2.</w:t>
            </w:r>
          </w:p>
        </w:tc>
      </w:tr>
      <w:tr w:rsidR="003E2430" w:rsidRPr="005D2C38" w14:paraId="603E739C" w14:textId="77777777" w:rsidTr="007D5DBA">
        <w:trPr>
          <w:cantSplit/>
        </w:trPr>
        <w:tc>
          <w:tcPr>
            <w:tcW w:w="2767" w:type="dxa"/>
            <w:vMerge w:val="restart"/>
            <w:vAlign w:val="center"/>
          </w:tcPr>
          <w:p w14:paraId="013EFA03" w14:textId="4B954CA2" w:rsidR="003E2430" w:rsidRPr="005909F7" w:rsidRDefault="003E2430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5909F7">
              <w:rPr>
                <w:rFonts w:cstheme="minorHAnsi"/>
                <w:b/>
                <w:szCs w:val="18"/>
              </w:rPr>
              <w:t>Greatest Common Divisor</w:t>
            </w:r>
            <w:r>
              <w:rPr>
                <w:rFonts w:cstheme="minorHAnsi"/>
                <w:b/>
                <w:szCs w:val="18"/>
              </w:rPr>
              <w:t xml:space="preserve"> (GCD)</w:t>
            </w:r>
          </w:p>
        </w:tc>
        <w:tc>
          <w:tcPr>
            <w:tcW w:w="6300" w:type="dxa"/>
            <w:vAlign w:val="center"/>
          </w:tcPr>
          <w:p w14:paraId="77BD0B45" w14:textId="04F6A322" w:rsidR="003E2430" w:rsidRPr="0074747C" w:rsidRDefault="003E2430" w:rsidP="003E2430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gcd (x,y)=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min{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  <m:r>
                  <w:rPr>
                    <w:rFonts w:ascii="Cambria Math" w:eastAsia="SimSun" w:hAnsi="Cambria Math" w:cs="Calibri"/>
                  </w:rPr>
                  <m:t>·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min{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  <m:r>
                  <w:rPr>
                    <w:rFonts w:ascii="Cambria Math" w:eastAsia="SimSun" w:hAnsi="Cambria Math" w:cs="Calibri"/>
                  </w:rPr>
                  <m:t>·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k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min{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</m:oMath>
            </m:oMathPara>
          </w:p>
          <w:p w14:paraId="2A66555F" w14:textId="77777777" w:rsidR="003E2430" w:rsidRPr="00A02C2E" w:rsidRDefault="003E2430" w:rsidP="003E2430">
            <w:pPr>
              <w:pStyle w:val="NoSpacing"/>
              <w:jc w:val="center"/>
              <w:rPr>
                <w:rFonts w:ascii="Calibri" w:eastAsia="SimSun" w:hAnsi="Calibri" w:cs="Calibri"/>
                <w:sz w:val="8"/>
                <w:szCs w:val="8"/>
              </w:rPr>
            </w:pPr>
          </w:p>
          <w:p w14:paraId="32E5E85E" w14:textId="77777777" w:rsidR="003E2430" w:rsidRDefault="003E2430" w:rsidP="003E2430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L</w:t>
            </w:r>
            <w:r w:rsidRPr="00416441">
              <w:rPr>
                <w:rFonts w:ascii="Calibri" w:eastAsia="SimSun" w:hAnsi="Calibri" w:cs="Calibri"/>
              </w:rPr>
              <w:t>argest positive integer that is a factor of both x and y.</w:t>
            </w:r>
          </w:p>
          <w:p w14:paraId="6809EFB9" w14:textId="3910233C" w:rsidR="003E2430" w:rsidRPr="005909F7" w:rsidRDefault="003E2430" w:rsidP="003E2430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proofErr w:type="gramStart"/>
            <w:r>
              <w:rPr>
                <w:rFonts w:cstheme="minorHAnsi"/>
              </w:rPr>
              <w:t>Think</w:t>
            </w:r>
            <w:proofErr w:type="gramEnd"/>
            <w:r>
              <w:rPr>
                <w:rFonts w:cstheme="minorHAnsi"/>
              </w:rPr>
              <w:t xml:space="preserve"> Intersection (</w:t>
            </w:r>
            <w:r w:rsidRPr="000D09FC">
              <w:rPr>
                <w:rFonts w:ascii="Cambria" w:hAnsi="Cambria" w:hint="eastAsia"/>
              </w:rPr>
              <w:t>∩</w:t>
            </w:r>
            <w:r>
              <w:rPr>
                <w:rFonts w:cstheme="minorHAnsi"/>
              </w:rPr>
              <w:t xml:space="preserve">) of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α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i</m:t>
                  </m:r>
                </m:sub>
              </m:sSub>
              <m:r>
                <w:rPr>
                  <w:rFonts w:ascii="Cambria Math" w:eastAsia="SimSun" w:hAnsi="Cambria Math" w:cs="Calibri"/>
                </w:rPr>
                <m:t>,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β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i</m:t>
                  </m:r>
                </m:sub>
              </m:sSub>
            </m:oMath>
            <w:r>
              <w:rPr>
                <w:rFonts w:cstheme="minorHAnsi"/>
              </w:rPr>
              <w:t>.</w:t>
            </w:r>
          </w:p>
        </w:tc>
      </w:tr>
      <w:tr w:rsidR="003E2430" w:rsidRPr="005D2C38" w14:paraId="567BBAAE" w14:textId="77777777" w:rsidTr="007D5DBA">
        <w:trPr>
          <w:cantSplit/>
        </w:trPr>
        <w:tc>
          <w:tcPr>
            <w:tcW w:w="2767" w:type="dxa"/>
            <w:vMerge/>
            <w:vAlign w:val="center"/>
          </w:tcPr>
          <w:p w14:paraId="74C9C8FC" w14:textId="23DA9810" w:rsidR="003E2430" w:rsidRPr="005D2C38" w:rsidRDefault="003E2430" w:rsidP="007D5DBA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1AB96C48" w14:textId="0730313B" w:rsidR="003E2430" w:rsidRPr="005D2C38" w:rsidRDefault="003E2430" w:rsidP="005909F7">
            <w:pPr>
              <w:pStyle w:val="NoSpacing"/>
              <w:rPr>
                <w:rFonts w:cstheme="minorHAnsi"/>
                <w:bCs/>
                <w:szCs w:val="18"/>
              </w:rPr>
            </w:pPr>
            <w:r w:rsidRPr="005909F7">
              <w:rPr>
                <w:rFonts w:cstheme="minorHAnsi"/>
                <w:bCs/>
                <w:szCs w:val="18"/>
              </w:rPr>
              <w:t xml:space="preserve">The greatest common divisor of two nonzero integers a and b </w:t>
            </w:r>
            <w:proofErr w:type="gramStart"/>
            <w:r w:rsidRPr="005909F7">
              <w:rPr>
                <w:rFonts w:cstheme="minorHAnsi"/>
                <w:bCs/>
                <w:szCs w:val="18"/>
              </w:rPr>
              <w:t>is</w:t>
            </w:r>
            <w:proofErr w:type="gramEnd"/>
            <w:r w:rsidRPr="005909F7">
              <w:rPr>
                <w:rFonts w:cstheme="minorHAnsi"/>
                <w:bCs/>
                <w:szCs w:val="18"/>
              </w:rPr>
              <w:t xml:space="preserve"> the largest of all common divisors of a and b. We denote this integer by </w:t>
            </w:r>
            <w:r w:rsidRPr="003875E6">
              <w:rPr>
                <w:rFonts w:cstheme="minorHAnsi"/>
                <w:b/>
                <w:szCs w:val="18"/>
              </w:rPr>
              <w:t>gcd</w:t>
            </w:r>
            <w:r w:rsidR="0033128C">
              <w:rPr>
                <w:rFonts w:cstheme="minorHAnsi"/>
                <w:b/>
                <w:szCs w:val="18"/>
              </w:rPr>
              <w:t xml:space="preserve"> </w:t>
            </w:r>
            <w:r w:rsidRPr="003875E6">
              <w:rPr>
                <w:rFonts w:cstheme="minorHAnsi"/>
                <w:b/>
                <w:szCs w:val="18"/>
              </w:rPr>
              <w:t>(a, b)</w:t>
            </w:r>
            <w:r w:rsidRPr="005909F7">
              <w:rPr>
                <w:rFonts w:cstheme="minorHAnsi"/>
                <w:bCs/>
                <w:szCs w:val="18"/>
              </w:rPr>
              <w:t>.</w:t>
            </w:r>
          </w:p>
        </w:tc>
      </w:tr>
      <w:tr w:rsidR="00FB68E2" w:rsidRPr="005D2C38" w14:paraId="324BC0C1" w14:textId="77777777" w:rsidTr="007D5DBA">
        <w:trPr>
          <w:cantSplit/>
        </w:trPr>
        <w:tc>
          <w:tcPr>
            <w:tcW w:w="2767" w:type="dxa"/>
            <w:vAlign w:val="center"/>
          </w:tcPr>
          <w:p w14:paraId="49E89357" w14:textId="39A9CF33" w:rsidR="00FB68E2" w:rsidRPr="005D2C38" w:rsidRDefault="00FB68E2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5909F7">
              <w:rPr>
                <w:rFonts w:cstheme="minorHAnsi"/>
                <w:b/>
                <w:szCs w:val="18"/>
              </w:rPr>
              <w:t>Relatively Prime Integers</w:t>
            </w:r>
          </w:p>
        </w:tc>
        <w:tc>
          <w:tcPr>
            <w:tcW w:w="6300" w:type="dxa"/>
            <w:vAlign w:val="center"/>
          </w:tcPr>
          <w:p w14:paraId="7A693CBB" w14:textId="25C9A487" w:rsidR="00FB68E2" w:rsidRPr="005909F7" w:rsidRDefault="00FB68E2" w:rsidP="005909F7">
            <w:pPr>
              <w:pStyle w:val="NoSpacing"/>
              <w:rPr>
                <w:rFonts w:cstheme="minorHAnsi"/>
                <w:bCs/>
                <w:szCs w:val="18"/>
              </w:rPr>
            </w:pPr>
            <w:r w:rsidRPr="005909F7">
              <w:rPr>
                <w:rFonts w:cstheme="minorHAnsi"/>
                <w:bCs/>
                <w:szCs w:val="18"/>
              </w:rPr>
              <w:t>When gcd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Pr="005909F7">
              <w:rPr>
                <w:rFonts w:cstheme="minorHAnsi"/>
                <w:bCs/>
                <w:szCs w:val="18"/>
              </w:rPr>
              <w:t xml:space="preserve">(a, b)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909F7">
              <w:rPr>
                <w:rFonts w:cstheme="minorHAnsi"/>
                <w:bCs/>
                <w:szCs w:val="18"/>
              </w:rPr>
              <w:t xml:space="preserve"> 1, we say a and b are relatively prime.</w:t>
            </w:r>
          </w:p>
        </w:tc>
      </w:tr>
      <w:tr w:rsidR="00175DA0" w:rsidRPr="005D2C38" w14:paraId="0DED70C0" w14:textId="77777777" w:rsidTr="007D5DBA">
        <w:trPr>
          <w:cantSplit/>
        </w:trPr>
        <w:tc>
          <w:tcPr>
            <w:tcW w:w="2767" w:type="dxa"/>
            <w:vAlign w:val="center"/>
          </w:tcPr>
          <w:p w14:paraId="4BCFA117" w14:textId="59CFCA13" w:rsidR="00A70BEE" w:rsidRDefault="00A70BEE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A70BEE">
              <w:rPr>
                <w:rFonts w:cstheme="minorHAnsi"/>
                <w:b/>
                <w:lang w:val="pt-PT"/>
              </w:rPr>
              <w:t>Theorem 0.2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46BDB18A" w14:textId="7763D5D1" w:rsidR="00175DA0" w:rsidRPr="005D2C38" w:rsidRDefault="00A70BEE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A70BEE">
              <w:rPr>
                <w:rFonts w:cstheme="minorHAnsi"/>
                <w:b/>
                <w:lang w:val="pt-PT"/>
              </w:rPr>
              <w:t>GCD Is a Linear Combination</w:t>
            </w:r>
          </w:p>
        </w:tc>
        <w:tc>
          <w:tcPr>
            <w:tcW w:w="6300" w:type="dxa"/>
            <w:vAlign w:val="center"/>
          </w:tcPr>
          <w:p w14:paraId="1512D120" w14:textId="43B99B52" w:rsidR="00175DA0" w:rsidRPr="005317BF" w:rsidRDefault="00A70BEE" w:rsidP="00A70BEE">
            <w:pPr>
              <w:pStyle w:val="NoSpacing"/>
              <w:rPr>
                <w:rFonts w:cstheme="minorHAnsi"/>
                <w:bCs/>
                <w:szCs w:val="18"/>
              </w:rPr>
            </w:pPr>
            <w:r w:rsidRPr="00A70BEE">
              <w:rPr>
                <w:rFonts w:cstheme="minorHAnsi"/>
                <w:bCs/>
                <w:szCs w:val="18"/>
              </w:rPr>
              <w:t>For any nonzero integers a and b, there exist integers s and t such that gcd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Pr="00A70BEE">
              <w:rPr>
                <w:rFonts w:cstheme="minorHAnsi"/>
                <w:bCs/>
                <w:szCs w:val="18"/>
              </w:rPr>
              <w:t xml:space="preserve">(a, b) </w:t>
            </w:r>
            <w:r w:rsidR="00890790">
              <w:rPr>
                <w:rFonts w:cstheme="minorHAnsi"/>
                <w:bCs/>
                <w:szCs w:val="18"/>
              </w:rPr>
              <w:t>=</w:t>
            </w:r>
            <w:r w:rsidRPr="00A70BEE">
              <w:rPr>
                <w:rFonts w:cstheme="minorHAnsi"/>
                <w:bCs/>
                <w:szCs w:val="18"/>
              </w:rPr>
              <w:t xml:space="preserve"> as </w:t>
            </w:r>
            <w:r w:rsidR="00890790">
              <w:rPr>
                <w:rFonts w:cstheme="minorHAnsi"/>
                <w:bCs/>
                <w:szCs w:val="18"/>
              </w:rPr>
              <w:t>+</w:t>
            </w:r>
            <w:r w:rsidRPr="00A70BEE">
              <w:rPr>
                <w:rFonts w:cstheme="minorHAnsi"/>
                <w:bCs/>
                <w:szCs w:val="18"/>
              </w:rPr>
              <w:t xml:space="preserve"> bt. Moreover, gcd(a, b) is the smallest positive integer of the form as </w:t>
            </w:r>
            <w:r w:rsidR="00890790">
              <w:rPr>
                <w:rFonts w:cstheme="minorHAnsi"/>
                <w:bCs/>
                <w:szCs w:val="18"/>
              </w:rPr>
              <w:t>+</w:t>
            </w:r>
            <w:r w:rsidRPr="00A70BEE">
              <w:rPr>
                <w:rFonts w:cstheme="minorHAnsi"/>
                <w:bCs/>
                <w:szCs w:val="18"/>
              </w:rPr>
              <w:t xml:space="preserve"> bt.</w:t>
            </w:r>
          </w:p>
        </w:tc>
      </w:tr>
      <w:tr w:rsidR="00175DA0" w:rsidRPr="005D2C38" w14:paraId="20DC2EF4" w14:textId="77777777" w:rsidTr="007D5DBA">
        <w:trPr>
          <w:cantSplit/>
        </w:trPr>
        <w:tc>
          <w:tcPr>
            <w:tcW w:w="2767" w:type="dxa"/>
            <w:vAlign w:val="center"/>
          </w:tcPr>
          <w:p w14:paraId="690B2B19" w14:textId="73044E0B" w:rsidR="00175DA0" w:rsidRDefault="008B4D51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8B4D51">
              <w:rPr>
                <w:rFonts w:cstheme="minorHAnsi"/>
                <w:b/>
                <w:lang w:val="pt-PT"/>
              </w:rPr>
              <w:t>Corollary</w:t>
            </w:r>
          </w:p>
        </w:tc>
        <w:tc>
          <w:tcPr>
            <w:tcW w:w="6300" w:type="dxa"/>
            <w:vAlign w:val="center"/>
          </w:tcPr>
          <w:p w14:paraId="7B25E2E2" w14:textId="77777777" w:rsidR="00175DA0" w:rsidRDefault="008B4D51" w:rsidP="007D5DBA">
            <w:pPr>
              <w:pStyle w:val="NoSpacing"/>
              <w:rPr>
                <w:rFonts w:cstheme="minorHAnsi"/>
                <w:bCs/>
                <w:szCs w:val="18"/>
              </w:rPr>
            </w:pPr>
            <w:r w:rsidRPr="008B4D51">
              <w:rPr>
                <w:rFonts w:cstheme="minorHAnsi"/>
                <w:bCs/>
                <w:szCs w:val="18"/>
              </w:rPr>
              <w:t xml:space="preserve">If a and b are relatively prime, then there exist integers s and t such that as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B4D51">
              <w:rPr>
                <w:rFonts w:cstheme="minorHAnsi"/>
                <w:bCs/>
                <w:szCs w:val="18"/>
              </w:rPr>
              <w:t xml:space="preserve"> bt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B4D51">
              <w:rPr>
                <w:rFonts w:cstheme="minorHAnsi"/>
                <w:bCs/>
                <w:szCs w:val="18"/>
              </w:rPr>
              <w:t xml:space="preserve"> 1.</w:t>
            </w:r>
          </w:p>
          <w:p w14:paraId="362E14AE" w14:textId="36BEB9C1" w:rsidR="006C4DE1" w:rsidRPr="003A4888" w:rsidRDefault="006C4DE1" w:rsidP="006C4DE1">
            <w:pPr>
              <w:pStyle w:val="NoSpacing"/>
              <w:rPr>
                <w:rFonts w:cstheme="minorHAnsi"/>
                <w:bCs/>
                <w:szCs w:val="18"/>
              </w:rPr>
            </w:pPr>
            <w:r w:rsidRPr="00031967">
              <w:rPr>
                <w:rFonts w:cstheme="minorHAnsi"/>
                <w:bCs/>
                <w:szCs w:val="18"/>
                <w:u w:val="single"/>
              </w:rPr>
              <w:t>Example</w:t>
            </w:r>
            <w:r>
              <w:rPr>
                <w:rFonts w:cstheme="minorHAnsi"/>
                <w:bCs/>
                <w:szCs w:val="18"/>
              </w:rPr>
              <w:t xml:space="preserve">: </w:t>
            </w:r>
            <w:r w:rsidRPr="006C4DE1">
              <w:rPr>
                <w:rFonts w:cstheme="minorHAnsi"/>
                <w:bCs/>
                <w:szCs w:val="18"/>
              </w:rPr>
              <w:t>gcd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Pr="006C4DE1">
              <w:rPr>
                <w:rFonts w:cstheme="minorHAnsi"/>
                <w:bCs/>
                <w:szCs w:val="18"/>
              </w:rPr>
              <w:t xml:space="preserve">(4, 15)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6C4DE1">
              <w:rPr>
                <w:rFonts w:cstheme="minorHAnsi"/>
                <w:bCs/>
                <w:szCs w:val="18"/>
              </w:rPr>
              <w:t xml:space="preserve"> 1</w:t>
            </w:r>
            <w:r>
              <w:rPr>
                <w:rFonts w:cstheme="minorHAnsi"/>
                <w:bCs/>
                <w:szCs w:val="18"/>
              </w:rPr>
              <w:t xml:space="preserve"> where </w:t>
            </w:r>
            <w:r w:rsidRPr="006C4DE1">
              <w:rPr>
                <w:rFonts w:cstheme="minorHAnsi"/>
                <w:bCs/>
                <w:szCs w:val="18"/>
              </w:rPr>
              <w:t>4 and 15 are relatively prime</w:t>
            </w:r>
            <w:r>
              <w:rPr>
                <w:rFonts w:cstheme="minorHAnsi"/>
                <w:bCs/>
                <w:szCs w:val="18"/>
              </w:rPr>
              <w:t xml:space="preserve"> and </w:t>
            </w:r>
            <w:r w:rsidRPr="006C4DE1">
              <w:rPr>
                <w:rFonts w:cstheme="minorHAnsi"/>
                <w:bCs/>
                <w:szCs w:val="18"/>
              </w:rPr>
              <w:t>4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="0033128C">
              <w:rPr>
                <w:rFonts w:ascii="Cambria Math" w:hAnsi="Cambria Math" w:cstheme="minorHAnsi"/>
                <w:bCs/>
                <w:szCs w:val="18"/>
              </w:rPr>
              <w:t>⋅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Pr="006C4DE1">
              <w:rPr>
                <w:rFonts w:cstheme="minorHAnsi"/>
                <w:bCs/>
                <w:szCs w:val="18"/>
              </w:rPr>
              <w:t xml:space="preserve">4 </w:t>
            </w:r>
            <w:r>
              <w:rPr>
                <w:rFonts w:cstheme="minorHAnsi"/>
                <w:bCs/>
                <w:szCs w:val="18"/>
              </w:rPr>
              <w:t>+</w:t>
            </w:r>
            <w:r w:rsidRPr="006C4DE1">
              <w:rPr>
                <w:rFonts w:cstheme="minorHAnsi"/>
                <w:bCs/>
                <w:szCs w:val="18"/>
              </w:rPr>
              <w:t xml:space="preserve"> 15(</w:t>
            </w:r>
            <w:r>
              <w:rPr>
                <w:rFonts w:cstheme="minorHAnsi"/>
                <w:bCs/>
                <w:szCs w:val="18"/>
              </w:rPr>
              <w:t>-</w:t>
            </w:r>
            <w:r w:rsidRPr="006C4DE1">
              <w:rPr>
                <w:rFonts w:cstheme="minorHAnsi"/>
                <w:bCs/>
                <w:szCs w:val="18"/>
              </w:rPr>
              <w:t xml:space="preserve">1)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6C4DE1">
              <w:rPr>
                <w:rFonts w:cstheme="minorHAnsi"/>
                <w:bCs/>
                <w:szCs w:val="18"/>
              </w:rPr>
              <w:t xml:space="preserve"> 1</w:t>
            </w:r>
            <w:r>
              <w:rPr>
                <w:rFonts w:cstheme="minorHAnsi"/>
                <w:bCs/>
                <w:szCs w:val="18"/>
              </w:rPr>
              <w:t>.</w:t>
            </w:r>
          </w:p>
        </w:tc>
      </w:tr>
      <w:tr w:rsidR="00175DA0" w:rsidRPr="005D2C38" w14:paraId="35E198A9" w14:textId="77777777" w:rsidTr="007D5DBA">
        <w:trPr>
          <w:cantSplit/>
        </w:trPr>
        <w:tc>
          <w:tcPr>
            <w:tcW w:w="2767" w:type="dxa"/>
            <w:vAlign w:val="center"/>
          </w:tcPr>
          <w:p w14:paraId="2D10810E" w14:textId="77777777" w:rsidR="008B4D51" w:rsidRDefault="008B4D51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8B4D51">
              <w:rPr>
                <w:rFonts w:cstheme="minorHAnsi"/>
                <w:b/>
                <w:lang w:val="pt-PT"/>
              </w:rPr>
              <w:t>Euclid’s Lemma</w:t>
            </w:r>
          </w:p>
          <w:p w14:paraId="3A021504" w14:textId="6D33C402" w:rsidR="00175DA0" w:rsidRDefault="008B4D51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8B4D51">
              <w:rPr>
                <w:rFonts w:cstheme="minorHAnsi"/>
                <w:b/>
                <w:lang w:val="pt-PT"/>
              </w:rPr>
              <w:t>p | ab Implies p | a or p | b</w:t>
            </w:r>
          </w:p>
        </w:tc>
        <w:tc>
          <w:tcPr>
            <w:tcW w:w="6300" w:type="dxa"/>
            <w:vAlign w:val="center"/>
          </w:tcPr>
          <w:p w14:paraId="7E6537FB" w14:textId="3C0D0B51" w:rsidR="008B4D51" w:rsidRDefault="008B4D51" w:rsidP="008B4D51">
            <w:pPr>
              <w:pStyle w:val="NoSpacing"/>
              <w:rPr>
                <w:rFonts w:cstheme="minorHAnsi"/>
                <w:bCs/>
                <w:szCs w:val="18"/>
              </w:rPr>
            </w:pPr>
            <w:r w:rsidRPr="008B4D51">
              <w:rPr>
                <w:rFonts w:cstheme="minorHAnsi"/>
                <w:bCs/>
                <w:szCs w:val="18"/>
              </w:rPr>
              <w:t xml:space="preserve">If p is a prime that divides ab, then p divides a or p divides b. </w:t>
            </w:r>
          </w:p>
          <w:p w14:paraId="325D06FB" w14:textId="29261E8F" w:rsidR="00175DA0" w:rsidRDefault="00175DA0" w:rsidP="008B4D51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8934EA" w:rsidRPr="005D2C38" w14:paraId="56C6E83A" w14:textId="77777777" w:rsidTr="007D5DBA">
        <w:trPr>
          <w:cantSplit/>
        </w:trPr>
        <w:tc>
          <w:tcPr>
            <w:tcW w:w="2767" w:type="dxa"/>
            <w:vAlign w:val="center"/>
          </w:tcPr>
          <w:p w14:paraId="3E1E8C6F" w14:textId="406577D4" w:rsidR="000803A5" w:rsidRDefault="002968FC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2968FC">
              <w:rPr>
                <w:rFonts w:cstheme="minorHAnsi"/>
                <w:b/>
                <w:lang w:val="pt-PT"/>
              </w:rPr>
              <w:t>Theorem 0.3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19589988" w14:textId="34FE5FCF" w:rsidR="008934EA" w:rsidRDefault="002968FC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2968FC">
              <w:rPr>
                <w:rFonts w:cstheme="minorHAnsi"/>
                <w:b/>
                <w:lang w:val="pt-PT"/>
              </w:rPr>
              <w:t>Fundamental Theorem of Arithmetic</w:t>
            </w:r>
          </w:p>
        </w:tc>
        <w:tc>
          <w:tcPr>
            <w:tcW w:w="6300" w:type="dxa"/>
            <w:vAlign w:val="center"/>
          </w:tcPr>
          <w:p w14:paraId="69BBCE7D" w14:textId="77777777" w:rsidR="00A20E74" w:rsidRDefault="002968FC" w:rsidP="002968FC">
            <w:pPr>
              <w:pStyle w:val="NoSpacing"/>
              <w:rPr>
                <w:rFonts w:cstheme="minorHAnsi"/>
                <w:bCs/>
                <w:szCs w:val="18"/>
              </w:rPr>
            </w:pPr>
            <w:r w:rsidRPr="002968FC">
              <w:rPr>
                <w:rFonts w:cstheme="minorHAnsi"/>
                <w:bCs/>
                <w:szCs w:val="18"/>
              </w:rPr>
              <w:t xml:space="preserve">Every integer greater than 1 is a prime or a product of primes. </w:t>
            </w:r>
          </w:p>
          <w:p w14:paraId="06D01E8B" w14:textId="3234B959" w:rsidR="00A20E74" w:rsidRDefault="002968FC" w:rsidP="002968FC">
            <w:pPr>
              <w:pStyle w:val="NoSpacing"/>
              <w:rPr>
                <w:rFonts w:cstheme="minorHAnsi"/>
                <w:bCs/>
                <w:szCs w:val="18"/>
              </w:rPr>
            </w:pPr>
            <w:r w:rsidRPr="002968FC">
              <w:rPr>
                <w:rFonts w:cstheme="minorHAnsi"/>
                <w:bCs/>
                <w:szCs w:val="18"/>
              </w:rPr>
              <w:t>This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2968FC">
              <w:rPr>
                <w:rFonts w:cstheme="minorHAnsi"/>
                <w:bCs/>
                <w:szCs w:val="18"/>
              </w:rPr>
              <w:t>product is unique, except for the order in which the factors appear.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7706B126" w14:textId="7068C60C" w:rsidR="008934EA" w:rsidRDefault="002968FC" w:rsidP="002968FC">
            <w:pPr>
              <w:pStyle w:val="NoSpacing"/>
              <w:rPr>
                <w:rFonts w:cstheme="minorHAnsi"/>
                <w:bCs/>
                <w:szCs w:val="18"/>
              </w:rPr>
            </w:pPr>
            <w:r w:rsidRPr="002968FC">
              <w:rPr>
                <w:rFonts w:cstheme="minorHAnsi"/>
                <w:bCs/>
                <w:szCs w:val="18"/>
              </w:rPr>
              <w:t xml:space="preserve">That is, if n </w:t>
            </w:r>
            <w:r w:rsidR="00A20E74">
              <w:rPr>
                <w:rFonts w:cstheme="minorHAnsi"/>
                <w:bCs/>
                <w:szCs w:val="18"/>
              </w:rPr>
              <w:t>=</w:t>
            </w:r>
            <w:r w:rsidRPr="002968FC">
              <w:rPr>
                <w:rFonts w:cstheme="minorHAnsi"/>
                <w:bCs/>
                <w:szCs w:val="18"/>
              </w:rPr>
              <w:t xml:space="preserve"> p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1</w:t>
            </w:r>
            <w:r w:rsidRPr="002968FC">
              <w:rPr>
                <w:rFonts w:cstheme="minorHAnsi"/>
                <w:bCs/>
                <w:szCs w:val="18"/>
              </w:rPr>
              <w:t>p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2</w:t>
            </w:r>
            <w:r w:rsidR="00F65A94">
              <w:rPr>
                <w:rFonts w:cstheme="minorHAnsi"/>
                <w:bCs/>
                <w:szCs w:val="18"/>
                <w:vertAlign w:val="subscript"/>
              </w:rPr>
              <w:t xml:space="preserve"> </w:t>
            </w:r>
            <w:r w:rsidRPr="002968FC">
              <w:rPr>
                <w:rFonts w:cstheme="minorHAnsi"/>
                <w:bCs/>
                <w:szCs w:val="18"/>
              </w:rPr>
              <w:t>... p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r</w:t>
            </w:r>
            <w:r w:rsidRPr="002968FC">
              <w:rPr>
                <w:rFonts w:cstheme="minorHAnsi"/>
                <w:bCs/>
                <w:szCs w:val="18"/>
              </w:rPr>
              <w:t xml:space="preserve"> and n </w:t>
            </w:r>
            <w:r w:rsidR="00A20E74">
              <w:rPr>
                <w:rFonts w:cstheme="minorHAnsi"/>
                <w:bCs/>
                <w:szCs w:val="18"/>
              </w:rPr>
              <w:t>=</w:t>
            </w:r>
            <w:r w:rsidRPr="002968FC">
              <w:rPr>
                <w:rFonts w:cstheme="minorHAnsi"/>
                <w:bCs/>
                <w:szCs w:val="18"/>
              </w:rPr>
              <w:t xml:space="preserve"> q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1</w:t>
            </w:r>
            <w:r w:rsidRPr="002968FC">
              <w:rPr>
                <w:rFonts w:cstheme="minorHAnsi"/>
                <w:bCs/>
                <w:szCs w:val="18"/>
              </w:rPr>
              <w:t>q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2</w:t>
            </w:r>
            <w:r w:rsidR="00F65A94">
              <w:rPr>
                <w:rFonts w:cstheme="minorHAnsi"/>
                <w:bCs/>
                <w:szCs w:val="18"/>
                <w:vertAlign w:val="subscript"/>
              </w:rPr>
              <w:t xml:space="preserve"> </w:t>
            </w:r>
            <w:r w:rsidRPr="002968FC">
              <w:rPr>
                <w:rFonts w:cstheme="minorHAnsi"/>
                <w:bCs/>
                <w:szCs w:val="18"/>
              </w:rPr>
              <w:t>... q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s</w:t>
            </w:r>
            <w:r w:rsidRPr="002968FC">
              <w:rPr>
                <w:rFonts w:cstheme="minorHAnsi"/>
                <w:bCs/>
                <w:szCs w:val="18"/>
              </w:rPr>
              <w:t>, where the p’s and q’s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2968FC">
              <w:rPr>
                <w:rFonts w:cstheme="minorHAnsi"/>
                <w:bCs/>
                <w:szCs w:val="18"/>
              </w:rPr>
              <w:t xml:space="preserve">are primes, then r </w:t>
            </w:r>
            <w:r w:rsidR="00A20E74">
              <w:rPr>
                <w:rFonts w:cstheme="minorHAnsi"/>
                <w:bCs/>
                <w:szCs w:val="18"/>
              </w:rPr>
              <w:t>=</w:t>
            </w:r>
            <w:r w:rsidRPr="002968FC">
              <w:rPr>
                <w:rFonts w:cstheme="minorHAnsi"/>
                <w:bCs/>
                <w:szCs w:val="18"/>
              </w:rPr>
              <w:t xml:space="preserve"> s and, after renumbering the q’s, we have p</w:t>
            </w:r>
            <w:r w:rsidR="00A20E74" w:rsidRPr="00A20E74">
              <w:rPr>
                <w:rFonts w:cstheme="minorHAnsi"/>
                <w:bCs/>
                <w:szCs w:val="18"/>
                <w:vertAlign w:val="subscript"/>
              </w:rPr>
              <w:t>i</w:t>
            </w:r>
            <w:r w:rsidRPr="002968FC">
              <w:rPr>
                <w:rFonts w:cstheme="minorHAnsi"/>
                <w:bCs/>
                <w:szCs w:val="18"/>
              </w:rPr>
              <w:t xml:space="preserve"> </w:t>
            </w:r>
            <w:r w:rsidR="00A20E74">
              <w:rPr>
                <w:rFonts w:cstheme="minorHAnsi"/>
                <w:bCs/>
                <w:szCs w:val="18"/>
              </w:rPr>
              <w:t>=</w:t>
            </w:r>
            <w:r w:rsidRPr="002968FC">
              <w:rPr>
                <w:rFonts w:cstheme="minorHAnsi"/>
                <w:bCs/>
                <w:szCs w:val="18"/>
              </w:rPr>
              <w:t xml:space="preserve"> q</w:t>
            </w:r>
            <w:r w:rsidRPr="00A20E74">
              <w:rPr>
                <w:rFonts w:cstheme="minorHAnsi"/>
                <w:bCs/>
                <w:szCs w:val="18"/>
                <w:vertAlign w:val="subscript"/>
              </w:rPr>
              <w:t>i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2968FC">
              <w:rPr>
                <w:rFonts w:cstheme="minorHAnsi"/>
                <w:bCs/>
                <w:szCs w:val="18"/>
              </w:rPr>
              <w:t>for all i.</w:t>
            </w:r>
          </w:p>
        </w:tc>
      </w:tr>
      <w:tr w:rsidR="005E2E15" w:rsidRPr="005D2C38" w14:paraId="551D904E" w14:textId="77777777" w:rsidTr="007D5DBA">
        <w:trPr>
          <w:cantSplit/>
        </w:trPr>
        <w:tc>
          <w:tcPr>
            <w:tcW w:w="2767" w:type="dxa"/>
            <w:vMerge w:val="restart"/>
            <w:vAlign w:val="center"/>
          </w:tcPr>
          <w:p w14:paraId="0C57699A" w14:textId="01F1EED3" w:rsidR="005E2E15" w:rsidRPr="00C26ADE" w:rsidRDefault="005E2E15" w:rsidP="007D5DBA">
            <w:pPr>
              <w:pStyle w:val="NoSpacing"/>
              <w:rPr>
                <w:rFonts w:cstheme="minorHAnsi"/>
                <w:b/>
                <w:szCs w:val="18"/>
              </w:rPr>
            </w:pPr>
            <w:r w:rsidRPr="00C26ADE">
              <w:rPr>
                <w:rFonts w:cstheme="minorHAnsi"/>
                <w:b/>
                <w:szCs w:val="18"/>
              </w:rPr>
              <w:t>Least Common Multiple</w:t>
            </w:r>
            <w:r>
              <w:rPr>
                <w:rFonts w:cstheme="minorHAnsi"/>
                <w:b/>
                <w:szCs w:val="18"/>
              </w:rPr>
              <w:t xml:space="preserve"> (LCM)</w:t>
            </w:r>
          </w:p>
        </w:tc>
        <w:tc>
          <w:tcPr>
            <w:tcW w:w="6300" w:type="dxa"/>
            <w:vAlign w:val="center"/>
          </w:tcPr>
          <w:p w14:paraId="62C079AE" w14:textId="071E221D" w:rsidR="005E2E15" w:rsidRPr="0074747C" w:rsidRDefault="005E2E15" w:rsidP="005E2E1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m:oMathPara>
              <m:oMath>
                <m:r>
                  <w:rPr>
                    <w:rFonts w:ascii="Cambria Math" w:eastAsia="SimSun" w:hAnsi="Cambria Math" w:cs="Calibri"/>
                  </w:rPr>
                  <m:t>lcm (x,y)=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1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max{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  <m:r>
                  <w:rPr>
                    <w:rFonts w:ascii="Cambria Math" w:eastAsia="SimSun" w:hAnsi="Cambria Math" w:cs="Calibri"/>
                  </w:rPr>
                  <m:t>·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2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max{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  <m:r>
                  <w:rPr>
                    <w:rFonts w:ascii="Cambria Math" w:eastAsia="SimSun" w:hAnsi="Cambria Math" w:cs="Calibri"/>
                  </w:rPr>
                  <m:t>·</m:t>
                </m:r>
                <m:sSubSup>
                  <m:sSubSupPr>
                    <m:ctrlPr>
                      <w:rPr>
                        <w:rFonts w:ascii="Cambria Math" w:eastAsia="SimSun" w:hAnsi="Cambria Math" w:cs="Calibri"/>
                        <w:i/>
                      </w:rPr>
                    </m:ctrlPr>
                  </m:sSubSupPr>
                  <m:e>
                    <m:r>
                      <w:rPr>
                        <w:rFonts w:ascii="Cambria Math" w:eastAsia="SimSun" w:hAnsi="Cambria Math" w:cs="Calibri"/>
                      </w:rPr>
                      <m:t>p</m:t>
                    </m:r>
                  </m:e>
                  <m:sub>
                    <m:r>
                      <w:rPr>
                        <w:rFonts w:ascii="Cambria Math" w:eastAsia="SimSun" w:hAnsi="Cambria Math" w:cs="Calibri"/>
                      </w:rPr>
                      <m:t>k</m:t>
                    </m:r>
                  </m:sub>
                  <m:sup>
                    <m:r>
                      <w:rPr>
                        <w:rFonts w:ascii="Cambria Math" w:eastAsia="SimSun" w:hAnsi="Cambria Math" w:cs="Calibri"/>
                      </w:rPr>
                      <m:t>max{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α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 w:cstheme="minorHAnsi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inorHAnsi"/>
                          </w:rPr>
                          <m:t>β</m:t>
                        </m:r>
                      </m:e>
                      <m:sub>
                        <m:r>
                          <w:rPr>
                            <w:rFonts w:ascii="Cambria Math" w:hAnsi="Cambria Math" w:cstheme="minorHAnsi"/>
                          </w:rPr>
                          <m:t>k</m:t>
                        </m:r>
                      </m:sub>
                    </m:sSub>
                    <m:r>
                      <w:rPr>
                        <w:rFonts w:ascii="Cambria Math" w:eastAsia="SimSun" w:hAnsi="Cambria Math" w:cs="Calibri"/>
                      </w:rPr>
                      <m:t>}</m:t>
                    </m:r>
                  </m:sup>
                </m:sSubSup>
              </m:oMath>
            </m:oMathPara>
          </w:p>
          <w:p w14:paraId="0D090605" w14:textId="77777777" w:rsidR="005E2E15" w:rsidRPr="00A02C2E" w:rsidRDefault="005E2E15" w:rsidP="005E2E15">
            <w:pPr>
              <w:pStyle w:val="NoSpacing"/>
              <w:jc w:val="center"/>
              <w:rPr>
                <w:rFonts w:ascii="Calibri" w:eastAsia="SimSun" w:hAnsi="Calibri" w:cs="Calibri"/>
                <w:sz w:val="8"/>
                <w:szCs w:val="8"/>
              </w:rPr>
            </w:pPr>
          </w:p>
          <w:p w14:paraId="2E38A052" w14:textId="77777777" w:rsidR="005E2E15" w:rsidRDefault="005E2E15" w:rsidP="005E2E15">
            <w:pPr>
              <w:pStyle w:val="NoSpacing"/>
              <w:jc w:val="center"/>
              <w:rPr>
                <w:rFonts w:ascii="Calibri" w:eastAsia="SimSun" w:hAnsi="Calibri" w:cs="Calibri"/>
              </w:rPr>
            </w:pPr>
            <w:r>
              <w:rPr>
                <w:rFonts w:ascii="Calibri" w:eastAsia="SimSun" w:hAnsi="Calibri" w:cs="Calibri"/>
              </w:rPr>
              <w:t>S</w:t>
            </w:r>
            <w:r w:rsidRPr="00416441">
              <w:rPr>
                <w:rFonts w:ascii="Calibri" w:eastAsia="SimSun" w:hAnsi="Calibri" w:cs="Calibri"/>
              </w:rPr>
              <w:t>mallest positive integer that is an integer multiple of both x and y.</w:t>
            </w:r>
          </w:p>
          <w:p w14:paraId="107AE12F" w14:textId="4D6B2D99" w:rsidR="005E2E15" w:rsidRPr="00C26ADE" w:rsidRDefault="005E2E15" w:rsidP="003E2430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proofErr w:type="gramStart"/>
            <w:r>
              <w:rPr>
                <w:rFonts w:cstheme="minorHAnsi"/>
              </w:rPr>
              <w:t>Think</w:t>
            </w:r>
            <w:proofErr w:type="gramEnd"/>
            <w:r>
              <w:rPr>
                <w:rFonts w:cstheme="minorHAnsi"/>
              </w:rPr>
              <w:t xml:space="preserve"> Union (</w:t>
            </w:r>
            <w:r w:rsidRPr="002C4C15">
              <w:rPr>
                <w:rStyle w:val="mi"/>
                <w:rFonts w:cstheme="minorHAnsi" w:hint="eastAsia"/>
                <w:color w:val="202122"/>
                <w:bdr w:val="none" w:sz="0" w:space="0" w:color="auto" w:frame="1"/>
                <w:shd w:val="clear" w:color="auto" w:fill="FFFFFF"/>
              </w:rPr>
              <w:t>∪</w:t>
            </w:r>
            <w:r>
              <w:rPr>
                <w:rFonts w:cstheme="minorHAnsi"/>
              </w:rPr>
              <w:t xml:space="preserve">) of </w:t>
            </w:r>
            <m:oMath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α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i</m:t>
                  </m:r>
                </m:sub>
              </m:sSub>
              <m:r>
                <w:rPr>
                  <w:rFonts w:ascii="Cambria Math" w:eastAsia="SimSun" w:hAnsi="Cambria Math" w:cs="Calibri"/>
                </w:rPr>
                <m:t>,</m:t>
              </m:r>
              <m:sSub>
                <m:sSubPr>
                  <m:ctrlPr>
                    <w:rPr>
                      <w:rFonts w:ascii="Cambria Math" w:hAnsi="Cambria Math" w:cstheme="minorHAnsi"/>
                      <w:i/>
                    </w:rPr>
                  </m:ctrlPr>
                </m:sSubPr>
                <m:e>
                  <m:r>
                    <w:rPr>
                      <w:rFonts w:ascii="Cambria Math" w:hAnsi="Cambria Math" w:cstheme="minorHAnsi"/>
                    </w:rPr>
                    <m:t>β</m:t>
                  </m:r>
                </m:e>
                <m:sub>
                  <m:r>
                    <w:rPr>
                      <w:rFonts w:ascii="Cambria Math" w:hAnsi="Cambria Math" w:cstheme="minorHAnsi"/>
                    </w:rPr>
                    <m:t>i</m:t>
                  </m:r>
                </m:sub>
              </m:sSub>
            </m:oMath>
            <w:r>
              <w:rPr>
                <w:rFonts w:cstheme="minorHAnsi"/>
              </w:rPr>
              <w:t>.</w:t>
            </w:r>
          </w:p>
        </w:tc>
      </w:tr>
      <w:tr w:rsidR="005E2E15" w:rsidRPr="005D2C38" w14:paraId="4996F2E3" w14:textId="77777777" w:rsidTr="007D5DBA">
        <w:trPr>
          <w:cantSplit/>
        </w:trPr>
        <w:tc>
          <w:tcPr>
            <w:tcW w:w="2767" w:type="dxa"/>
            <w:vMerge/>
            <w:vAlign w:val="center"/>
          </w:tcPr>
          <w:p w14:paraId="27C7E8CA" w14:textId="29CB93CD" w:rsidR="005E2E15" w:rsidRPr="00C26ADE" w:rsidRDefault="005E2E15" w:rsidP="007D5DBA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037320C" w14:textId="77777777" w:rsidR="005E2E15" w:rsidRDefault="005E2E15" w:rsidP="00C26ADE">
            <w:pPr>
              <w:pStyle w:val="NoSpacing"/>
              <w:rPr>
                <w:rFonts w:cstheme="minorHAnsi"/>
                <w:bCs/>
                <w:szCs w:val="18"/>
              </w:rPr>
            </w:pPr>
            <w:r w:rsidRPr="00C26ADE">
              <w:rPr>
                <w:rFonts w:cstheme="minorHAnsi"/>
                <w:bCs/>
                <w:szCs w:val="18"/>
              </w:rPr>
              <w:t xml:space="preserve">The least common multiple of two nonzero integers a and b is the smallest positive integer that is a multiple of both a and b. </w:t>
            </w:r>
          </w:p>
          <w:p w14:paraId="14445217" w14:textId="5EDD48D9" w:rsidR="005E2E15" w:rsidRDefault="005E2E15" w:rsidP="00C26ADE">
            <w:pPr>
              <w:pStyle w:val="NoSpacing"/>
              <w:rPr>
                <w:rFonts w:cstheme="minorHAnsi"/>
                <w:bCs/>
                <w:szCs w:val="18"/>
              </w:rPr>
            </w:pPr>
            <w:r w:rsidRPr="00C26ADE">
              <w:rPr>
                <w:rFonts w:cstheme="minorHAnsi"/>
                <w:bCs/>
                <w:szCs w:val="18"/>
              </w:rPr>
              <w:t xml:space="preserve">We will denote this integer by </w:t>
            </w:r>
            <w:r w:rsidRPr="006C4DE1">
              <w:rPr>
                <w:rFonts w:cstheme="minorHAnsi"/>
                <w:b/>
                <w:szCs w:val="18"/>
              </w:rPr>
              <w:t>lcm</w:t>
            </w:r>
            <w:r w:rsidR="0033128C">
              <w:rPr>
                <w:rFonts w:cstheme="minorHAnsi"/>
                <w:b/>
                <w:szCs w:val="18"/>
              </w:rPr>
              <w:t xml:space="preserve"> </w:t>
            </w:r>
            <w:r w:rsidRPr="006C4DE1">
              <w:rPr>
                <w:rFonts w:cstheme="minorHAnsi"/>
                <w:b/>
                <w:szCs w:val="18"/>
              </w:rPr>
              <w:t>(a, b)</w:t>
            </w:r>
            <w:r w:rsidRPr="00C26ADE">
              <w:rPr>
                <w:rFonts w:cstheme="minorHAnsi"/>
                <w:bCs/>
                <w:szCs w:val="18"/>
              </w:rPr>
              <w:t>.</w:t>
            </w:r>
          </w:p>
          <w:p w14:paraId="3B3A608E" w14:textId="2A0F6351" w:rsidR="005E2E15" w:rsidRPr="006C4DE1" w:rsidRDefault="005E2E15" w:rsidP="006C4DE1">
            <w:pPr>
              <w:pStyle w:val="NoSpacing"/>
              <w:rPr>
                <w:rFonts w:cstheme="minorHAnsi"/>
                <w:bCs/>
                <w:szCs w:val="18"/>
              </w:rPr>
            </w:pPr>
            <w:r w:rsidRPr="00031967">
              <w:rPr>
                <w:rFonts w:cstheme="minorHAnsi"/>
                <w:bCs/>
                <w:szCs w:val="18"/>
                <w:u w:val="single"/>
              </w:rPr>
              <w:t>Example</w:t>
            </w:r>
            <w:r w:rsidRPr="006C4DE1">
              <w:rPr>
                <w:rFonts w:cstheme="minorHAnsi"/>
                <w:bCs/>
                <w:szCs w:val="18"/>
              </w:rPr>
              <w:t>: lcm</w:t>
            </w:r>
            <w:r w:rsidR="0033128C">
              <w:rPr>
                <w:rFonts w:cstheme="minorHAnsi"/>
                <w:bCs/>
                <w:szCs w:val="18"/>
              </w:rPr>
              <w:t xml:space="preserve"> </w:t>
            </w:r>
            <w:r w:rsidRPr="006C4DE1">
              <w:rPr>
                <w:rFonts w:cstheme="minorHAnsi"/>
                <w:bCs/>
                <w:szCs w:val="18"/>
              </w:rPr>
              <w:t xml:space="preserve">(4, 6)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6C4DE1">
              <w:rPr>
                <w:rFonts w:cstheme="minorHAnsi"/>
                <w:bCs/>
                <w:szCs w:val="18"/>
              </w:rPr>
              <w:t xml:space="preserve"> 12</w:t>
            </w:r>
          </w:p>
        </w:tc>
      </w:tr>
      <w:tr w:rsidR="008934EA" w:rsidRPr="005D2C38" w14:paraId="083FA365" w14:textId="77777777" w:rsidTr="007D5DBA">
        <w:trPr>
          <w:cantSplit/>
        </w:trPr>
        <w:tc>
          <w:tcPr>
            <w:tcW w:w="2767" w:type="dxa"/>
            <w:vAlign w:val="center"/>
          </w:tcPr>
          <w:p w14:paraId="3EF0DD5C" w14:textId="257981AF" w:rsidR="008934EA" w:rsidRDefault="00536FED" w:rsidP="00536FED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C</w:t>
            </w:r>
            <w:r w:rsidRPr="00536FED">
              <w:rPr>
                <w:rFonts w:cstheme="minorHAnsi"/>
                <w:b/>
                <w:lang w:val="pt-PT"/>
              </w:rPr>
              <w:t>omput</w:t>
            </w:r>
            <w:r>
              <w:rPr>
                <w:rFonts w:cstheme="minorHAnsi"/>
                <w:b/>
                <w:lang w:val="pt-PT"/>
              </w:rPr>
              <w:t>ing</w:t>
            </w:r>
            <w:r w:rsidRPr="00536FED">
              <w:rPr>
                <w:rFonts w:cstheme="minorHAnsi"/>
                <w:b/>
                <w:lang w:val="pt-PT"/>
              </w:rPr>
              <w:t xml:space="preserve"> ab mod n or (a </w:t>
            </w:r>
            <w:r>
              <w:rPr>
                <w:rFonts w:cstheme="minorHAnsi"/>
                <w:b/>
                <w:lang w:val="pt-PT"/>
              </w:rPr>
              <w:t>+</w:t>
            </w:r>
            <w:r w:rsidRPr="00536FED">
              <w:rPr>
                <w:rFonts w:cstheme="minorHAnsi"/>
                <w:b/>
                <w:lang w:val="pt-PT"/>
              </w:rPr>
              <w:t xml:space="preserve"> b) mod n</w:t>
            </w:r>
          </w:p>
        </w:tc>
        <w:tc>
          <w:tcPr>
            <w:tcW w:w="6300" w:type="dxa"/>
            <w:vAlign w:val="center"/>
          </w:tcPr>
          <w:p w14:paraId="5CF80DBD" w14:textId="75FD11EC" w:rsidR="00522E2D" w:rsidRDefault="00522E2D" w:rsidP="00522E2D">
            <w:pPr>
              <w:pStyle w:val="NoSpacing"/>
              <w:rPr>
                <w:rFonts w:cstheme="minorHAnsi"/>
                <w:bCs/>
                <w:szCs w:val="18"/>
              </w:rPr>
            </w:pPr>
            <w:r w:rsidRPr="00522E2D">
              <w:rPr>
                <w:rFonts w:cstheme="minorHAnsi"/>
                <w:bCs/>
                <w:szCs w:val="18"/>
              </w:rPr>
              <w:t xml:space="preserve">Let n be a fixed positive integer greater than 1. If a mod n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22E2D">
              <w:rPr>
                <w:rFonts w:cstheme="minorHAnsi"/>
                <w:bCs/>
                <w:szCs w:val="18"/>
              </w:rPr>
              <w:t xml:space="preserve"> a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 xml:space="preserve"> and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522E2D">
              <w:rPr>
                <w:rFonts w:cstheme="minorHAnsi"/>
                <w:bCs/>
                <w:szCs w:val="18"/>
              </w:rPr>
              <w:t xml:space="preserve">b mod n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22E2D">
              <w:rPr>
                <w:rFonts w:cstheme="minorHAnsi"/>
                <w:bCs/>
                <w:szCs w:val="18"/>
              </w:rPr>
              <w:t xml:space="preserve"> b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 xml:space="preserve">, </w:t>
            </w:r>
            <w:r>
              <w:rPr>
                <w:rFonts w:cstheme="minorHAnsi"/>
                <w:bCs/>
                <w:szCs w:val="18"/>
              </w:rPr>
              <w:t xml:space="preserve">then </w:t>
            </w:r>
          </w:p>
          <w:p w14:paraId="691AAF9E" w14:textId="56D57399" w:rsidR="00522E2D" w:rsidRDefault="00522E2D" w:rsidP="00522E2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522E2D">
              <w:rPr>
                <w:rFonts w:cstheme="minorHAnsi"/>
                <w:bCs/>
                <w:szCs w:val="18"/>
              </w:rPr>
              <w:t xml:space="preserve">(a </w:t>
            </w:r>
            <w:r>
              <w:rPr>
                <w:rFonts w:cstheme="minorHAnsi"/>
                <w:bCs/>
                <w:szCs w:val="18"/>
              </w:rPr>
              <w:t>+</w:t>
            </w:r>
            <w:r w:rsidRPr="00522E2D">
              <w:rPr>
                <w:rFonts w:cstheme="minorHAnsi"/>
                <w:bCs/>
                <w:szCs w:val="18"/>
              </w:rPr>
              <w:t xml:space="preserve"> b) mod n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22E2D">
              <w:rPr>
                <w:rFonts w:cstheme="minorHAnsi"/>
                <w:bCs/>
                <w:szCs w:val="18"/>
              </w:rPr>
              <w:t xml:space="preserve"> (a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+</w:t>
            </w:r>
            <w:r w:rsidRPr="00522E2D">
              <w:rPr>
                <w:rFonts w:cstheme="minorHAnsi"/>
                <w:bCs/>
                <w:szCs w:val="18"/>
              </w:rPr>
              <w:t xml:space="preserve"> b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>) mod n</w:t>
            </w:r>
          </w:p>
          <w:p w14:paraId="3968E5AB" w14:textId="592CDF7F" w:rsidR="008934EA" w:rsidRDefault="00522E2D" w:rsidP="00522E2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522E2D">
              <w:rPr>
                <w:rFonts w:cstheme="minorHAnsi"/>
                <w:bCs/>
                <w:szCs w:val="18"/>
              </w:rPr>
              <w:t xml:space="preserve">(ab) mod n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22E2D">
              <w:rPr>
                <w:rFonts w:cstheme="minorHAnsi"/>
                <w:bCs/>
                <w:szCs w:val="18"/>
              </w:rPr>
              <w:t xml:space="preserve"> (</w:t>
            </w:r>
            <w:proofErr w:type="spellStart"/>
            <w:r w:rsidRPr="00522E2D">
              <w:rPr>
                <w:rFonts w:cstheme="minorHAnsi"/>
                <w:bCs/>
                <w:szCs w:val="18"/>
              </w:rPr>
              <w:t>a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>b</w:t>
            </w:r>
            <w:proofErr w:type="spellEnd"/>
            <w:r>
              <w:rPr>
                <w:rFonts w:cstheme="minorHAnsi"/>
                <w:bCs/>
                <w:szCs w:val="18"/>
              </w:rPr>
              <w:t>’</w:t>
            </w:r>
            <w:r w:rsidRPr="00522E2D">
              <w:rPr>
                <w:rFonts w:cstheme="minorHAnsi"/>
                <w:bCs/>
                <w:szCs w:val="18"/>
              </w:rPr>
              <w:t>) mod n</w:t>
            </w:r>
          </w:p>
        </w:tc>
      </w:tr>
      <w:tr w:rsidR="008934EA" w:rsidRPr="005D2C38" w14:paraId="60A21DEC" w14:textId="77777777" w:rsidTr="007D5DBA">
        <w:trPr>
          <w:cantSplit/>
        </w:trPr>
        <w:tc>
          <w:tcPr>
            <w:tcW w:w="2767" w:type="dxa"/>
            <w:vAlign w:val="center"/>
          </w:tcPr>
          <w:p w14:paraId="0C6C1E1B" w14:textId="6339FF94" w:rsidR="008934EA" w:rsidRDefault="004622B7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4622B7">
              <w:rPr>
                <w:rFonts w:cstheme="minorHAnsi"/>
                <w:b/>
                <w:lang w:val="pt-PT"/>
              </w:rPr>
              <w:lastRenderedPageBreak/>
              <w:t>Logic Gates</w:t>
            </w:r>
          </w:p>
        </w:tc>
        <w:tc>
          <w:tcPr>
            <w:tcW w:w="6300" w:type="dxa"/>
            <w:vAlign w:val="center"/>
          </w:tcPr>
          <w:p w14:paraId="24434346" w14:textId="4FD601B2" w:rsidR="004622B7" w:rsidRDefault="00E52528" w:rsidP="004622B7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A</w:t>
            </w:r>
            <w:r w:rsidR="004622B7" w:rsidRPr="004622B7">
              <w:rPr>
                <w:rFonts w:cstheme="minorHAnsi"/>
                <w:bCs/>
                <w:szCs w:val="18"/>
              </w:rPr>
              <w:t xml:space="preserve"> logic gate is a device that accepts as inputs two possible states (on or off) and produces one output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="004622B7" w:rsidRPr="004622B7">
              <w:rPr>
                <w:rFonts w:cstheme="minorHAnsi"/>
                <w:bCs/>
                <w:szCs w:val="18"/>
              </w:rPr>
              <w:t>(on or off). This can be conveniently modeled using 0 and 1 and modulo 2 arithmetic.</w:t>
            </w:r>
          </w:p>
          <w:p w14:paraId="4603E489" w14:textId="74344402" w:rsidR="004622B7" w:rsidRDefault="004622B7" w:rsidP="004622B7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4622B7">
              <w:rPr>
                <w:rFonts w:cstheme="minorHAnsi"/>
                <w:bCs/>
                <w:szCs w:val="18"/>
              </w:rPr>
              <w:t>x AND y</w:t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Pr="004622B7">
              <w:rPr>
                <w:rFonts w:cstheme="minorHAnsi"/>
                <w:bCs/>
                <w:szCs w:val="18"/>
              </w:rPr>
              <w:t>xy</w:t>
            </w:r>
          </w:p>
          <w:p w14:paraId="49ACD074" w14:textId="6BBD2123" w:rsidR="004622B7" w:rsidRDefault="004622B7" w:rsidP="004622B7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4622B7">
              <w:rPr>
                <w:rFonts w:cstheme="minorHAnsi"/>
                <w:bCs/>
                <w:szCs w:val="18"/>
              </w:rPr>
              <w:t>x OR y</w:t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Pr="004622B7">
              <w:rPr>
                <w:rFonts w:cstheme="minorHAnsi"/>
                <w:bCs/>
                <w:szCs w:val="18"/>
              </w:rPr>
              <w:t>x</w:t>
            </w:r>
            <w:r>
              <w:rPr>
                <w:rFonts w:cstheme="minorHAnsi"/>
                <w:bCs/>
                <w:szCs w:val="18"/>
              </w:rPr>
              <w:t xml:space="preserve"> + </w:t>
            </w:r>
            <w:r w:rsidRPr="004622B7">
              <w:rPr>
                <w:rFonts w:cstheme="minorHAnsi"/>
                <w:bCs/>
                <w:szCs w:val="18"/>
              </w:rPr>
              <w:t xml:space="preserve">y </w:t>
            </w:r>
            <w:r>
              <w:rPr>
                <w:rFonts w:cstheme="minorHAnsi"/>
                <w:bCs/>
                <w:szCs w:val="18"/>
              </w:rPr>
              <w:t>+</w:t>
            </w:r>
            <w:r w:rsidRPr="004622B7">
              <w:rPr>
                <w:rFonts w:cstheme="minorHAnsi"/>
                <w:bCs/>
                <w:szCs w:val="18"/>
              </w:rPr>
              <w:t xml:space="preserve"> xy</w:t>
            </w:r>
          </w:p>
          <w:p w14:paraId="005A4B6F" w14:textId="673433DD" w:rsidR="004622B7" w:rsidRDefault="004622B7" w:rsidP="004622B7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4622B7">
              <w:rPr>
                <w:rFonts w:cstheme="minorHAnsi"/>
                <w:bCs/>
                <w:szCs w:val="18"/>
              </w:rPr>
              <w:t>x XOR y</w:t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Pr="004622B7">
              <w:rPr>
                <w:rFonts w:cstheme="minorHAnsi"/>
                <w:bCs/>
                <w:szCs w:val="18"/>
              </w:rPr>
              <w:t xml:space="preserve">x </w:t>
            </w:r>
            <w:r>
              <w:rPr>
                <w:rFonts w:cstheme="minorHAnsi"/>
                <w:bCs/>
                <w:szCs w:val="18"/>
              </w:rPr>
              <w:t>+</w:t>
            </w:r>
            <w:r w:rsidRPr="004622B7">
              <w:rPr>
                <w:rFonts w:cstheme="minorHAnsi"/>
                <w:bCs/>
                <w:szCs w:val="18"/>
              </w:rPr>
              <w:t xml:space="preserve"> y</w:t>
            </w:r>
          </w:p>
          <w:p w14:paraId="2ACB9F11" w14:textId="17AA0AE3" w:rsidR="008934EA" w:rsidRDefault="004622B7" w:rsidP="004622B7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4622B7">
              <w:rPr>
                <w:rFonts w:cstheme="minorHAnsi"/>
                <w:bCs/>
                <w:szCs w:val="18"/>
              </w:rPr>
              <w:t>MAJ</w:t>
            </w:r>
            <w:r>
              <w:rPr>
                <w:rFonts w:cstheme="minorHAnsi"/>
                <w:bCs/>
                <w:szCs w:val="18"/>
              </w:rPr>
              <w:t>(</w:t>
            </w:r>
            <w:r w:rsidRPr="004622B7">
              <w:rPr>
                <w:rFonts w:cstheme="minorHAnsi"/>
                <w:bCs/>
                <w:szCs w:val="18"/>
              </w:rPr>
              <w:t>x, y, z</w:t>
            </w:r>
            <w:r>
              <w:rPr>
                <w:rFonts w:cstheme="minorHAnsi"/>
                <w:bCs/>
                <w:szCs w:val="18"/>
              </w:rPr>
              <w:t>)</w:t>
            </w:r>
            <w:r w:rsidR="00016D84" w:rsidRPr="00415FAE">
              <w:rPr>
                <w:rFonts w:cstheme="minorHAnsi"/>
              </w:rPr>
              <w:t xml:space="preserve"> </w:t>
            </w:r>
            <w:r w:rsidR="00016D84" w:rsidRPr="00415FAE">
              <w:rPr>
                <w:rFonts w:cstheme="minorHAnsi"/>
              </w:rPr>
              <w:tab/>
            </w:r>
            <w:r w:rsidRPr="004622B7">
              <w:rPr>
                <w:rFonts w:cstheme="minorHAnsi"/>
                <w:bCs/>
                <w:szCs w:val="18"/>
              </w:rPr>
              <w:t xml:space="preserve">xz </w:t>
            </w:r>
            <w:r>
              <w:rPr>
                <w:rFonts w:cstheme="minorHAnsi"/>
                <w:bCs/>
                <w:szCs w:val="18"/>
              </w:rPr>
              <w:t>+</w:t>
            </w:r>
            <w:r w:rsidRPr="004622B7">
              <w:rPr>
                <w:rFonts w:cstheme="minorHAnsi"/>
                <w:bCs/>
                <w:szCs w:val="18"/>
              </w:rPr>
              <w:t xml:space="preserve"> xy </w:t>
            </w:r>
            <w:r>
              <w:rPr>
                <w:rFonts w:cstheme="minorHAnsi"/>
                <w:bCs/>
                <w:szCs w:val="18"/>
              </w:rPr>
              <w:t>+</w:t>
            </w:r>
            <w:r w:rsidRPr="004622B7">
              <w:rPr>
                <w:rFonts w:cstheme="minorHAnsi"/>
                <w:bCs/>
                <w:szCs w:val="18"/>
              </w:rPr>
              <w:t xml:space="preserve"> yz.</w:t>
            </w:r>
          </w:p>
        </w:tc>
      </w:tr>
      <w:tr w:rsidR="008934EA" w:rsidRPr="005D2C38" w14:paraId="7F90CAAA" w14:textId="77777777" w:rsidTr="007D5DBA">
        <w:trPr>
          <w:cantSplit/>
        </w:trPr>
        <w:tc>
          <w:tcPr>
            <w:tcW w:w="2767" w:type="dxa"/>
            <w:vAlign w:val="center"/>
          </w:tcPr>
          <w:p w14:paraId="052B2E93" w14:textId="77777777" w:rsidR="00C91A0B" w:rsidRDefault="008419C9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8419C9">
              <w:rPr>
                <w:rFonts w:cstheme="minorHAnsi"/>
                <w:b/>
                <w:lang w:val="pt-PT"/>
              </w:rPr>
              <w:t>Theorem 0.4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4662E344" w14:textId="64A667BC" w:rsidR="008934EA" w:rsidRDefault="008419C9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8419C9">
              <w:rPr>
                <w:rFonts w:cstheme="minorHAnsi"/>
                <w:b/>
                <w:lang w:val="pt-PT"/>
              </w:rPr>
              <w:t>Properties of Complex Numbers</w:t>
            </w:r>
          </w:p>
        </w:tc>
        <w:tc>
          <w:tcPr>
            <w:tcW w:w="6300" w:type="dxa"/>
            <w:vAlign w:val="center"/>
          </w:tcPr>
          <w:p w14:paraId="4AD41414" w14:textId="77777777" w:rsidR="008419C9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1. Closure under addition:</w:t>
            </w:r>
          </w:p>
          <w:p w14:paraId="0F8BF454" w14:textId="77777777" w:rsidR="008419C9" w:rsidRDefault="008419C9" w:rsidP="008419C9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 xml:space="preserve">(a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bi)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(c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di)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(a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c)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(b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d)i</w:t>
            </w:r>
          </w:p>
          <w:p w14:paraId="6B203FC1" w14:textId="77777777" w:rsidR="008419C9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2. Closure under multiplication:</w:t>
            </w:r>
          </w:p>
          <w:p w14:paraId="5B8CBE45" w14:textId="4393B87E" w:rsidR="008419C9" w:rsidRDefault="008419C9" w:rsidP="008419C9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 xml:space="preserve">(a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bi) (c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di)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(ac)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(ad)i </w:t>
            </w:r>
            <w:r>
              <w:rPr>
                <w:rFonts w:cstheme="minorHAnsi"/>
                <w:bCs/>
                <w:szCs w:val="18"/>
              </w:rPr>
              <w:t>+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 xml:space="preserve">(bc)i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(bd)i</w:t>
            </w:r>
            <w:r w:rsidRPr="008419C9">
              <w:rPr>
                <w:rFonts w:cstheme="minorHAnsi"/>
                <w:bCs/>
                <w:szCs w:val="18"/>
                <w:vertAlign w:val="superscript"/>
              </w:rPr>
              <w:t>2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</w:p>
          <w:p w14:paraId="54D610BB" w14:textId="1018AD08" w:rsidR="008419C9" w:rsidRDefault="008419C9" w:rsidP="008419C9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(ac </w:t>
            </w:r>
            <w:r>
              <w:rPr>
                <w:rFonts w:cstheme="minorHAnsi"/>
                <w:bCs/>
                <w:szCs w:val="18"/>
              </w:rPr>
              <w:t>-</w:t>
            </w:r>
            <w:r w:rsidRPr="008419C9">
              <w:rPr>
                <w:rFonts w:cstheme="minorHAnsi"/>
                <w:bCs/>
                <w:szCs w:val="18"/>
              </w:rPr>
              <w:t xml:space="preserve"> bd)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(ad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bc)i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5A003F59" w14:textId="77777777" w:rsidR="00862ADD" w:rsidRDefault="008419C9" w:rsidP="00862ADD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3. Closure under division</w:t>
            </w:r>
            <w:r w:rsidR="00862ADD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(c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di</w:t>
            </w:r>
            <w:r w:rsidRPr="008419C9">
              <w:rPr>
                <w:rFonts w:cstheme="minorHAnsi" w:hint="eastAsia"/>
                <w:bCs/>
                <w:szCs w:val="18"/>
              </w:rPr>
              <w:t xml:space="preserve"> </w:t>
            </w:r>
            <w:r w:rsidR="0031655B">
              <w:rPr>
                <w:rFonts w:cstheme="minorHAnsi"/>
                <w:bCs/>
                <w:szCs w:val="18"/>
              </w:rPr>
              <w:t>≠</w:t>
            </w:r>
            <w:r w:rsidRPr="008419C9">
              <w:rPr>
                <w:rFonts w:cstheme="minorHAnsi" w:hint="eastAsia"/>
                <w:bCs/>
                <w:szCs w:val="18"/>
              </w:rPr>
              <w:t xml:space="preserve"> 0):</w:t>
            </w:r>
          </w:p>
          <w:p w14:paraId="58398509" w14:textId="46828858" w:rsidR="00E3220D" w:rsidRPr="00E3327D" w:rsidRDefault="00000000" w:rsidP="00E3220D">
            <w:pPr>
              <w:pStyle w:val="NoSpacing"/>
              <w:rPr>
                <w:rFonts w:cstheme="minorHAnsi"/>
                <w:bCs/>
                <w:szCs w:val="18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a + bi</m:t>
                        </m:r>
                      </m:e>
                    </m:d>
                  </m:num>
                  <m:den>
                    <m:r>
                      <w:rPr>
                        <w:rFonts w:ascii="Cambria Math" w:hAnsi="Cambria Math" w:cstheme="minorHAnsi"/>
                        <w:szCs w:val="18"/>
                      </w:rPr>
                      <m:t>(c + di)</m:t>
                    </m:r>
                  </m:den>
                </m:f>
                <m:r>
                  <w:rPr>
                    <w:rFonts w:ascii="Cambria Math" w:hAnsi="Cambria Math" w:cstheme="minorHAnsi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Cs w:val="18"/>
                      </w:rPr>
                      <m:t>(a + bi)</m:t>
                    </m:r>
                  </m:num>
                  <m:den>
                    <m:r>
                      <w:rPr>
                        <w:rFonts w:ascii="Cambria Math" w:hAnsi="Cambria Math" w:cstheme="minorHAnsi"/>
                        <w:szCs w:val="18"/>
                      </w:rPr>
                      <m:t>(c + di)</m:t>
                    </m:r>
                  </m:den>
                </m:f>
                <m:r>
                  <w:rPr>
                    <w:rFonts w:ascii="Cambria Math" w:hAnsi="Cambria Math" w:cstheme="minorHAnsi"/>
                    <w:szCs w:val="18"/>
                  </w:rPr>
                  <m:t>•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Cs w:val="18"/>
                      </w:rPr>
                      <m:t>(c- di)</m:t>
                    </m:r>
                  </m:num>
                  <m:den>
                    <m:r>
                      <w:rPr>
                        <w:rFonts w:ascii="Cambria Math" w:hAnsi="Cambria Math" w:cstheme="minorHAnsi"/>
                        <w:szCs w:val="18"/>
                      </w:rPr>
                      <m:t>(c- di)</m:t>
                    </m:r>
                  </m:den>
                </m:f>
              </m:oMath>
            </m:oMathPara>
          </w:p>
          <w:p w14:paraId="18B581FF" w14:textId="77777777" w:rsidR="00E3327D" w:rsidRPr="00E3220D" w:rsidRDefault="00E3327D" w:rsidP="00E3220D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05E53DDA" w14:textId="0648C7F1" w:rsidR="00E3327D" w:rsidRPr="00E3327D" w:rsidRDefault="00E3220D" w:rsidP="00E3220D">
            <w:pPr>
              <w:pStyle w:val="NoSpacing"/>
              <w:rPr>
                <w:rFonts w:cstheme="minorHAnsi"/>
                <w:bCs/>
                <w:szCs w:val="18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ac+bd</m:t>
                        </m:r>
                      </m:e>
                    </m:d>
                    <m:r>
                      <w:rPr>
                        <w:rFonts w:ascii="Cambria Math" w:hAnsi="Cambria Math" w:cstheme="minorHAnsi"/>
                        <w:szCs w:val="18"/>
                      </w:rPr>
                      <m:t>+</m:t>
                    </m:r>
                    <m:d>
                      <m:d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bc-ad</m:t>
                        </m:r>
                      </m:e>
                    </m:d>
                    <m:r>
                      <w:rPr>
                        <w:rFonts w:ascii="Cambria Math" w:hAnsi="Cambria Math" w:cstheme="minorHAnsi"/>
                        <w:szCs w:val="18"/>
                      </w:rPr>
                      <m:t>i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szCs w:val="1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14:paraId="312B13C9" w14:textId="77777777" w:rsidR="00E3327D" w:rsidRPr="00E3327D" w:rsidRDefault="00E3327D" w:rsidP="00E3220D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753F5C3C" w14:textId="50847E11" w:rsidR="00E3220D" w:rsidRDefault="00E3220D" w:rsidP="00E3220D">
            <w:pPr>
              <w:pStyle w:val="NoSpacing"/>
              <w:rPr>
                <w:rFonts w:cstheme="minorHAnsi"/>
                <w:bCs/>
                <w:szCs w:val="18"/>
              </w:rPr>
            </w:pPr>
            <m:oMathPara>
              <m:oMath>
                <m:r>
                  <w:rPr>
                    <w:rFonts w:ascii="Cambria Math" w:hAnsi="Cambria Math" w:cstheme="minorHAnsi"/>
                    <w:szCs w:val="18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Cs w:val="18"/>
                      </w:rPr>
                      <m:t>(ac+bd)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szCs w:val="1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szCs w:val="18"/>
                  </w:rPr>
                  <m:t>+</m:t>
                </m:r>
                <m:f>
                  <m:f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 w:cstheme="minorHAnsi"/>
                        <w:szCs w:val="18"/>
                      </w:rPr>
                      <m:t>(bc-ad)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c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 w:cstheme="minorHAnsi"/>
                        <w:szCs w:val="18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 w:cstheme="minorHAnsi"/>
                            <w:szCs w:val="18"/>
                          </w:rPr>
                          <m:t>2</m:t>
                        </m:r>
                      </m:sup>
                    </m:sSup>
                  </m:den>
                </m:f>
                <m:r>
                  <w:rPr>
                    <w:rFonts w:ascii="Cambria Math" w:hAnsi="Cambria Math" w:cstheme="minorHAnsi"/>
                    <w:szCs w:val="18"/>
                  </w:rPr>
                  <m:t>i</m:t>
                </m:r>
              </m:oMath>
            </m:oMathPara>
          </w:p>
          <w:p w14:paraId="1AAC3744" w14:textId="77777777" w:rsidR="003E4D63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 w:hint="eastAsia"/>
                <w:bCs/>
                <w:szCs w:val="18"/>
              </w:rPr>
              <w:t>4. Complex conjugation:</w:t>
            </w:r>
          </w:p>
          <w:p w14:paraId="5A4A017F" w14:textId="6DB280C7" w:rsidR="008419C9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 w:hint="eastAsia"/>
                <w:bCs/>
                <w:szCs w:val="18"/>
              </w:rPr>
              <w:t>(a</w:t>
            </w:r>
            <w:r w:rsidR="003E4D63">
              <w:rPr>
                <w:rFonts w:cstheme="minorHAnsi" w:hint="eastAsia"/>
                <w:bCs/>
                <w:szCs w:val="18"/>
              </w:rPr>
              <w:t xml:space="preserve"> + </w:t>
            </w:r>
            <w:r w:rsidRPr="008419C9">
              <w:rPr>
                <w:rFonts w:cstheme="minorHAnsi" w:hint="eastAsia"/>
                <w:bCs/>
                <w:szCs w:val="18"/>
              </w:rPr>
              <w:t xml:space="preserve">bi) (a </w:t>
            </w:r>
            <w:r w:rsidR="00E3220D">
              <w:rPr>
                <w:rFonts w:cstheme="minorHAnsi"/>
                <w:bCs/>
                <w:szCs w:val="18"/>
              </w:rPr>
              <w:t>-</w:t>
            </w:r>
            <w:r w:rsidRPr="008419C9">
              <w:rPr>
                <w:rFonts w:cstheme="minorHAnsi" w:hint="eastAsia"/>
                <w:bCs/>
                <w:szCs w:val="18"/>
              </w:rPr>
              <w:t xml:space="preserve"> bi) </w:t>
            </w:r>
            <w:r w:rsidR="00E3220D"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 w:hint="eastAsia"/>
                <w:bCs/>
                <w:szCs w:val="18"/>
              </w:rPr>
              <w:t xml:space="preserve"> a</w:t>
            </w:r>
            <w:r w:rsidRPr="00E3220D">
              <w:rPr>
                <w:rFonts w:cstheme="minorHAnsi" w:hint="eastAsia"/>
                <w:bCs/>
                <w:szCs w:val="18"/>
                <w:vertAlign w:val="superscript"/>
              </w:rPr>
              <w:t>2</w:t>
            </w:r>
            <w:r w:rsidR="003E4D63">
              <w:rPr>
                <w:rFonts w:cstheme="minorHAnsi" w:hint="eastAsia"/>
                <w:bCs/>
                <w:szCs w:val="18"/>
              </w:rPr>
              <w:t xml:space="preserve"> + </w:t>
            </w:r>
            <w:r w:rsidRPr="008419C9">
              <w:rPr>
                <w:rFonts w:cstheme="minorHAnsi" w:hint="eastAsia"/>
                <w:bCs/>
                <w:szCs w:val="18"/>
              </w:rPr>
              <w:t>b</w:t>
            </w:r>
            <w:r w:rsidRPr="00E3220D">
              <w:rPr>
                <w:rFonts w:cstheme="minorHAnsi" w:hint="eastAsia"/>
                <w:bCs/>
                <w:szCs w:val="18"/>
                <w:vertAlign w:val="superscript"/>
              </w:rPr>
              <w:t>2</w:t>
            </w:r>
            <w:r w:rsidR="000A0178">
              <w:rPr>
                <w:rFonts w:cstheme="minorHAnsi" w:hint="eastAsia"/>
                <w:bCs/>
                <w:szCs w:val="18"/>
              </w:rPr>
              <w:t xml:space="preserve"> </w:t>
            </w:r>
          </w:p>
          <w:p w14:paraId="1EAA5546" w14:textId="77777777" w:rsidR="003E4D63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 w:hint="eastAsia"/>
                <w:bCs/>
                <w:szCs w:val="18"/>
              </w:rPr>
              <w:t>5. Inverses:</w:t>
            </w:r>
          </w:p>
          <w:p w14:paraId="03CB88FF" w14:textId="33BC63F8" w:rsidR="008419C9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 w:hint="eastAsia"/>
                <w:bCs/>
                <w:szCs w:val="18"/>
              </w:rPr>
              <w:t xml:space="preserve">For every nonzero complex </w:t>
            </w:r>
            <w:proofErr w:type="gramStart"/>
            <w:r w:rsidR="002053C7" w:rsidRPr="008419C9">
              <w:rPr>
                <w:rFonts w:cstheme="minorHAnsi"/>
                <w:bCs/>
                <w:szCs w:val="18"/>
              </w:rPr>
              <w:t>number</w:t>
            </w:r>
            <w:proofErr w:type="gramEnd"/>
            <w:r w:rsidRPr="008419C9">
              <w:rPr>
                <w:rFonts w:cstheme="minorHAnsi" w:hint="eastAsia"/>
                <w:bCs/>
                <w:szCs w:val="18"/>
              </w:rPr>
              <w:t xml:space="preserve"> a</w:t>
            </w:r>
            <w:r w:rsidR="003E4D63">
              <w:rPr>
                <w:rFonts w:cstheme="minorHAnsi" w:hint="eastAsia"/>
                <w:bCs/>
                <w:szCs w:val="18"/>
              </w:rPr>
              <w:t xml:space="preserve"> + </w:t>
            </w:r>
            <w:r w:rsidRPr="008419C9">
              <w:rPr>
                <w:rFonts w:cstheme="minorHAnsi" w:hint="eastAsia"/>
                <w:bCs/>
                <w:szCs w:val="18"/>
              </w:rPr>
              <w:t>b</w:t>
            </w:r>
            <w:r w:rsidRPr="008419C9">
              <w:rPr>
                <w:rFonts w:cstheme="minorHAnsi"/>
                <w:bCs/>
                <w:szCs w:val="18"/>
              </w:rPr>
              <w:t>i there is a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complex number c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di such that (a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bi) (c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 xml:space="preserve">di) </w:t>
            </w:r>
            <w:r w:rsidR="00155F2B">
              <w:rPr>
                <w:rFonts w:cstheme="minorHAnsi"/>
                <w:bCs/>
                <w:szCs w:val="18"/>
              </w:rPr>
              <w:t>= 1</w:t>
            </w:r>
            <w:r w:rsidR="003E4D63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(That is,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(a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bi)</w:t>
            </w:r>
            <w:r w:rsidR="00155F2B" w:rsidRPr="00155F2B">
              <w:rPr>
                <w:rFonts w:cstheme="minorHAnsi"/>
                <w:bCs/>
                <w:szCs w:val="18"/>
                <w:vertAlign w:val="superscript"/>
              </w:rPr>
              <w:t>-</w:t>
            </w:r>
            <w:r w:rsidRPr="00155F2B">
              <w:rPr>
                <w:rFonts w:cstheme="minorHAnsi"/>
                <w:bCs/>
                <w:szCs w:val="18"/>
                <w:vertAlign w:val="superscript"/>
              </w:rPr>
              <w:t>1</w:t>
            </w:r>
            <w:r w:rsidRPr="008419C9">
              <w:rPr>
                <w:rFonts w:cstheme="minorHAnsi"/>
                <w:bCs/>
                <w:szCs w:val="18"/>
              </w:rPr>
              <w:t xml:space="preserve"> exists in C).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132EED4B" w14:textId="77777777" w:rsidR="003E4D63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6. Powers:</w:t>
            </w:r>
          </w:p>
          <w:p w14:paraId="6C21A78C" w14:textId="7552CB44" w:rsidR="000D393B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For every complex number a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 xml:space="preserve">bi </w:t>
            </w:r>
            <w:r w:rsidR="000F00CF"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r(cos 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 xml:space="preserve">i sin 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="000F00CF" w:rsidRPr="008419C9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) and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 xml:space="preserve">every positive integer n, we have </w:t>
            </w:r>
          </w:p>
          <w:p w14:paraId="77274CF0" w14:textId="2FE89EC2" w:rsidR="008419C9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>(a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bi)</w:t>
            </w:r>
            <w:r w:rsidRPr="000F00CF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  <w:r w:rsidR="000F00CF"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  <w:r w:rsidR="000D393B">
              <w:rPr>
                <w:rFonts w:cstheme="minorHAnsi"/>
                <w:bCs/>
                <w:szCs w:val="18"/>
              </w:rPr>
              <w:t>(</w:t>
            </w:r>
            <w:r w:rsidRPr="008419C9">
              <w:rPr>
                <w:rFonts w:cstheme="minorHAnsi"/>
                <w:bCs/>
                <w:szCs w:val="18"/>
              </w:rPr>
              <w:t>r</w:t>
            </w:r>
            <w:r w:rsidR="000D393B">
              <w:rPr>
                <w:rFonts w:cstheme="minorHAnsi"/>
                <w:bCs/>
                <w:szCs w:val="18"/>
              </w:rPr>
              <w:t>(</w:t>
            </w:r>
            <w:r w:rsidRPr="008419C9">
              <w:rPr>
                <w:rFonts w:cstheme="minorHAnsi"/>
                <w:bCs/>
                <w:szCs w:val="18"/>
              </w:rPr>
              <w:t xml:space="preserve">cos 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="000F00CF" w:rsidRPr="008419C9">
              <w:rPr>
                <w:rFonts w:cstheme="minorHAnsi"/>
                <w:bCs/>
                <w:szCs w:val="18"/>
              </w:rPr>
              <w:t xml:space="preserve"> </w:t>
            </w:r>
            <w:r w:rsidR="000D393B"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i sin 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="000D393B">
              <w:rPr>
                <w:rFonts w:cstheme="minorHAnsi"/>
                <w:bCs/>
                <w:szCs w:val="18"/>
              </w:rPr>
              <w:t>))</w:t>
            </w:r>
            <w:r w:rsidRPr="000D393B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  <w:r w:rsidR="000D393B">
              <w:rPr>
                <w:rFonts w:cstheme="minorHAnsi"/>
                <w:bCs/>
                <w:szCs w:val="18"/>
              </w:rPr>
              <w:t>=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r</w:t>
            </w:r>
            <w:r w:rsidRPr="000D393B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8419C9">
              <w:rPr>
                <w:rFonts w:cstheme="minorHAnsi"/>
                <w:bCs/>
                <w:szCs w:val="18"/>
              </w:rPr>
              <w:t xml:space="preserve"> (cos n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="003E4D63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>i sin n</w:t>
            </w:r>
            <w:r w:rsidR="000F00CF">
              <w:rPr>
                <w:rFonts w:cstheme="minorHAnsi"/>
                <w:bCs/>
                <w:szCs w:val="18"/>
              </w:rPr>
              <w:t>θ</w:t>
            </w:r>
            <w:r w:rsidRPr="008419C9">
              <w:rPr>
                <w:rFonts w:cstheme="minorHAnsi"/>
                <w:bCs/>
                <w:szCs w:val="18"/>
              </w:rPr>
              <w:t>).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7F374552" w14:textId="7141414C" w:rsidR="003E4D63" w:rsidRDefault="008419C9" w:rsidP="008419C9">
            <w:pPr>
              <w:pStyle w:val="NoSpacing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 xml:space="preserve">7. </w:t>
            </w:r>
            <w:proofErr w:type="gramStart"/>
            <w:r w:rsidRPr="008419C9">
              <w:rPr>
                <w:rFonts w:cstheme="minorHAnsi"/>
                <w:bCs/>
                <w:szCs w:val="18"/>
              </w:rPr>
              <w:t>n</w:t>
            </w:r>
            <w:r w:rsidRPr="00CC3429">
              <w:rPr>
                <w:rFonts w:cstheme="minorHAnsi"/>
                <w:bCs/>
                <w:szCs w:val="18"/>
                <w:vertAlign w:val="superscript"/>
              </w:rPr>
              <w:t>th</w:t>
            </w:r>
            <w:r w:rsidRPr="008419C9">
              <w:rPr>
                <w:rFonts w:cstheme="minorHAnsi"/>
                <w:bCs/>
                <w:szCs w:val="18"/>
              </w:rPr>
              <w:t>-roots</w:t>
            </w:r>
            <w:proofErr w:type="gramEnd"/>
            <w:r w:rsidRPr="008419C9">
              <w:rPr>
                <w:rFonts w:cstheme="minorHAnsi"/>
                <w:bCs/>
                <w:szCs w:val="18"/>
              </w:rPr>
              <w:t xml:space="preserve"> of a </w:t>
            </w:r>
            <w:r w:rsidR="00CC3429"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bi:</w:t>
            </w:r>
          </w:p>
          <w:p w14:paraId="7ABCAD5C" w14:textId="17A675E1" w:rsidR="00CC3429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 xml:space="preserve">For any positive integer </w:t>
            </w:r>
            <w:proofErr w:type="gramStart"/>
            <w:r w:rsidRPr="008419C9">
              <w:rPr>
                <w:rFonts w:cstheme="minorHAnsi"/>
                <w:bCs/>
                <w:szCs w:val="18"/>
              </w:rPr>
              <w:t>n</w:t>
            </w:r>
            <w:proofErr w:type="gramEnd"/>
            <w:r w:rsidRPr="008419C9">
              <w:rPr>
                <w:rFonts w:cstheme="minorHAnsi"/>
                <w:bCs/>
                <w:szCs w:val="18"/>
              </w:rPr>
              <w:t xml:space="preserve"> the n distinct n</w:t>
            </w:r>
            <w:r w:rsidRPr="00CC3429">
              <w:rPr>
                <w:rFonts w:cstheme="minorHAnsi"/>
                <w:bCs/>
                <w:szCs w:val="18"/>
                <w:vertAlign w:val="superscript"/>
              </w:rPr>
              <w:t>th</w:t>
            </w:r>
            <w:r w:rsidRPr="008419C9">
              <w:rPr>
                <w:rFonts w:cstheme="minorHAnsi"/>
                <w:bCs/>
                <w:szCs w:val="18"/>
              </w:rPr>
              <w:t xml:space="preserve"> roots of a</w:t>
            </w:r>
            <w:r w:rsidR="00CC3429">
              <w:rPr>
                <w:rFonts w:cstheme="minorHAnsi"/>
                <w:bCs/>
                <w:szCs w:val="18"/>
              </w:rPr>
              <w:t xml:space="preserve"> + </w:t>
            </w:r>
            <w:r w:rsidRPr="008419C9">
              <w:rPr>
                <w:rFonts w:cstheme="minorHAnsi"/>
                <w:bCs/>
                <w:szCs w:val="18"/>
              </w:rPr>
              <w:t xml:space="preserve">bi </w:t>
            </w:r>
            <w:r w:rsidR="00CC3429"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r</w:t>
            </w:r>
            <w:r w:rsidR="00CC3429">
              <w:rPr>
                <w:rFonts w:cstheme="minorHAnsi"/>
                <w:bCs/>
                <w:szCs w:val="18"/>
              </w:rPr>
              <w:t>(</w:t>
            </w:r>
            <w:r w:rsidRPr="008419C9">
              <w:rPr>
                <w:rFonts w:cstheme="minorHAnsi"/>
                <w:bCs/>
                <w:szCs w:val="18"/>
              </w:rPr>
              <w:t>cos</w:t>
            </w:r>
            <w:r w:rsidR="000F00CF">
              <w:rPr>
                <w:rFonts w:cstheme="minorHAnsi"/>
                <w:bCs/>
                <w:szCs w:val="18"/>
              </w:rPr>
              <w:t xml:space="preserve"> θ</w:t>
            </w:r>
            <w:r w:rsidR="00CC3429">
              <w:rPr>
                <w:rFonts w:cstheme="minorHAnsi"/>
                <w:bCs/>
                <w:szCs w:val="18"/>
              </w:rPr>
              <w:t xml:space="preserve"> + </w:t>
            </w:r>
            <w:r w:rsidR="004C1656">
              <w:rPr>
                <w:rFonts w:cstheme="minorHAnsi"/>
                <w:bCs/>
                <w:szCs w:val="18"/>
              </w:rPr>
              <w:t>i</w:t>
            </w:r>
            <w:r w:rsidR="00CC3429">
              <w:rPr>
                <w:rFonts w:cstheme="minorHAnsi"/>
                <w:bCs/>
                <w:szCs w:val="18"/>
              </w:rPr>
              <w:t xml:space="preserve"> </w:t>
            </w:r>
            <w:r w:rsidRPr="008419C9">
              <w:rPr>
                <w:rFonts w:cstheme="minorHAnsi"/>
                <w:bCs/>
                <w:szCs w:val="18"/>
              </w:rPr>
              <w:t>sin</w:t>
            </w:r>
            <w:r w:rsidR="000F00CF">
              <w:rPr>
                <w:rFonts w:cstheme="minorHAnsi"/>
                <w:bCs/>
                <w:szCs w:val="18"/>
              </w:rPr>
              <w:t xml:space="preserve"> θ</w:t>
            </w:r>
            <w:r w:rsidR="00CC3429">
              <w:rPr>
                <w:rFonts w:cstheme="minorHAnsi"/>
                <w:bCs/>
                <w:szCs w:val="18"/>
              </w:rPr>
              <w:t>)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  <w:proofErr w:type="gramStart"/>
            <w:r w:rsidRPr="008419C9">
              <w:rPr>
                <w:rFonts w:cstheme="minorHAnsi"/>
                <w:bCs/>
                <w:szCs w:val="18"/>
              </w:rPr>
              <w:t>are</w:t>
            </w:r>
            <w:proofErr w:type="gramEnd"/>
          </w:p>
          <w:p w14:paraId="270EEE6D" w14:textId="32D86F0F" w:rsidR="00CC3429" w:rsidRDefault="00000000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m:oMathPara>
              <m:oMath>
                <m:rad>
                  <m:rad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radPr>
                  <m:deg>
                    <m:r>
                      <w:rPr>
                        <w:rFonts w:ascii="Cambria Math" w:hAnsi="Cambria Math" w:cstheme="minorHAnsi"/>
                        <w:szCs w:val="18"/>
                      </w:rPr>
                      <m:t>n</m:t>
                    </m:r>
                  </m:deg>
                  <m:e>
                    <m:r>
                      <w:rPr>
                        <w:rFonts w:ascii="Cambria Math" w:hAnsi="Cambria Math" w:cstheme="minorHAnsi"/>
                        <w:szCs w:val="18"/>
                      </w:rPr>
                      <m:t>r</m:t>
                    </m:r>
                  </m:e>
                </m:rad>
                <m:d>
                  <m:dPr>
                    <m:ctrlPr>
                      <w:rPr>
                        <w:rFonts w:ascii="Cambria Math" w:hAnsi="Cambria Math" w:cstheme="minorHAnsi"/>
                        <w:bCs/>
                        <w:i/>
                        <w:szCs w:val="18"/>
                      </w:rPr>
                    </m:ctrlPr>
                  </m:dPr>
                  <m:e>
                    <m:func>
                      <m:fun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Cs w:val="18"/>
                          </w:rPr>
                          <m:t>cos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Cs w:val="18"/>
                              </w:rPr>
                              <m:t>θ+2πk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Cs w:val="18"/>
                              </w:rPr>
                              <m:t>n</m:t>
                            </m:r>
                          </m:den>
                        </m:f>
                      </m:e>
                    </m:func>
                    <m:r>
                      <w:rPr>
                        <w:rFonts w:ascii="Cambria Math" w:hAnsi="Cambria Math" w:cstheme="minorHAnsi"/>
                        <w:szCs w:val="18"/>
                      </w:rPr>
                      <m:t>+i</m:t>
                    </m:r>
                    <m:func>
                      <m:funcPr>
                        <m:ctrlPr>
                          <w:rPr>
                            <w:rFonts w:ascii="Cambria Math" w:hAnsi="Cambria Math" w:cstheme="minorHAnsi"/>
                            <w:bCs/>
                            <w:i/>
                            <w:szCs w:val="1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hAnsi="Cambria Math" w:cstheme="minorHAnsi"/>
                            <w:szCs w:val="18"/>
                          </w:rPr>
                          <m:t>sin</m:t>
                        </m:r>
                      </m:fName>
                      <m:e>
                        <m:f>
                          <m:fPr>
                            <m:ctrlPr>
                              <w:rPr>
                                <w:rFonts w:ascii="Cambria Math" w:hAnsi="Cambria Math" w:cstheme="minorHAnsi"/>
                                <w:bCs/>
                                <w:i/>
                                <w:szCs w:val="18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 w:cstheme="minorHAnsi"/>
                                <w:szCs w:val="18"/>
                              </w:rPr>
                              <m:t>θ+2πk</m:t>
                            </m:r>
                          </m:num>
                          <m:den>
                            <m:r>
                              <w:rPr>
                                <w:rFonts w:ascii="Cambria Math" w:hAnsi="Cambria Math" w:cstheme="minorHAnsi"/>
                                <w:szCs w:val="18"/>
                              </w:rPr>
                              <m:t>n</m:t>
                            </m:r>
                          </m:den>
                        </m:f>
                      </m:e>
                    </m:func>
                  </m:e>
                </m:d>
              </m:oMath>
            </m:oMathPara>
          </w:p>
          <w:p w14:paraId="5AB57D32" w14:textId="653CD139" w:rsidR="008934EA" w:rsidRDefault="008419C9" w:rsidP="003E4D6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419C9">
              <w:rPr>
                <w:rFonts w:cstheme="minorHAnsi"/>
                <w:bCs/>
                <w:szCs w:val="18"/>
              </w:rPr>
              <w:t xml:space="preserve">for k </w:t>
            </w:r>
            <w:r w:rsidR="00303998">
              <w:rPr>
                <w:rFonts w:cstheme="minorHAnsi"/>
                <w:bCs/>
                <w:szCs w:val="18"/>
              </w:rPr>
              <w:t>=</w:t>
            </w:r>
            <w:r w:rsidRPr="008419C9">
              <w:rPr>
                <w:rFonts w:cstheme="minorHAnsi"/>
                <w:bCs/>
                <w:szCs w:val="18"/>
              </w:rPr>
              <w:t xml:space="preserve"> 0, 1, </w:t>
            </w:r>
            <w:r w:rsidR="00303998">
              <w:rPr>
                <w:rFonts w:cstheme="minorHAnsi"/>
                <w:bCs/>
                <w:szCs w:val="18"/>
              </w:rPr>
              <w:t>…</w:t>
            </w:r>
            <w:r w:rsidRPr="008419C9">
              <w:rPr>
                <w:rFonts w:cstheme="minorHAnsi"/>
                <w:bCs/>
                <w:szCs w:val="18"/>
              </w:rPr>
              <w:t xml:space="preserve">, n </w:t>
            </w:r>
            <w:r w:rsidR="00303998">
              <w:rPr>
                <w:rFonts w:cstheme="minorHAnsi"/>
                <w:bCs/>
                <w:szCs w:val="18"/>
              </w:rPr>
              <w:t>-</w:t>
            </w:r>
            <w:r w:rsidRPr="008419C9">
              <w:rPr>
                <w:rFonts w:cstheme="minorHAnsi"/>
                <w:bCs/>
                <w:szCs w:val="18"/>
              </w:rPr>
              <w:softHyphen/>
              <w:t xml:space="preserve"> 1.</w:t>
            </w:r>
          </w:p>
        </w:tc>
      </w:tr>
      <w:tr w:rsidR="008934EA" w:rsidRPr="005D2C38" w14:paraId="15EAE084" w14:textId="77777777" w:rsidTr="007D5DBA">
        <w:trPr>
          <w:cantSplit/>
        </w:trPr>
        <w:tc>
          <w:tcPr>
            <w:tcW w:w="2767" w:type="dxa"/>
            <w:vAlign w:val="center"/>
          </w:tcPr>
          <w:p w14:paraId="0C5E2A6B" w14:textId="5EE68930" w:rsidR="00601607" w:rsidRDefault="00601607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601607">
              <w:rPr>
                <w:rFonts w:cstheme="minorHAnsi"/>
                <w:b/>
                <w:lang w:val="pt-PT"/>
              </w:rPr>
              <w:t>Theorem 0.5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4CF416BB" w14:textId="138E0458" w:rsidR="008934EA" w:rsidRDefault="00601607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601607">
              <w:rPr>
                <w:rFonts w:cstheme="minorHAnsi"/>
                <w:b/>
                <w:lang w:val="pt-PT"/>
              </w:rPr>
              <w:t>First Principle of Mathematical Induction</w:t>
            </w:r>
          </w:p>
        </w:tc>
        <w:tc>
          <w:tcPr>
            <w:tcW w:w="6300" w:type="dxa"/>
            <w:vAlign w:val="center"/>
          </w:tcPr>
          <w:p w14:paraId="4B18EA8C" w14:textId="1C4D9FE7" w:rsidR="008934EA" w:rsidRDefault="00601607" w:rsidP="00601607">
            <w:pPr>
              <w:pStyle w:val="NoSpacing"/>
              <w:rPr>
                <w:rFonts w:cstheme="minorHAnsi"/>
                <w:bCs/>
                <w:szCs w:val="18"/>
              </w:rPr>
            </w:pPr>
            <w:r w:rsidRPr="00601607">
              <w:rPr>
                <w:rFonts w:cstheme="minorHAnsi"/>
                <w:bCs/>
                <w:szCs w:val="18"/>
              </w:rPr>
              <w:t xml:space="preserve">Let </w:t>
            </w:r>
            <w:proofErr w:type="spellStart"/>
            <w:r w:rsidRPr="00601607">
              <w:rPr>
                <w:rFonts w:cstheme="minorHAnsi"/>
                <w:bCs/>
                <w:szCs w:val="18"/>
              </w:rPr>
              <w:t>S</w:t>
            </w:r>
            <w:proofErr w:type="spellEnd"/>
            <w:r w:rsidRPr="00601607">
              <w:rPr>
                <w:rFonts w:cstheme="minorHAnsi"/>
                <w:bCs/>
                <w:szCs w:val="18"/>
              </w:rPr>
              <w:t xml:space="preserve"> be a set of integers containing a. Suppose S has the property that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601607">
              <w:rPr>
                <w:rFonts w:cstheme="minorHAnsi"/>
                <w:bCs/>
                <w:szCs w:val="18"/>
              </w:rPr>
              <w:t xml:space="preserve">whenever some integer n </w:t>
            </w:r>
            <w:r>
              <w:rPr>
                <w:rFonts w:cstheme="minorHAnsi"/>
                <w:bCs/>
                <w:szCs w:val="18"/>
              </w:rPr>
              <w:t xml:space="preserve">≥ </w:t>
            </w:r>
            <w:r w:rsidRPr="00601607">
              <w:rPr>
                <w:rFonts w:cstheme="minorHAnsi"/>
                <w:bCs/>
                <w:szCs w:val="18"/>
              </w:rPr>
              <w:t xml:space="preserve">a belongs to S, then the integer n </w:t>
            </w:r>
            <w:r>
              <w:rPr>
                <w:rFonts w:cstheme="minorHAnsi"/>
                <w:bCs/>
                <w:szCs w:val="18"/>
              </w:rPr>
              <w:t>+</w:t>
            </w:r>
            <w:r w:rsidRPr="00601607">
              <w:rPr>
                <w:rFonts w:cstheme="minorHAnsi"/>
                <w:bCs/>
                <w:szCs w:val="18"/>
              </w:rPr>
              <w:t xml:space="preserve"> 1 also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601607">
              <w:rPr>
                <w:rFonts w:cstheme="minorHAnsi"/>
                <w:bCs/>
                <w:szCs w:val="18"/>
              </w:rPr>
              <w:t>belongs to S. Then, S contains every integer greater than or equal to a.</w:t>
            </w:r>
          </w:p>
        </w:tc>
      </w:tr>
      <w:tr w:rsidR="008934EA" w:rsidRPr="005D2C38" w14:paraId="45154FA9" w14:textId="77777777" w:rsidTr="007D5DBA">
        <w:trPr>
          <w:cantSplit/>
        </w:trPr>
        <w:tc>
          <w:tcPr>
            <w:tcW w:w="2767" w:type="dxa"/>
            <w:vAlign w:val="center"/>
          </w:tcPr>
          <w:p w14:paraId="6EB3F1C1" w14:textId="6204AA86" w:rsidR="008934EA" w:rsidRDefault="009040EF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DeMoivre’s Theorem</w:t>
            </w:r>
          </w:p>
        </w:tc>
        <w:tc>
          <w:tcPr>
            <w:tcW w:w="6300" w:type="dxa"/>
            <w:vAlign w:val="center"/>
          </w:tcPr>
          <w:p w14:paraId="084E7619" w14:textId="2CAF5572" w:rsidR="008934EA" w:rsidRDefault="009040EF" w:rsidP="007D5DBA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(</w:t>
            </w:r>
            <w:r w:rsidRPr="008419C9">
              <w:rPr>
                <w:rFonts w:cstheme="minorHAnsi"/>
                <w:bCs/>
                <w:szCs w:val="18"/>
              </w:rPr>
              <w:t xml:space="preserve">cos </w:t>
            </w:r>
            <w:r>
              <w:rPr>
                <w:rFonts w:cstheme="minorHAnsi"/>
                <w:bCs/>
                <w:szCs w:val="18"/>
              </w:rPr>
              <w:t>θ</w:t>
            </w:r>
            <w:r w:rsidRPr="008419C9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+</w:t>
            </w:r>
            <w:r w:rsidRPr="008419C9">
              <w:rPr>
                <w:rFonts w:cstheme="minorHAnsi"/>
                <w:bCs/>
                <w:szCs w:val="18"/>
              </w:rPr>
              <w:t xml:space="preserve"> i sin </w:t>
            </w:r>
            <w:r>
              <w:rPr>
                <w:rFonts w:cstheme="minorHAnsi"/>
                <w:bCs/>
                <w:szCs w:val="18"/>
              </w:rPr>
              <w:t>θ)</w:t>
            </w:r>
            <w:r w:rsidRPr="000D393B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 xml:space="preserve">= </w:t>
            </w:r>
            <w:r w:rsidRPr="008419C9">
              <w:rPr>
                <w:rFonts w:cstheme="minorHAnsi"/>
                <w:bCs/>
                <w:szCs w:val="18"/>
              </w:rPr>
              <w:t>(cos n</w:t>
            </w:r>
            <w:r>
              <w:rPr>
                <w:rFonts w:cstheme="minorHAnsi"/>
                <w:bCs/>
                <w:szCs w:val="18"/>
              </w:rPr>
              <w:t xml:space="preserve">θ + </w:t>
            </w:r>
            <w:r w:rsidRPr="008419C9">
              <w:rPr>
                <w:rFonts w:cstheme="minorHAnsi"/>
                <w:bCs/>
                <w:szCs w:val="18"/>
              </w:rPr>
              <w:t>i sin n</w:t>
            </w:r>
            <w:r>
              <w:rPr>
                <w:rFonts w:cstheme="minorHAnsi"/>
                <w:bCs/>
                <w:szCs w:val="18"/>
              </w:rPr>
              <w:t>θ</w:t>
            </w:r>
            <w:r w:rsidRPr="008419C9">
              <w:rPr>
                <w:rFonts w:cstheme="minorHAnsi"/>
                <w:bCs/>
                <w:szCs w:val="18"/>
              </w:rPr>
              <w:t>)</w:t>
            </w:r>
          </w:p>
        </w:tc>
      </w:tr>
      <w:tr w:rsidR="008934EA" w:rsidRPr="005D2C38" w14:paraId="48D0C3F6" w14:textId="77777777" w:rsidTr="007D5DBA">
        <w:trPr>
          <w:cantSplit/>
        </w:trPr>
        <w:tc>
          <w:tcPr>
            <w:tcW w:w="2767" w:type="dxa"/>
            <w:vAlign w:val="center"/>
          </w:tcPr>
          <w:p w14:paraId="6B6AE8F2" w14:textId="4D29D3DF" w:rsidR="00A85613" w:rsidRDefault="00A85613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A85613">
              <w:rPr>
                <w:rFonts w:cstheme="minorHAnsi"/>
                <w:b/>
                <w:lang w:val="pt-PT"/>
              </w:rPr>
              <w:t>Theorem 0.6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0F38FE35" w14:textId="77777777" w:rsidR="008934EA" w:rsidRDefault="00A85613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A85613">
              <w:rPr>
                <w:rFonts w:cstheme="minorHAnsi"/>
                <w:b/>
                <w:lang w:val="pt-PT"/>
              </w:rPr>
              <w:t>Second Principle of Mathematical Induction</w:t>
            </w:r>
          </w:p>
          <w:p w14:paraId="0D036590" w14:textId="77777777" w:rsidR="002D6CDD" w:rsidRDefault="002D6CDD" w:rsidP="002D6CDD">
            <w:pPr>
              <w:rPr>
                <w:rFonts w:cstheme="minorHAnsi"/>
                <w:b/>
                <w:lang w:val="pt-PT"/>
              </w:rPr>
            </w:pPr>
          </w:p>
          <w:p w14:paraId="235578AF" w14:textId="77777777" w:rsidR="002D6CDD" w:rsidRDefault="002D6CDD" w:rsidP="002D6CDD">
            <w:pPr>
              <w:rPr>
                <w:rFonts w:cstheme="minorHAnsi"/>
                <w:b/>
                <w:lang w:val="pt-PT"/>
              </w:rPr>
            </w:pPr>
          </w:p>
          <w:p w14:paraId="5D9DD12C" w14:textId="7F777E1A" w:rsidR="002D6CDD" w:rsidRPr="002D6CDD" w:rsidRDefault="002D6CDD" w:rsidP="002D6CDD">
            <w:pPr>
              <w:rPr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A6E6978" w14:textId="4AF165EE" w:rsidR="008934EA" w:rsidRDefault="00A85613" w:rsidP="00A85613">
            <w:pPr>
              <w:pStyle w:val="NoSpacing"/>
              <w:rPr>
                <w:rFonts w:cstheme="minorHAnsi"/>
                <w:bCs/>
                <w:szCs w:val="18"/>
              </w:rPr>
            </w:pPr>
            <w:r w:rsidRPr="00A85613">
              <w:rPr>
                <w:rFonts w:cstheme="minorHAnsi"/>
                <w:bCs/>
                <w:szCs w:val="18"/>
              </w:rPr>
              <w:t xml:space="preserve">Let </w:t>
            </w:r>
            <w:proofErr w:type="spellStart"/>
            <w:r w:rsidRPr="00A85613">
              <w:rPr>
                <w:rFonts w:cstheme="minorHAnsi"/>
                <w:bCs/>
                <w:szCs w:val="18"/>
              </w:rPr>
              <w:t>S</w:t>
            </w:r>
            <w:proofErr w:type="spellEnd"/>
            <w:r w:rsidRPr="00A85613">
              <w:rPr>
                <w:rFonts w:cstheme="minorHAnsi"/>
                <w:bCs/>
                <w:szCs w:val="18"/>
              </w:rPr>
              <w:t xml:space="preserve"> be a set of integers containing a. Suppose S has the property that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A85613">
              <w:rPr>
                <w:rFonts w:cstheme="minorHAnsi"/>
                <w:bCs/>
                <w:szCs w:val="18"/>
              </w:rPr>
              <w:t xml:space="preserve">n belongs to S whenever every integer </w:t>
            </w:r>
            <w:proofErr w:type="gramStart"/>
            <w:r w:rsidRPr="00A85613">
              <w:rPr>
                <w:rFonts w:cstheme="minorHAnsi"/>
                <w:bCs/>
                <w:szCs w:val="18"/>
              </w:rPr>
              <w:t>less</w:t>
            </w:r>
            <w:proofErr w:type="gramEnd"/>
            <w:r w:rsidRPr="00A85613">
              <w:rPr>
                <w:rFonts w:cstheme="minorHAnsi"/>
                <w:bCs/>
                <w:szCs w:val="18"/>
              </w:rPr>
              <w:t xml:space="preserve"> than n and greater than or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A85613">
              <w:rPr>
                <w:rFonts w:cstheme="minorHAnsi"/>
                <w:bCs/>
                <w:szCs w:val="18"/>
              </w:rPr>
              <w:t>equal to a belongs to S. Then, S contains every integer greater than or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A85613">
              <w:rPr>
                <w:rFonts w:cstheme="minorHAnsi"/>
                <w:bCs/>
                <w:szCs w:val="18"/>
              </w:rPr>
              <w:t>equal to a.</w:t>
            </w:r>
          </w:p>
        </w:tc>
      </w:tr>
      <w:tr w:rsidR="008934EA" w:rsidRPr="005D2C38" w14:paraId="45AE145B" w14:textId="77777777" w:rsidTr="007D5DBA">
        <w:trPr>
          <w:cantSplit/>
        </w:trPr>
        <w:tc>
          <w:tcPr>
            <w:tcW w:w="2767" w:type="dxa"/>
            <w:vAlign w:val="center"/>
          </w:tcPr>
          <w:p w14:paraId="0BFA8405" w14:textId="119C225A" w:rsidR="008934EA" w:rsidRDefault="00D521C7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D521C7">
              <w:rPr>
                <w:rFonts w:cstheme="minorHAnsi"/>
                <w:b/>
                <w:lang w:val="pt-PT"/>
              </w:rPr>
              <w:lastRenderedPageBreak/>
              <w:t>Equivalence Relation</w:t>
            </w:r>
          </w:p>
        </w:tc>
        <w:tc>
          <w:tcPr>
            <w:tcW w:w="6300" w:type="dxa"/>
            <w:vAlign w:val="center"/>
          </w:tcPr>
          <w:p w14:paraId="2C86018B" w14:textId="1838EA5B" w:rsidR="005C1A68" w:rsidRDefault="00D521C7" w:rsidP="00D521C7">
            <w:pPr>
              <w:pStyle w:val="NoSpacing"/>
              <w:rPr>
                <w:rFonts w:cstheme="minorHAnsi"/>
                <w:bCs/>
                <w:szCs w:val="18"/>
              </w:rPr>
            </w:pPr>
            <w:r w:rsidRPr="00D521C7">
              <w:rPr>
                <w:rFonts w:cstheme="minorHAnsi"/>
                <w:bCs/>
                <w:szCs w:val="18"/>
              </w:rPr>
              <w:t>An equivalence relation on a set S is a set R of ordered pairs of elements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>of S such that</w:t>
            </w:r>
          </w:p>
          <w:p w14:paraId="161ED9B4" w14:textId="776E45DE" w:rsidR="005C1A68" w:rsidRDefault="00D521C7" w:rsidP="00D521C7">
            <w:pPr>
              <w:pStyle w:val="NoSpacing"/>
              <w:rPr>
                <w:rFonts w:cstheme="minorHAnsi"/>
                <w:bCs/>
                <w:szCs w:val="18"/>
              </w:rPr>
            </w:pPr>
            <w:r w:rsidRPr="00D521C7">
              <w:rPr>
                <w:rFonts w:cstheme="minorHAnsi"/>
                <w:bCs/>
                <w:szCs w:val="18"/>
              </w:rPr>
              <w:t xml:space="preserve">1. (a, a)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 xml:space="preserve">R for all a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>S</w:t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="00DE71B7">
              <w:rPr>
                <w:rFonts w:cstheme="minorHAnsi"/>
              </w:rPr>
              <w:t xml:space="preserve">  </w:t>
            </w:r>
            <w:r w:rsidRPr="00D521C7">
              <w:rPr>
                <w:rFonts w:cstheme="minorHAnsi"/>
                <w:bCs/>
                <w:szCs w:val="18"/>
              </w:rPr>
              <w:t>(reflexive property).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6708B944" w14:textId="5C7B4A03" w:rsidR="005C1A68" w:rsidRDefault="00D521C7" w:rsidP="00D521C7">
            <w:pPr>
              <w:pStyle w:val="NoSpacing"/>
              <w:rPr>
                <w:rFonts w:cstheme="minorHAnsi"/>
                <w:bCs/>
                <w:szCs w:val="18"/>
              </w:rPr>
            </w:pPr>
            <w:r w:rsidRPr="00D521C7">
              <w:rPr>
                <w:rFonts w:cstheme="minorHAnsi"/>
                <w:bCs/>
                <w:szCs w:val="18"/>
              </w:rPr>
              <w:t xml:space="preserve">2. (a, b)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 xml:space="preserve">R implies (b, a)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>R</w:t>
            </w:r>
            <w:r w:rsidR="00016D84" w:rsidRPr="00415FAE">
              <w:rPr>
                <w:rFonts w:cstheme="minorHAnsi"/>
              </w:rPr>
              <w:tab/>
            </w:r>
            <w:r w:rsidR="00016D84" w:rsidRPr="00415FAE">
              <w:rPr>
                <w:rFonts w:cstheme="minorHAnsi"/>
              </w:rPr>
              <w:tab/>
            </w:r>
            <w:r w:rsidR="00DE71B7">
              <w:rPr>
                <w:rFonts w:cstheme="minorHAnsi"/>
              </w:rPr>
              <w:t xml:space="preserve">  </w:t>
            </w:r>
            <w:r w:rsidRPr="00D521C7">
              <w:rPr>
                <w:rFonts w:cstheme="minorHAnsi"/>
                <w:bCs/>
                <w:szCs w:val="18"/>
              </w:rPr>
              <w:t>(symmetric property).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</w:p>
          <w:p w14:paraId="31A323E3" w14:textId="77777777" w:rsidR="008934EA" w:rsidRDefault="00D521C7" w:rsidP="00D521C7">
            <w:pPr>
              <w:pStyle w:val="NoSpacing"/>
              <w:rPr>
                <w:rFonts w:cstheme="minorHAnsi"/>
                <w:bCs/>
                <w:szCs w:val="18"/>
              </w:rPr>
            </w:pPr>
            <w:r w:rsidRPr="00D521C7">
              <w:rPr>
                <w:rFonts w:cstheme="minorHAnsi"/>
                <w:bCs/>
                <w:szCs w:val="18"/>
              </w:rPr>
              <w:t xml:space="preserve">3. (a, b)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 xml:space="preserve">R and (b, c) </w:t>
            </w:r>
            <w:r w:rsidR="005C1A68" w:rsidRPr="00EA176F">
              <w:rPr>
                <w:rFonts w:ascii="Cambria Math" w:hAnsi="Cambria Math" w:cs="Cambria Math"/>
              </w:rPr>
              <w:t>∈</w:t>
            </w:r>
            <w:r w:rsidR="005C1A68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 xml:space="preserve">R imply (a, c) </w:t>
            </w:r>
            <w:r w:rsidR="00016D84" w:rsidRPr="00EA176F">
              <w:rPr>
                <w:rFonts w:ascii="Cambria Math" w:hAnsi="Cambria Math" w:cs="Cambria Math"/>
              </w:rPr>
              <w:t>∈</w:t>
            </w:r>
            <w:r w:rsidR="00016D84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>R</w:t>
            </w:r>
            <w:r w:rsidR="00016D84" w:rsidRPr="00D521C7">
              <w:rPr>
                <w:rFonts w:cstheme="minorHAnsi"/>
                <w:bCs/>
                <w:szCs w:val="18"/>
              </w:rPr>
              <w:t xml:space="preserve"> </w:t>
            </w:r>
            <w:r w:rsidRPr="00D521C7">
              <w:rPr>
                <w:rFonts w:cstheme="minorHAnsi"/>
                <w:bCs/>
                <w:szCs w:val="18"/>
              </w:rPr>
              <w:t>(transitive property).</w:t>
            </w:r>
          </w:p>
          <w:p w14:paraId="24A76A84" w14:textId="4F101FC3" w:rsidR="00997D9B" w:rsidRDefault="00997D9B" w:rsidP="00997D9B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NOTE: I</w:t>
            </w:r>
            <w:r w:rsidRPr="00997D9B">
              <w:rPr>
                <w:rFonts w:cstheme="minorHAnsi"/>
                <w:bCs/>
                <w:szCs w:val="18"/>
              </w:rPr>
              <w:t>t is customary to write</w:t>
            </w:r>
            <w:r w:rsidR="000A0178">
              <w:rPr>
                <w:rFonts w:cstheme="minorHAnsi"/>
                <w:bCs/>
                <w:szCs w:val="18"/>
              </w:rPr>
              <w:t xml:space="preserve"> </w:t>
            </w:r>
            <w:r w:rsidRPr="00997D9B">
              <w:rPr>
                <w:rFonts w:cstheme="minorHAnsi"/>
                <w:bCs/>
                <w:szCs w:val="18"/>
              </w:rPr>
              <w:t xml:space="preserve">aRb instead of (a, b) </w:t>
            </w:r>
            <w:r w:rsidRPr="00EA176F">
              <w:rPr>
                <w:rFonts w:ascii="Cambria Math" w:hAnsi="Cambria Math" w:cs="Cambria Math"/>
              </w:rPr>
              <w:t>∈</w:t>
            </w:r>
            <w:r w:rsidRPr="00997D9B">
              <w:rPr>
                <w:rFonts w:cstheme="minorHAnsi"/>
                <w:bCs/>
                <w:szCs w:val="18"/>
              </w:rPr>
              <w:t xml:space="preserve"> R.</w:t>
            </w:r>
          </w:p>
        </w:tc>
      </w:tr>
      <w:tr w:rsidR="008934EA" w:rsidRPr="005D2C38" w14:paraId="1B72FCCC" w14:textId="77777777" w:rsidTr="007D5DBA">
        <w:trPr>
          <w:cantSplit/>
        </w:trPr>
        <w:tc>
          <w:tcPr>
            <w:tcW w:w="2767" w:type="dxa"/>
            <w:vAlign w:val="center"/>
          </w:tcPr>
          <w:p w14:paraId="5A205A84" w14:textId="58B1FF42" w:rsidR="00651AAD" w:rsidRDefault="00651AAD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651AAD">
              <w:rPr>
                <w:rFonts w:cstheme="minorHAnsi"/>
                <w:b/>
                <w:lang w:val="pt-PT"/>
              </w:rPr>
              <w:t>Theorem 0.7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424FCF0F" w14:textId="263D62EE" w:rsidR="008934EA" w:rsidRDefault="00651AAD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651AAD">
              <w:rPr>
                <w:rFonts w:cstheme="minorHAnsi"/>
                <w:b/>
                <w:lang w:val="pt-PT"/>
              </w:rPr>
              <w:t>Equivalence Classes Partition</w:t>
            </w:r>
          </w:p>
        </w:tc>
        <w:tc>
          <w:tcPr>
            <w:tcW w:w="6300" w:type="dxa"/>
            <w:vAlign w:val="center"/>
          </w:tcPr>
          <w:p w14:paraId="0AC750CA" w14:textId="7AF86665" w:rsidR="008934EA" w:rsidRDefault="00651AAD" w:rsidP="00651AAD">
            <w:pPr>
              <w:pStyle w:val="NoSpacing"/>
              <w:rPr>
                <w:rFonts w:cstheme="minorHAnsi"/>
                <w:bCs/>
                <w:szCs w:val="18"/>
              </w:rPr>
            </w:pPr>
            <w:r w:rsidRPr="00651AAD">
              <w:rPr>
                <w:rFonts w:cstheme="minorHAnsi"/>
                <w:bCs/>
                <w:szCs w:val="18"/>
              </w:rPr>
              <w:t>The equivalence classes of an equivalence relation on a set S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651AAD">
              <w:rPr>
                <w:rFonts w:cstheme="minorHAnsi"/>
                <w:bCs/>
                <w:szCs w:val="18"/>
              </w:rPr>
              <w:t>constitute a partition of S. Conversely, for any partition P of S, there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651AAD">
              <w:rPr>
                <w:rFonts w:cstheme="minorHAnsi"/>
                <w:bCs/>
                <w:szCs w:val="18"/>
              </w:rPr>
              <w:t>is an equivalence relation on S whose equivalence classes are the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651AAD">
              <w:rPr>
                <w:rFonts w:cstheme="minorHAnsi"/>
                <w:bCs/>
                <w:szCs w:val="18"/>
              </w:rPr>
              <w:t>elements of P.</w:t>
            </w:r>
          </w:p>
        </w:tc>
      </w:tr>
      <w:tr w:rsidR="008934EA" w:rsidRPr="005D2C38" w14:paraId="48ADD740" w14:textId="77777777" w:rsidTr="007D5DBA">
        <w:trPr>
          <w:cantSplit/>
        </w:trPr>
        <w:tc>
          <w:tcPr>
            <w:tcW w:w="2767" w:type="dxa"/>
            <w:vAlign w:val="center"/>
          </w:tcPr>
          <w:p w14:paraId="2558E66B" w14:textId="2B37108A" w:rsidR="008934EA" w:rsidRDefault="00056AAC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056AAC">
              <w:rPr>
                <w:rFonts w:cstheme="minorHAnsi"/>
                <w:b/>
                <w:lang w:val="pt-PT"/>
              </w:rPr>
              <w:t>Function (Mapping)</w:t>
            </w:r>
            <w:r w:rsidR="00607D0B">
              <w:rPr>
                <w:rFonts w:cstheme="minorHAnsi"/>
                <w:b/>
                <w:lang w:val="pt-PT"/>
              </w:rPr>
              <w:t xml:space="preserve"> </w:t>
            </w:r>
          </w:p>
        </w:tc>
        <w:tc>
          <w:tcPr>
            <w:tcW w:w="6300" w:type="dxa"/>
            <w:vAlign w:val="center"/>
          </w:tcPr>
          <w:p w14:paraId="5E8C5536" w14:textId="0AE00442" w:rsidR="008934EA" w:rsidRDefault="00056AAC" w:rsidP="00056AAC">
            <w:pPr>
              <w:pStyle w:val="NoSpacing"/>
              <w:rPr>
                <w:rFonts w:cstheme="minorHAnsi"/>
                <w:bCs/>
                <w:szCs w:val="18"/>
              </w:rPr>
            </w:pPr>
            <w:r w:rsidRPr="00056AAC">
              <w:rPr>
                <w:rFonts w:cstheme="minorHAnsi"/>
                <w:bCs/>
                <w:szCs w:val="18"/>
              </w:rPr>
              <w:t>A function (or mapping) f from a set A to a set B is a rule that assigns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056AAC">
              <w:rPr>
                <w:rFonts w:cstheme="minorHAnsi"/>
                <w:bCs/>
                <w:szCs w:val="18"/>
              </w:rPr>
              <w:t xml:space="preserve">to each </w:t>
            </w:r>
            <w:proofErr w:type="gramStart"/>
            <w:r w:rsidRPr="00056AAC">
              <w:rPr>
                <w:rFonts w:cstheme="minorHAnsi"/>
                <w:bCs/>
                <w:szCs w:val="18"/>
              </w:rPr>
              <w:t>element a</w:t>
            </w:r>
            <w:proofErr w:type="gramEnd"/>
            <w:r w:rsidRPr="00056AAC">
              <w:rPr>
                <w:rFonts w:cstheme="minorHAnsi"/>
                <w:bCs/>
                <w:szCs w:val="18"/>
              </w:rPr>
              <w:t xml:space="preserve"> of A exactly one element b of B. The set A is called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056AAC">
              <w:rPr>
                <w:rFonts w:cstheme="minorHAnsi"/>
                <w:bCs/>
                <w:szCs w:val="18"/>
              </w:rPr>
              <w:t>the domain of f, and B is called the range of f. If f assigns b to a, then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056AAC">
              <w:rPr>
                <w:rFonts w:cstheme="minorHAnsi"/>
                <w:bCs/>
                <w:szCs w:val="18"/>
              </w:rPr>
              <w:t>b is called the image of a under f. The subset of B comprising all the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056AAC">
              <w:rPr>
                <w:rFonts w:cstheme="minorHAnsi"/>
                <w:bCs/>
                <w:szCs w:val="18"/>
              </w:rPr>
              <w:t>images of elements of A is called the image of A under f.</w:t>
            </w:r>
          </w:p>
        </w:tc>
      </w:tr>
      <w:tr w:rsidR="008934EA" w:rsidRPr="005D2C38" w14:paraId="5380CCDD" w14:textId="77777777" w:rsidTr="007D5DBA">
        <w:trPr>
          <w:cantSplit/>
        </w:trPr>
        <w:tc>
          <w:tcPr>
            <w:tcW w:w="2767" w:type="dxa"/>
            <w:vAlign w:val="center"/>
          </w:tcPr>
          <w:p w14:paraId="50279BE6" w14:textId="3A910073" w:rsidR="008934EA" w:rsidRDefault="00DC0218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DC0218">
              <w:rPr>
                <w:rFonts w:cstheme="minorHAnsi"/>
                <w:b/>
                <w:lang w:val="pt-PT"/>
              </w:rPr>
              <w:t>Composition of Functions</w:t>
            </w:r>
          </w:p>
        </w:tc>
        <w:tc>
          <w:tcPr>
            <w:tcW w:w="6300" w:type="dxa"/>
            <w:vAlign w:val="center"/>
          </w:tcPr>
          <w:p w14:paraId="1BE19609" w14:textId="342A031C" w:rsidR="008934EA" w:rsidRDefault="00DC0218" w:rsidP="00DC0218">
            <w:pPr>
              <w:pStyle w:val="NoSpacing"/>
              <w:rPr>
                <w:rFonts w:cstheme="minorHAnsi"/>
                <w:bCs/>
                <w:szCs w:val="18"/>
              </w:rPr>
            </w:pPr>
            <w:r w:rsidRPr="00DC0218">
              <w:rPr>
                <w:rFonts w:cstheme="minorHAnsi" w:hint="eastAsia"/>
                <w:bCs/>
                <w:szCs w:val="18"/>
              </w:rPr>
              <w:t xml:space="preserve">Let f: A </w:t>
            </w:r>
            <w:r w:rsidRPr="00DC0218">
              <w:rPr>
                <w:rFonts w:cstheme="minorHAnsi" w:hint="eastAsia"/>
                <w:bCs/>
                <w:szCs w:val="18"/>
              </w:rPr>
              <w:t>→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 B and </w:t>
            </w:r>
            <w:r>
              <w:rPr>
                <w:rFonts w:cstheme="minorHAnsi"/>
                <w:bCs/>
                <w:szCs w:val="18"/>
              </w:rPr>
              <w:t>g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: B </w:t>
            </w:r>
            <w:r w:rsidRPr="00DC0218">
              <w:rPr>
                <w:rFonts w:cstheme="minorHAnsi" w:hint="eastAsia"/>
                <w:bCs/>
                <w:szCs w:val="18"/>
              </w:rPr>
              <w:t>→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 C. The composition </w:t>
            </w:r>
            <w:r>
              <w:rPr>
                <w:rFonts w:cstheme="minorHAnsi"/>
                <w:bCs/>
                <w:szCs w:val="18"/>
              </w:rPr>
              <w:t>gf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 is the mapping from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  <w:r w:rsidRPr="00DC0218">
              <w:rPr>
                <w:rFonts w:cstheme="minorHAnsi" w:hint="eastAsia"/>
                <w:bCs/>
                <w:szCs w:val="18"/>
              </w:rPr>
              <w:t>A to C defined by (</w:t>
            </w:r>
            <w:r>
              <w:rPr>
                <w:rFonts w:cstheme="minorHAnsi"/>
                <w:bCs/>
                <w:szCs w:val="18"/>
              </w:rPr>
              <w:t>g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f)(a)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DC0218">
              <w:rPr>
                <w:rFonts w:cstheme="minorHAnsi" w:hint="eastAsia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g</w:t>
            </w:r>
            <w:r w:rsidRPr="00DC0218">
              <w:rPr>
                <w:rFonts w:cstheme="minorHAnsi" w:hint="eastAsia"/>
                <w:bCs/>
                <w:szCs w:val="18"/>
              </w:rPr>
              <w:t>(f(a)) for all a in A.</w:t>
            </w:r>
          </w:p>
          <w:p w14:paraId="7427FED3" w14:textId="77777777" w:rsidR="00DC0218" w:rsidRDefault="00DC0218" w:rsidP="00DC021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10BE8A47" w14:textId="77777777" w:rsidR="00DC0218" w:rsidRDefault="00DC0218" w:rsidP="00DC0218">
            <w:pPr>
              <w:pStyle w:val="NoSpacing"/>
              <w:rPr>
                <w:rFonts w:cstheme="minorHAnsi"/>
                <w:bCs/>
                <w:szCs w:val="18"/>
              </w:rPr>
            </w:pPr>
            <w:r w:rsidRPr="00DC0218">
              <w:rPr>
                <w:rFonts w:cstheme="minorHAnsi"/>
                <w:bCs/>
                <w:noProof/>
                <w:szCs w:val="18"/>
              </w:rPr>
              <w:drawing>
                <wp:inline distT="0" distB="0" distL="0" distR="0" wp14:anchorId="354C8B5E" wp14:editId="548B5762">
                  <wp:extent cx="3863340" cy="1629410"/>
                  <wp:effectExtent l="0" t="0" r="3810" b="889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16294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489A1E" w14:textId="77777777" w:rsidR="002F03B8" w:rsidRDefault="002F03B8" w:rsidP="00DC021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1A94A4BE" w14:textId="0A7D6341" w:rsidR="002F03B8" w:rsidRDefault="002F03B8" w:rsidP="002F03B8">
            <w:pPr>
              <w:pStyle w:val="NoSpacing"/>
              <w:rPr>
                <w:rFonts w:cstheme="minorHAnsi"/>
                <w:bCs/>
                <w:szCs w:val="18"/>
              </w:rPr>
            </w:pPr>
            <w:r w:rsidRPr="002F03B8">
              <w:rPr>
                <w:rFonts w:cstheme="minorHAnsi"/>
                <w:bCs/>
                <w:szCs w:val="18"/>
              </w:rPr>
              <w:t xml:space="preserve">(f </w:t>
            </w:r>
            <w:r>
              <w:rPr>
                <w:rFonts w:ascii="Cambria Math" w:hAnsi="Cambria Math" w:cstheme="minorHAnsi"/>
                <w:bCs/>
                <w:szCs w:val="18"/>
              </w:rPr>
              <w:t>∘</w:t>
            </w:r>
            <w:r w:rsidRPr="002F03B8">
              <w:rPr>
                <w:rFonts w:cstheme="minorHAnsi"/>
                <w:bCs/>
                <w:szCs w:val="18"/>
              </w:rPr>
              <w:t xml:space="preserve"> g)(x)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2F03B8">
              <w:rPr>
                <w:rFonts w:cstheme="minorHAnsi"/>
                <w:bCs/>
                <w:szCs w:val="18"/>
              </w:rPr>
              <w:t xml:space="preserve"> f(g(x))</w:t>
            </w:r>
          </w:p>
        </w:tc>
      </w:tr>
      <w:tr w:rsidR="00651AAD" w:rsidRPr="005D2C38" w14:paraId="6B84D4B5" w14:textId="77777777" w:rsidTr="007D5DBA">
        <w:trPr>
          <w:cantSplit/>
        </w:trPr>
        <w:tc>
          <w:tcPr>
            <w:tcW w:w="2767" w:type="dxa"/>
            <w:vAlign w:val="center"/>
          </w:tcPr>
          <w:p w14:paraId="63389FA6" w14:textId="623BE90A" w:rsidR="00651AAD" w:rsidRDefault="00DD76A3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DD76A3">
              <w:rPr>
                <w:rFonts w:cstheme="minorHAnsi"/>
                <w:b/>
                <w:lang w:val="pt-PT"/>
              </w:rPr>
              <w:t>One-to-One Function</w:t>
            </w:r>
          </w:p>
        </w:tc>
        <w:tc>
          <w:tcPr>
            <w:tcW w:w="6300" w:type="dxa"/>
            <w:vAlign w:val="center"/>
          </w:tcPr>
          <w:p w14:paraId="6E36821D" w14:textId="2B7C9B52" w:rsidR="00651AAD" w:rsidRDefault="00DD76A3" w:rsidP="00DD76A3">
            <w:pPr>
              <w:pStyle w:val="NoSpacing"/>
              <w:rPr>
                <w:rFonts w:cstheme="minorHAnsi"/>
                <w:bCs/>
                <w:szCs w:val="18"/>
              </w:rPr>
            </w:pPr>
            <w:r w:rsidRPr="00DD76A3">
              <w:rPr>
                <w:rFonts w:cstheme="minorHAnsi"/>
                <w:bCs/>
                <w:szCs w:val="18"/>
              </w:rPr>
              <w:t>A function f from a set A is called one-to-one if for every 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1</w:t>
            </w:r>
            <w:r w:rsidRPr="00DD76A3">
              <w:rPr>
                <w:rFonts w:cstheme="minorHAnsi"/>
                <w:bCs/>
                <w:szCs w:val="18"/>
              </w:rPr>
              <w:t xml:space="preserve">, </w:t>
            </w:r>
            <w:proofErr w:type="gramStart"/>
            <w:r w:rsidRPr="00DD76A3">
              <w:rPr>
                <w:rFonts w:cstheme="minorHAnsi"/>
                <w:bCs/>
                <w:szCs w:val="18"/>
              </w:rPr>
              <w:t>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2</w:t>
            </w:r>
            <w:r w:rsidRPr="00DD76A3">
              <w:rPr>
                <w:rFonts w:cstheme="minorHAnsi"/>
                <w:bCs/>
                <w:szCs w:val="18"/>
              </w:rPr>
              <w:t xml:space="preserve"> </w:t>
            </w:r>
            <w:r w:rsidRPr="00EA176F">
              <w:rPr>
                <w:rFonts w:ascii="Cambria Math" w:hAnsi="Cambria Math" w:cs="Cambria Math"/>
              </w:rPr>
              <w:t>∈</w:t>
            </w:r>
            <w:r>
              <w:rPr>
                <w:rFonts w:ascii="Cambria Math" w:hAnsi="Cambria Math" w:cs="Cambria Math"/>
              </w:rPr>
              <w:t xml:space="preserve"> </w:t>
            </w:r>
            <w:r w:rsidRPr="00DD76A3">
              <w:rPr>
                <w:rFonts w:cstheme="minorHAnsi"/>
                <w:bCs/>
                <w:szCs w:val="18"/>
              </w:rPr>
              <w:t>A</w:t>
            </w:r>
            <w:proofErr w:type="gramEnd"/>
            <w:r w:rsidRPr="00DD76A3">
              <w:rPr>
                <w:rFonts w:cstheme="minorHAnsi"/>
                <w:bCs/>
                <w:szCs w:val="18"/>
              </w:rPr>
              <w:t>,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DD76A3">
              <w:rPr>
                <w:rFonts w:cstheme="minorHAnsi"/>
                <w:bCs/>
                <w:szCs w:val="18"/>
              </w:rPr>
              <w:t>f(a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1</w:t>
            </w:r>
            <w:r w:rsidRPr="00DD76A3">
              <w:rPr>
                <w:rFonts w:cstheme="minorHAnsi"/>
                <w:bCs/>
                <w:szCs w:val="18"/>
              </w:rPr>
              <w:t xml:space="preserve">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DD76A3">
              <w:rPr>
                <w:rFonts w:cstheme="minorHAnsi"/>
                <w:bCs/>
                <w:szCs w:val="18"/>
              </w:rPr>
              <w:t xml:space="preserve"> f(a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2</w:t>
            </w:r>
            <w:r w:rsidRPr="00DD76A3">
              <w:rPr>
                <w:rFonts w:cstheme="minorHAnsi"/>
                <w:bCs/>
                <w:szCs w:val="18"/>
              </w:rPr>
              <w:t>) implies 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1</w:t>
            </w:r>
            <w:r w:rsidRPr="00DD76A3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Pr="00DD76A3">
              <w:rPr>
                <w:rFonts w:cstheme="minorHAnsi"/>
                <w:bCs/>
                <w:szCs w:val="18"/>
              </w:rPr>
              <w:t xml:space="preserve"> a</w:t>
            </w:r>
            <w:r w:rsidRPr="00DD76A3">
              <w:rPr>
                <w:rFonts w:cstheme="minorHAnsi"/>
                <w:bCs/>
                <w:szCs w:val="18"/>
                <w:vertAlign w:val="subscript"/>
              </w:rPr>
              <w:t>2</w:t>
            </w:r>
            <w:r w:rsidRPr="00DD76A3">
              <w:rPr>
                <w:rFonts w:cstheme="minorHAnsi"/>
                <w:bCs/>
                <w:szCs w:val="18"/>
              </w:rPr>
              <w:t>.</w:t>
            </w:r>
          </w:p>
          <w:p w14:paraId="485D6DA1" w14:textId="77777777" w:rsidR="00634549" w:rsidRDefault="00634549" w:rsidP="00DD76A3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2EB6B0B4" w14:textId="77777777" w:rsidR="00634549" w:rsidRDefault="008F2B23" w:rsidP="00634549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8F2B23">
              <w:rPr>
                <w:rFonts w:cstheme="minorHAnsi"/>
                <w:bCs/>
                <w:noProof/>
                <w:szCs w:val="18"/>
              </w:rPr>
              <w:drawing>
                <wp:inline distT="0" distB="0" distL="0" distR="0" wp14:anchorId="60401BB7" wp14:editId="16742FD9">
                  <wp:extent cx="2372056" cy="1895740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2056" cy="189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5199C5" w14:textId="560C3E16" w:rsidR="006F494D" w:rsidRDefault="006F494D" w:rsidP="00634549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</w:p>
        </w:tc>
      </w:tr>
      <w:tr w:rsidR="00651AAD" w:rsidRPr="005D2C38" w14:paraId="2D599BBC" w14:textId="77777777" w:rsidTr="007D5DBA">
        <w:trPr>
          <w:cantSplit/>
        </w:trPr>
        <w:tc>
          <w:tcPr>
            <w:tcW w:w="2767" w:type="dxa"/>
            <w:vAlign w:val="center"/>
          </w:tcPr>
          <w:p w14:paraId="61E12228" w14:textId="3E22074A" w:rsidR="00651AAD" w:rsidRDefault="00DD76A3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DD76A3">
              <w:rPr>
                <w:rFonts w:cstheme="minorHAnsi"/>
                <w:b/>
                <w:lang w:val="pt-PT"/>
              </w:rPr>
              <w:lastRenderedPageBreak/>
              <w:t>Function from A onto B</w:t>
            </w:r>
          </w:p>
        </w:tc>
        <w:tc>
          <w:tcPr>
            <w:tcW w:w="6300" w:type="dxa"/>
            <w:vAlign w:val="center"/>
          </w:tcPr>
          <w:p w14:paraId="4A1CBB19" w14:textId="2612CDB0" w:rsidR="00651AAD" w:rsidRDefault="00DD76A3" w:rsidP="00DD76A3">
            <w:pPr>
              <w:pStyle w:val="NoSpacing"/>
              <w:rPr>
                <w:rFonts w:cstheme="minorHAnsi"/>
                <w:bCs/>
                <w:szCs w:val="18"/>
              </w:rPr>
            </w:pPr>
            <w:r w:rsidRPr="00DD76A3">
              <w:rPr>
                <w:rFonts w:cstheme="minorHAnsi" w:hint="eastAsia"/>
                <w:bCs/>
                <w:szCs w:val="18"/>
              </w:rPr>
              <w:t>A function f from a set A to a set B is said to be onto B if each element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  <w:r w:rsidRPr="00DD76A3">
              <w:rPr>
                <w:rFonts w:cstheme="minorHAnsi" w:hint="eastAsia"/>
                <w:bCs/>
                <w:szCs w:val="18"/>
              </w:rPr>
              <w:t xml:space="preserve">of B is the image of at least one element of A. In symbols, f: A </w:t>
            </w:r>
            <w:r w:rsidRPr="00DD76A3">
              <w:rPr>
                <w:rFonts w:cstheme="minorHAnsi" w:hint="eastAsia"/>
                <w:bCs/>
                <w:szCs w:val="18"/>
              </w:rPr>
              <w:t>→</w:t>
            </w:r>
            <w:r w:rsidRPr="00DD76A3">
              <w:rPr>
                <w:rFonts w:cstheme="minorHAnsi" w:hint="eastAsia"/>
                <w:bCs/>
                <w:szCs w:val="18"/>
              </w:rPr>
              <w:t xml:space="preserve"> B is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  <w:r w:rsidRPr="00DD76A3">
              <w:rPr>
                <w:rFonts w:cstheme="minorHAnsi" w:hint="eastAsia"/>
                <w:bCs/>
                <w:szCs w:val="18"/>
              </w:rPr>
              <w:t xml:space="preserve">onto if for each b in B there is at least one a in A such that f(a) </w:t>
            </w:r>
            <w:r w:rsidR="00634549">
              <w:rPr>
                <w:rFonts w:cstheme="minorHAnsi"/>
                <w:bCs/>
                <w:szCs w:val="18"/>
              </w:rPr>
              <w:t>=</w:t>
            </w:r>
            <w:r w:rsidRPr="00DD76A3">
              <w:rPr>
                <w:rFonts w:cstheme="minorHAnsi" w:hint="eastAsia"/>
                <w:bCs/>
                <w:szCs w:val="18"/>
              </w:rPr>
              <w:t xml:space="preserve"> b.</w:t>
            </w:r>
          </w:p>
          <w:p w14:paraId="5045F2D9" w14:textId="77777777" w:rsidR="00634549" w:rsidRDefault="00634549" w:rsidP="00DD76A3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5ED615B9" w14:textId="77777777" w:rsidR="00634549" w:rsidRDefault="00634549" w:rsidP="00634549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634549">
              <w:rPr>
                <w:rFonts w:cstheme="minorHAnsi"/>
                <w:bCs/>
                <w:noProof/>
                <w:szCs w:val="18"/>
              </w:rPr>
              <w:drawing>
                <wp:inline distT="0" distB="0" distL="0" distR="0" wp14:anchorId="566E8BCB" wp14:editId="69F5DE49">
                  <wp:extent cx="2019582" cy="182905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9582" cy="1829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E842DC" w14:textId="60BA1C21" w:rsidR="006F494D" w:rsidRDefault="006F494D" w:rsidP="00634549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</w:p>
        </w:tc>
      </w:tr>
      <w:tr w:rsidR="00651AAD" w:rsidRPr="005D2C38" w14:paraId="33C2BC70" w14:textId="77777777" w:rsidTr="007D5DBA">
        <w:trPr>
          <w:cantSplit/>
        </w:trPr>
        <w:tc>
          <w:tcPr>
            <w:tcW w:w="2767" w:type="dxa"/>
            <w:vAlign w:val="center"/>
          </w:tcPr>
          <w:p w14:paraId="2F7622F0" w14:textId="3F9A5A5F" w:rsidR="00E715BA" w:rsidRDefault="00E715BA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E715BA">
              <w:rPr>
                <w:rFonts w:cstheme="minorHAnsi"/>
                <w:b/>
                <w:lang w:val="pt-PT"/>
              </w:rPr>
              <w:t>Theorem 0.8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61B83C68" w14:textId="62272CAC" w:rsidR="00651AAD" w:rsidRDefault="00E715BA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E715BA">
              <w:rPr>
                <w:rFonts w:cstheme="minorHAnsi"/>
                <w:b/>
                <w:lang w:val="pt-PT"/>
              </w:rPr>
              <w:t>Properties of Functions</w:t>
            </w:r>
          </w:p>
        </w:tc>
        <w:tc>
          <w:tcPr>
            <w:tcW w:w="6300" w:type="dxa"/>
            <w:vAlign w:val="center"/>
          </w:tcPr>
          <w:p w14:paraId="696E70E8" w14:textId="00D4924F" w:rsidR="00FF4F42" w:rsidRDefault="00E715BA" w:rsidP="00E715BA">
            <w:pPr>
              <w:pStyle w:val="NoSpacing"/>
              <w:rPr>
                <w:rFonts w:cstheme="minorHAnsi"/>
                <w:bCs/>
                <w:szCs w:val="18"/>
              </w:rPr>
            </w:pPr>
            <w:r w:rsidRPr="00E715BA">
              <w:rPr>
                <w:rFonts w:cstheme="minorHAnsi" w:hint="eastAsia"/>
                <w:bCs/>
                <w:szCs w:val="18"/>
              </w:rPr>
              <w:t xml:space="preserve">Given functions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: A </w:t>
            </w:r>
            <w:r w:rsidRPr="00E715BA">
              <w:rPr>
                <w:rFonts w:cstheme="minorHAnsi" w:hint="eastAsia"/>
                <w:bCs/>
                <w:szCs w:val="18"/>
              </w:rPr>
              <w:t>→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B, 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: B </w:t>
            </w:r>
            <w:r w:rsidRPr="00E715BA">
              <w:rPr>
                <w:rFonts w:cstheme="minorHAnsi" w:hint="eastAsia"/>
                <w:bCs/>
                <w:szCs w:val="18"/>
              </w:rPr>
              <w:t>→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C, and </w:t>
            </w:r>
            <w:r w:rsidR="00BB1353">
              <w:rPr>
                <w:rFonts w:cstheme="minorHAnsi"/>
                <w:bCs/>
                <w:szCs w:val="18"/>
              </w:rPr>
              <w:t>h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: C </w:t>
            </w:r>
            <w:r w:rsidRPr="00E715BA">
              <w:rPr>
                <w:rFonts w:cstheme="minorHAnsi" w:hint="eastAsia"/>
                <w:bCs/>
                <w:szCs w:val="18"/>
              </w:rPr>
              <w:t>→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D, then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</w:p>
          <w:p w14:paraId="4F4DF09F" w14:textId="2440B67B" w:rsidR="00FF4F42" w:rsidRDefault="00E715BA" w:rsidP="00E715BA">
            <w:pPr>
              <w:pStyle w:val="NoSpacing"/>
              <w:rPr>
                <w:rFonts w:cstheme="minorHAnsi"/>
                <w:bCs/>
                <w:szCs w:val="18"/>
              </w:rPr>
            </w:pPr>
            <w:r w:rsidRPr="00E715BA">
              <w:rPr>
                <w:rFonts w:cstheme="minorHAnsi" w:hint="eastAsia"/>
                <w:bCs/>
                <w:szCs w:val="18"/>
              </w:rPr>
              <w:t xml:space="preserve">1. </w:t>
            </w:r>
            <w:r w:rsidR="00BB1353">
              <w:rPr>
                <w:rFonts w:cstheme="minorHAnsi"/>
                <w:bCs/>
                <w:szCs w:val="18"/>
              </w:rPr>
              <w:t>h</w:t>
            </w:r>
            <w:r w:rsidRPr="00E715BA">
              <w:rPr>
                <w:rFonts w:cstheme="minorHAnsi" w:hint="eastAsia"/>
                <w:bCs/>
                <w:szCs w:val="18"/>
              </w:rPr>
              <w:t>(</w:t>
            </w:r>
            <w:r w:rsidR="00BB1353">
              <w:rPr>
                <w:rFonts w:cstheme="minorHAnsi"/>
                <w:bCs/>
                <w:szCs w:val="18"/>
              </w:rPr>
              <w:t>gf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) </w:t>
            </w:r>
            <w:r w:rsidR="00FF4F42">
              <w:rPr>
                <w:rFonts w:cstheme="minorHAnsi"/>
                <w:bCs/>
                <w:szCs w:val="18"/>
              </w:rPr>
              <w:t>=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(</w:t>
            </w:r>
            <w:r w:rsidR="00BB1353">
              <w:rPr>
                <w:rFonts w:cstheme="minorHAnsi"/>
                <w:bCs/>
                <w:szCs w:val="18"/>
              </w:rPr>
              <w:t>hg</w:t>
            </w:r>
            <w:r w:rsidRPr="00E715BA">
              <w:rPr>
                <w:rFonts w:cstheme="minorHAnsi" w:hint="eastAsia"/>
                <w:bCs/>
                <w:szCs w:val="18"/>
              </w:rPr>
              <w:t>)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  <w:r w:rsidR="00BB1353">
              <w:rPr>
                <w:rFonts w:cstheme="minorHAnsi"/>
                <w:bCs/>
                <w:szCs w:val="18"/>
              </w:rPr>
              <w:t xml:space="preserve"> </w:t>
            </w:r>
            <w:r w:rsidRPr="00E715BA">
              <w:rPr>
                <w:rFonts w:cstheme="minorHAnsi" w:hint="eastAsia"/>
                <w:bCs/>
                <w:szCs w:val="18"/>
              </w:rPr>
              <w:t>(associativity).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</w:p>
          <w:p w14:paraId="48BF9786" w14:textId="204700C5" w:rsidR="00FF4F42" w:rsidRDefault="00E715BA" w:rsidP="00E715BA">
            <w:pPr>
              <w:pStyle w:val="NoSpacing"/>
              <w:rPr>
                <w:rFonts w:cstheme="minorHAnsi"/>
                <w:bCs/>
                <w:szCs w:val="18"/>
              </w:rPr>
            </w:pPr>
            <w:r w:rsidRPr="00E715BA">
              <w:rPr>
                <w:rFonts w:cstheme="minorHAnsi" w:hint="eastAsia"/>
                <w:bCs/>
                <w:szCs w:val="18"/>
              </w:rPr>
              <w:t xml:space="preserve">2. If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and 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are one-to-one, then </w:t>
            </w:r>
            <w:r w:rsidR="00BB1353">
              <w:rPr>
                <w:rFonts w:cstheme="minorHAnsi"/>
                <w:bCs/>
                <w:szCs w:val="18"/>
              </w:rPr>
              <w:t>gf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is </w:t>
            </w:r>
            <w:r w:rsidRPr="00FF4F42">
              <w:rPr>
                <w:rFonts w:cstheme="minorHAnsi" w:hint="eastAsia"/>
                <w:b/>
                <w:szCs w:val="18"/>
              </w:rPr>
              <w:t>one-to-one</w:t>
            </w:r>
            <w:r w:rsidRPr="00E715BA">
              <w:rPr>
                <w:rFonts w:cstheme="minorHAnsi" w:hint="eastAsia"/>
                <w:bCs/>
                <w:szCs w:val="18"/>
              </w:rPr>
              <w:t>.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</w:p>
          <w:p w14:paraId="1398C1E3" w14:textId="0254D8C1" w:rsidR="00FF4F42" w:rsidRDefault="00E715BA" w:rsidP="00E715BA">
            <w:pPr>
              <w:pStyle w:val="NoSpacing"/>
              <w:rPr>
                <w:rFonts w:cstheme="minorHAnsi"/>
                <w:bCs/>
                <w:szCs w:val="18"/>
              </w:rPr>
            </w:pPr>
            <w:r w:rsidRPr="00E715BA">
              <w:rPr>
                <w:rFonts w:cstheme="minorHAnsi" w:hint="eastAsia"/>
                <w:bCs/>
                <w:szCs w:val="18"/>
              </w:rPr>
              <w:t xml:space="preserve">3. If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and 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are onto, then </w:t>
            </w:r>
            <w:r w:rsidR="00BB1353">
              <w:rPr>
                <w:rFonts w:cstheme="minorHAnsi"/>
                <w:bCs/>
                <w:szCs w:val="18"/>
              </w:rPr>
              <w:t>gf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is </w:t>
            </w:r>
            <w:r w:rsidRPr="00FF4F42">
              <w:rPr>
                <w:rFonts w:cstheme="minorHAnsi" w:hint="eastAsia"/>
                <w:b/>
                <w:szCs w:val="18"/>
              </w:rPr>
              <w:t>onto</w:t>
            </w:r>
            <w:r w:rsidRPr="00E715BA">
              <w:rPr>
                <w:rFonts w:cstheme="minorHAnsi" w:hint="eastAsia"/>
                <w:bCs/>
                <w:szCs w:val="18"/>
              </w:rPr>
              <w:t>.</w:t>
            </w:r>
            <w:r w:rsidR="00607D0B">
              <w:rPr>
                <w:rFonts w:cstheme="minorHAnsi" w:hint="eastAsia"/>
                <w:bCs/>
                <w:szCs w:val="18"/>
              </w:rPr>
              <w:t xml:space="preserve"> </w:t>
            </w:r>
          </w:p>
          <w:p w14:paraId="51E1BDD8" w14:textId="7DB63410" w:rsidR="00651AAD" w:rsidRDefault="00E715BA" w:rsidP="00E715BA">
            <w:pPr>
              <w:pStyle w:val="NoSpacing"/>
              <w:rPr>
                <w:rFonts w:cstheme="minorHAnsi"/>
                <w:bCs/>
                <w:szCs w:val="18"/>
              </w:rPr>
            </w:pPr>
            <w:r w:rsidRPr="00E715BA">
              <w:rPr>
                <w:rFonts w:cstheme="minorHAnsi" w:hint="eastAsia"/>
                <w:bCs/>
                <w:szCs w:val="18"/>
              </w:rPr>
              <w:t xml:space="preserve">4. If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 w:hint="eastAsia"/>
                <w:bCs/>
                <w:szCs w:val="18"/>
              </w:rPr>
              <w:t xml:space="preserve"> is one-to-one and onto, </w:t>
            </w:r>
            <w:r w:rsidRPr="00E715BA">
              <w:rPr>
                <w:rFonts w:cstheme="minorHAnsi"/>
                <w:bCs/>
                <w:szCs w:val="18"/>
              </w:rPr>
              <w:t xml:space="preserve">then there is a function </w:t>
            </w:r>
            <w:r w:rsidR="00BB1353" w:rsidRPr="007942B2">
              <w:rPr>
                <w:rFonts w:cstheme="minorHAnsi"/>
                <w:b/>
                <w:szCs w:val="18"/>
              </w:rPr>
              <w:t>f</w:t>
            </w:r>
            <w:r w:rsidR="00FF4F42" w:rsidRPr="007942B2">
              <w:rPr>
                <w:rFonts w:cstheme="minorHAnsi"/>
                <w:b/>
                <w:szCs w:val="18"/>
                <w:vertAlign w:val="superscript"/>
              </w:rPr>
              <w:t>-</w:t>
            </w:r>
            <w:r w:rsidRPr="007942B2">
              <w:rPr>
                <w:rFonts w:cstheme="minorHAnsi"/>
                <w:b/>
                <w:szCs w:val="18"/>
                <w:vertAlign w:val="superscript"/>
              </w:rPr>
              <w:t>1</w:t>
            </w:r>
            <w:r w:rsidRPr="00E715BA">
              <w:rPr>
                <w:rFonts w:cstheme="minorHAnsi"/>
                <w:bCs/>
                <w:szCs w:val="18"/>
              </w:rPr>
              <w:t xml:space="preserve"> from B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E715BA">
              <w:rPr>
                <w:rFonts w:cstheme="minorHAnsi"/>
                <w:bCs/>
                <w:szCs w:val="18"/>
              </w:rPr>
              <w:t>onto A such that (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="00FF4F42" w:rsidRPr="00FF4F42">
              <w:rPr>
                <w:rFonts w:cstheme="minorHAnsi"/>
                <w:bCs/>
                <w:szCs w:val="18"/>
                <w:vertAlign w:val="superscript"/>
              </w:rPr>
              <w:t>-</w:t>
            </w:r>
            <w:r w:rsidRPr="00FF4F42">
              <w:rPr>
                <w:rFonts w:cstheme="minorHAnsi"/>
                <w:bCs/>
                <w:szCs w:val="18"/>
                <w:vertAlign w:val="superscript"/>
              </w:rPr>
              <w:t>1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/>
                <w:bCs/>
                <w:szCs w:val="18"/>
              </w:rPr>
              <w:t>)(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/>
                <w:bCs/>
                <w:szCs w:val="18"/>
              </w:rPr>
              <w:t xml:space="preserve">) </w:t>
            </w:r>
            <w:r w:rsidR="00FF4F42">
              <w:rPr>
                <w:rFonts w:cstheme="minorHAnsi"/>
                <w:bCs/>
                <w:szCs w:val="18"/>
              </w:rPr>
              <w:t>=</w:t>
            </w:r>
            <w:r w:rsidRPr="00E715BA">
              <w:rPr>
                <w:rFonts w:cstheme="minorHAnsi"/>
                <w:bCs/>
                <w:szCs w:val="18"/>
              </w:rPr>
              <w:t xml:space="preserve">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/>
                <w:bCs/>
                <w:szCs w:val="18"/>
              </w:rPr>
              <w:t xml:space="preserve"> for all </w:t>
            </w:r>
            <w:r w:rsidR="00BB1353">
              <w:rPr>
                <w:rFonts w:cstheme="minorHAnsi"/>
                <w:bCs/>
                <w:szCs w:val="18"/>
              </w:rPr>
              <w:t>f</w:t>
            </w:r>
            <w:r w:rsidRPr="00E715BA">
              <w:rPr>
                <w:rFonts w:cstheme="minorHAnsi"/>
                <w:bCs/>
                <w:szCs w:val="18"/>
              </w:rPr>
              <w:t xml:space="preserve"> in A and (</w:t>
            </w:r>
            <w:r w:rsidR="00BB1353">
              <w:rPr>
                <w:rFonts w:cstheme="minorHAnsi"/>
                <w:bCs/>
                <w:szCs w:val="18"/>
              </w:rPr>
              <w:t>ff</w:t>
            </w:r>
            <w:r w:rsidR="00FF4F42" w:rsidRPr="00FF4F42">
              <w:rPr>
                <w:rFonts w:cstheme="minorHAnsi"/>
                <w:bCs/>
                <w:szCs w:val="18"/>
                <w:vertAlign w:val="superscript"/>
              </w:rPr>
              <w:t>-</w:t>
            </w:r>
            <w:r w:rsidRPr="00FF4F42">
              <w:rPr>
                <w:rFonts w:cstheme="minorHAnsi"/>
                <w:bCs/>
                <w:szCs w:val="18"/>
                <w:vertAlign w:val="superscript"/>
              </w:rPr>
              <w:t>1</w:t>
            </w:r>
            <w:r w:rsidRPr="00E715BA">
              <w:rPr>
                <w:rFonts w:cstheme="minorHAnsi"/>
                <w:bCs/>
                <w:szCs w:val="18"/>
              </w:rPr>
              <w:t>)(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Pr="00E715BA">
              <w:rPr>
                <w:rFonts w:cstheme="minorHAnsi"/>
                <w:bCs/>
                <w:szCs w:val="18"/>
              </w:rPr>
              <w:t xml:space="preserve">) </w:t>
            </w:r>
            <w:r w:rsidR="00FF4F42">
              <w:rPr>
                <w:rFonts w:cstheme="minorHAnsi"/>
                <w:bCs/>
                <w:szCs w:val="18"/>
              </w:rPr>
              <w:t>=</w:t>
            </w:r>
            <w:r w:rsidRPr="00E715BA">
              <w:rPr>
                <w:rFonts w:cstheme="minorHAnsi"/>
                <w:bCs/>
                <w:szCs w:val="18"/>
              </w:rPr>
              <w:t xml:space="preserve"> 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r w:rsidRPr="00E715BA">
              <w:rPr>
                <w:rFonts w:cstheme="minorHAnsi"/>
                <w:bCs/>
                <w:szCs w:val="18"/>
              </w:rPr>
              <w:t xml:space="preserve">for all </w:t>
            </w:r>
            <w:r w:rsidR="00BB1353">
              <w:rPr>
                <w:rFonts w:cstheme="minorHAnsi"/>
                <w:bCs/>
                <w:szCs w:val="18"/>
              </w:rPr>
              <w:t>g</w:t>
            </w:r>
            <w:r w:rsidRPr="00E715BA">
              <w:rPr>
                <w:rFonts w:cstheme="minorHAnsi"/>
                <w:bCs/>
                <w:szCs w:val="18"/>
              </w:rPr>
              <w:t xml:space="preserve"> in B.</w:t>
            </w:r>
          </w:p>
          <w:p w14:paraId="295F858F" w14:textId="77777777" w:rsidR="00B54080" w:rsidRDefault="00B54080" w:rsidP="00E715BA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73F25C10" w14:textId="13807CF2" w:rsidR="00B54080" w:rsidRDefault="00B54080" w:rsidP="00B54080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B54080">
              <w:rPr>
                <w:rFonts w:cstheme="minorHAnsi"/>
                <w:bCs/>
                <w:noProof/>
                <w:szCs w:val="18"/>
              </w:rPr>
              <w:drawing>
                <wp:inline distT="0" distB="0" distL="0" distR="0" wp14:anchorId="43460C88" wp14:editId="715B9538">
                  <wp:extent cx="3863340" cy="937895"/>
                  <wp:effectExtent l="0" t="0" r="381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63340" cy="937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934EA" w:rsidRPr="005D2C38" w14:paraId="57C4AF8E" w14:textId="77777777" w:rsidTr="007D5DBA">
        <w:trPr>
          <w:cantSplit/>
        </w:trPr>
        <w:tc>
          <w:tcPr>
            <w:tcW w:w="2767" w:type="dxa"/>
            <w:vAlign w:val="center"/>
          </w:tcPr>
          <w:p w14:paraId="0F400AD6" w14:textId="6CFE576C" w:rsidR="008934EA" w:rsidRDefault="00040564" w:rsidP="007D5DBA">
            <w:pPr>
              <w:pStyle w:val="NoSpacing"/>
              <w:rPr>
                <w:rFonts w:cstheme="minorHAnsi"/>
                <w:b/>
                <w:lang w:val="pt-PT"/>
              </w:rPr>
            </w:pPr>
            <w:r w:rsidRPr="00040564">
              <w:rPr>
                <w:rFonts w:cstheme="minorHAnsi"/>
                <w:b/>
                <w:lang w:val="pt-PT"/>
              </w:rPr>
              <w:t>Cancellation Property</w:t>
            </w:r>
          </w:p>
        </w:tc>
        <w:tc>
          <w:tcPr>
            <w:tcW w:w="6300" w:type="dxa"/>
            <w:vAlign w:val="center"/>
          </w:tcPr>
          <w:p w14:paraId="26EC7156" w14:textId="3B5962ED" w:rsidR="008934EA" w:rsidRDefault="00040564" w:rsidP="00040564">
            <w:pPr>
              <w:pStyle w:val="NoSpacing"/>
              <w:rPr>
                <w:rFonts w:cstheme="minorHAnsi"/>
                <w:bCs/>
                <w:szCs w:val="18"/>
              </w:rPr>
            </w:pPr>
            <w:r w:rsidRPr="00040564">
              <w:rPr>
                <w:rFonts w:cstheme="minorHAnsi"/>
                <w:bCs/>
                <w:szCs w:val="18"/>
              </w:rPr>
              <w:t xml:space="preserve">Suppose </w:t>
            </w:r>
            <w:r>
              <w:rPr>
                <w:rFonts w:cstheme="minorHAnsi"/>
                <w:bCs/>
                <w:szCs w:val="18"/>
              </w:rPr>
              <w:t>f</w:t>
            </w:r>
            <w:r w:rsidRPr="00040564">
              <w:rPr>
                <w:rFonts w:cstheme="minorHAnsi"/>
                <w:bCs/>
                <w:szCs w:val="18"/>
              </w:rPr>
              <w:t xml:space="preserve">, </w:t>
            </w:r>
            <w:r>
              <w:rPr>
                <w:rFonts w:cstheme="minorHAnsi"/>
                <w:bCs/>
                <w:szCs w:val="18"/>
              </w:rPr>
              <w:t>g</w:t>
            </w:r>
            <w:r w:rsidRPr="00040564">
              <w:rPr>
                <w:rFonts w:cstheme="minorHAnsi"/>
                <w:bCs/>
                <w:szCs w:val="18"/>
              </w:rPr>
              <w:t xml:space="preserve">, and </w:t>
            </w:r>
            <w:r>
              <w:rPr>
                <w:rFonts w:cstheme="minorHAnsi"/>
                <w:bCs/>
                <w:szCs w:val="18"/>
              </w:rPr>
              <w:t>h</w:t>
            </w:r>
            <w:r w:rsidRPr="00040564">
              <w:rPr>
                <w:rFonts w:cstheme="minorHAnsi"/>
                <w:bCs/>
                <w:szCs w:val="18"/>
              </w:rPr>
              <w:t xml:space="preserve"> are functions. If </w:t>
            </w:r>
            <w:proofErr w:type="spellStart"/>
            <w:r>
              <w:rPr>
                <w:rFonts w:cstheme="minorHAnsi"/>
                <w:bCs/>
                <w:szCs w:val="18"/>
              </w:rPr>
              <w:t>fh</w:t>
            </w:r>
            <w:proofErr w:type="spellEnd"/>
            <w:r w:rsidRPr="00040564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="00607D0B">
              <w:rPr>
                <w:rFonts w:cstheme="minorHAnsi"/>
                <w:bCs/>
                <w:szCs w:val="18"/>
              </w:rPr>
              <w:t xml:space="preserve"> </w:t>
            </w:r>
            <w:proofErr w:type="spellStart"/>
            <w:r>
              <w:rPr>
                <w:rFonts w:cstheme="minorHAnsi"/>
                <w:bCs/>
                <w:szCs w:val="18"/>
              </w:rPr>
              <w:t>gh</w:t>
            </w:r>
            <w:proofErr w:type="spellEnd"/>
            <w:r w:rsidRPr="00040564">
              <w:rPr>
                <w:rFonts w:cstheme="minorHAnsi"/>
                <w:bCs/>
                <w:szCs w:val="18"/>
              </w:rPr>
              <w:t xml:space="preserve"> and </w:t>
            </w:r>
            <w:r>
              <w:rPr>
                <w:rFonts w:cstheme="minorHAnsi"/>
                <w:bCs/>
                <w:szCs w:val="18"/>
              </w:rPr>
              <w:t>h</w:t>
            </w:r>
            <w:r w:rsidRPr="00040564">
              <w:rPr>
                <w:rFonts w:cstheme="minorHAnsi"/>
                <w:bCs/>
                <w:szCs w:val="18"/>
              </w:rPr>
              <w:t xml:space="preserve"> is one-to-one and onto, </w:t>
            </w:r>
            <w:r>
              <w:rPr>
                <w:rFonts w:cstheme="minorHAnsi"/>
                <w:bCs/>
                <w:szCs w:val="18"/>
              </w:rPr>
              <w:t>then f</w:t>
            </w:r>
            <w:r w:rsidRPr="00040564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Pr="00040564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g</w:t>
            </w:r>
            <w:r w:rsidRPr="00040564">
              <w:rPr>
                <w:rFonts w:cstheme="minorHAnsi"/>
                <w:bCs/>
                <w:szCs w:val="18"/>
              </w:rPr>
              <w:t>.</w:t>
            </w:r>
          </w:p>
        </w:tc>
      </w:tr>
    </w:tbl>
    <w:p w14:paraId="26CC1BD6" w14:textId="77777777" w:rsidR="00175DA0" w:rsidRDefault="00175DA0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19CD9341" w14:textId="73412F9A" w:rsidR="00FF56A0" w:rsidRPr="005D2C38" w:rsidRDefault="00FF56A0" w:rsidP="00FF56A0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1: </w:t>
      </w:r>
      <w:r w:rsidR="007C369C">
        <w:rPr>
          <w:rFonts w:cstheme="minorHAnsi"/>
          <w:b/>
          <w:sz w:val="28"/>
        </w:rPr>
        <w:t>Introduction to Groups</w:t>
      </w:r>
    </w:p>
    <w:p w14:paraId="7E96EEF0" w14:textId="77777777" w:rsidR="00FF56A0" w:rsidRPr="005D2C38" w:rsidRDefault="00FF56A0" w:rsidP="00FF56A0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FF56A0" w:rsidRPr="005D2C38" w14:paraId="44D4D9D7" w14:textId="77777777" w:rsidTr="00FF56A0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7F597494" w14:textId="14876AA0" w:rsidR="00FF56A0" w:rsidRPr="005D2C38" w:rsidRDefault="00FF56A0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25DA5AA9" w14:textId="77777777" w:rsidR="00FF56A0" w:rsidRPr="005D2C38" w:rsidRDefault="00FF56A0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A1153C" w:rsidRPr="005D2C38" w14:paraId="04C2AF15" w14:textId="77777777" w:rsidTr="00FF56A0">
        <w:trPr>
          <w:cantSplit/>
        </w:trPr>
        <w:tc>
          <w:tcPr>
            <w:tcW w:w="2767" w:type="dxa"/>
            <w:vAlign w:val="center"/>
          </w:tcPr>
          <w:p w14:paraId="4F4EB0C8" w14:textId="3DB62CE2" w:rsidR="00A1153C" w:rsidRPr="007C369C" w:rsidRDefault="00A1153C" w:rsidP="007C369C">
            <w:pPr>
              <w:pStyle w:val="NoSpacing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Abelian</w:t>
            </w:r>
          </w:p>
        </w:tc>
        <w:tc>
          <w:tcPr>
            <w:tcW w:w="6300" w:type="dxa"/>
            <w:vAlign w:val="center"/>
          </w:tcPr>
          <w:p w14:paraId="12D3A187" w14:textId="77777777" w:rsidR="00A1153C" w:rsidRDefault="00A1153C" w:rsidP="007C369C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Commutative</w:t>
            </w:r>
            <w:r w:rsidR="00F446B8">
              <w:rPr>
                <w:rFonts w:cstheme="minorHAnsi"/>
                <w:bCs/>
                <w:szCs w:val="18"/>
              </w:rPr>
              <w:t xml:space="preserve"> (ab = ba)</w:t>
            </w:r>
          </w:p>
          <w:p w14:paraId="18E0D7C7" w14:textId="2A5FEC2F" w:rsidR="00491991" w:rsidRPr="007C369C" w:rsidRDefault="00491991" w:rsidP="007C369C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Named after Niels Abel, Norwegian mathematician</w:t>
            </w:r>
            <w:r w:rsidR="0000695D">
              <w:rPr>
                <w:rFonts w:cstheme="minorHAnsi"/>
                <w:bCs/>
                <w:szCs w:val="18"/>
              </w:rPr>
              <w:t>.</w:t>
            </w:r>
          </w:p>
        </w:tc>
      </w:tr>
      <w:tr w:rsidR="00A1153C" w:rsidRPr="005D2C38" w14:paraId="4ACEFE1C" w14:textId="77777777" w:rsidTr="00FF56A0">
        <w:trPr>
          <w:cantSplit/>
        </w:trPr>
        <w:tc>
          <w:tcPr>
            <w:tcW w:w="2767" w:type="dxa"/>
            <w:vAlign w:val="center"/>
          </w:tcPr>
          <w:p w14:paraId="364CAD33" w14:textId="7AEB76C5" w:rsidR="00A1153C" w:rsidRPr="007C369C" w:rsidRDefault="00A1153C" w:rsidP="007C369C">
            <w:pPr>
              <w:pStyle w:val="NoSpacing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Non-Abelian</w:t>
            </w:r>
          </w:p>
        </w:tc>
        <w:tc>
          <w:tcPr>
            <w:tcW w:w="6300" w:type="dxa"/>
            <w:vAlign w:val="center"/>
          </w:tcPr>
          <w:p w14:paraId="369D478F" w14:textId="6061BA4F" w:rsidR="00A1153C" w:rsidRPr="007C369C" w:rsidRDefault="00A1153C" w:rsidP="007C369C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Not commutative</w:t>
            </w:r>
            <w:r w:rsidR="004F00EB">
              <w:rPr>
                <w:rFonts w:cstheme="minorHAnsi"/>
                <w:bCs/>
                <w:szCs w:val="18"/>
              </w:rPr>
              <w:t xml:space="preserve"> (ab ≠ ba)</w:t>
            </w:r>
          </w:p>
        </w:tc>
      </w:tr>
      <w:tr w:rsidR="00FF56A0" w:rsidRPr="005D2C38" w14:paraId="065389FD" w14:textId="77777777" w:rsidTr="00FF56A0">
        <w:trPr>
          <w:cantSplit/>
        </w:trPr>
        <w:tc>
          <w:tcPr>
            <w:tcW w:w="2767" w:type="dxa"/>
            <w:vAlign w:val="center"/>
          </w:tcPr>
          <w:p w14:paraId="715D9E60" w14:textId="044F534C" w:rsidR="002131D0" w:rsidRDefault="002131D0" w:rsidP="002131D0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D</w:t>
            </w:r>
            <w:r>
              <w:rPr>
                <w:rFonts w:cstheme="minorHAnsi"/>
                <w:b/>
                <w:vertAlign w:val="subscript"/>
                <w:lang w:val="pt-PT"/>
              </w:rPr>
              <w:t>n</w:t>
            </w:r>
            <w:r>
              <w:rPr>
                <w:rFonts w:cstheme="minorHAnsi"/>
                <w:b/>
                <w:lang w:val="pt-PT"/>
              </w:rPr>
              <w:t xml:space="preserve">: </w:t>
            </w:r>
          </w:p>
          <w:p w14:paraId="3FBD56DB" w14:textId="120668B9" w:rsidR="00FF56A0" w:rsidRPr="005D2C38" w:rsidRDefault="007C369C" w:rsidP="007C369C">
            <w:pPr>
              <w:pStyle w:val="NoSpacing"/>
              <w:rPr>
                <w:rFonts w:cstheme="minorHAnsi"/>
                <w:b/>
                <w:szCs w:val="18"/>
              </w:rPr>
            </w:pPr>
            <w:r w:rsidRPr="007C369C">
              <w:rPr>
                <w:rFonts w:cstheme="minorHAnsi"/>
                <w:b/>
                <w:szCs w:val="18"/>
              </w:rPr>
              <w:t>Dihedral Groups</w:t>
            </w:r>
          </w:p>
        </w:tc>
        <w:tc>
          <w:tcPr>
            <w:tcW w:w="6300" w:type="dxa"/>
            <w:vAlign w:val="center"/>
          </w:tcPr>
          <w:p w14:paraId="5C448FA0" w14:textId="2092C448" w:rsidR="00FF56A0" w:rsidRPr="00F84BA4" w:rsidRDefault="007C369C" w:rsidP="007C369C">
            <w:pPr>
              <w:pStyle w:val="NoSpacing"/>
              <w:rPr>
                <w:rFonts w:cstheme="minorHAnsi"/>
                <w:bCs/>
                <w:szCs w:val="18"/>
                <w:vertAlign w:val="subscript"/>
              </w:rPr>
            </w:pPr>
            <w:r w:rsidRPr="007C369C">
              <w:rPr>
                <w:rFonts w:cstheme="minorHAnsi"/>
                <w:bCs/>
                <w:szCs w:val="18"/>
              </w:rPr>
              <w:t>D</w:t>
            </w:r>
            <w:r w:rsidRPr="007C369C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="00F84BA4">
              <w:rPr>
                <w:rFonts w:cstheme="minorHAnsi"/>
                <w:bCs/>
                <w:szCs w:val="18"/>
              </w:rPr>
              <w:t xml:space="preserve"> = </w:t>
            </w:r>
            <w:r w:rsidRPr="007C369C">
              <w:rPr>
                <w:rFonts w:cstheme="minorHAnsi"/>
                <w:bCs/>
                <w:i/>
                <w:iCs/>
                <w:szCs w:val="18"/>
              </w:rPr>
              <w:t>dihedral group of order 2n</w:t>
            </w:r>
            <w:r w:rsidRPr="007C369C">
              <w:rPr>
                <w:rFonts w:cstheme="minorHAnsi"/>
                <w:bCs/>
                <w:szCs w:val="18"/>
              </w:rPr>
              <w:t>.</w:t>
            </w:r>
          </w:p>
          <w:p w14:paraId="2275D508" w14:textId="5187A824" w:rsidR="00401699" w:rsidRDefault="00EE4678" w:rsidP="00401699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Dihedral = </w:t>
            </w:r>
            <w:r w:rsidRPr="00EE4678">
              <w:rPr>
                <w:rFonts w:cstheme="minorHAnsi"/>
                <w:bCs/>
                <w:szCs w:val="18"/>
              </w:rPr>
              <w:t>having or contained by two plane faces.</w:t>
            </w:r>
          </w:p>
          <w:p w14:paraId="55F1A786" w14:textId="1FD88C36" w:rsidR="00D95C17" w:rsidRDefault="00D95C17" w:rsidP="00401699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Examples: D</w:t>
            </w:r>
            <w:r w:rsidRPr="00D95C17">
              <w:rPr>
                <w:rFonts w:cstheme="minorHAnsi"/>
                <w:bCs/>
                <w:szCs w:val="18"/>
                <w:vertAlign w:val="subscript"/>
              </w:rPr>
              <w:t>3</w:t>
            </w:r>
            <w:r>
              <w:rPr>
                <w:rFonts w:cstheme="minorHAnsi"/>
                <w:bCs/>
                <w:szCs w:val="18"/>
              </w:rPr>
              <w:t>, D</w:t>
            </w:r>
            <w:r w:rsidRPr="00D95C17">
              <w:rPr>
                <w:rFonts w:cstheme="minorHAnsi"/>
                <w:bCs/>
                <w:szCs w:val="18"/>
                <w:vertAlign w:val="subscript"/>
              </w:rPr>
              <w:t>4</w:t>
            </w:r>
            <w:r>
              <w:rPr>
                <w:rFonts w:cstheme="minorHAnsi"/>
                <w:bCs/>
                <w:szCs w:val="18"/>
              </w:rPr>
              <w:t>, D</w:t>
            </w:r>
            <w:r w:rsidRPr="00D95C17">
              <w:rPr>
                <w:rFonts w:cstheme="minorHAnsi"/>
                <w:bCs/>
                <w:szCs w:val="18"/>
                <w:vertAlign w:val="subscript"/>
              </w:rPr>
              <w:t>5</w:t>
            </w:r>
            <w:r>
              <w:rPr>
                <w:rFonts w:cstheme="minorHAnsi"/>
                <w:bCs/>
                <w:szCs w:val="18"/>
              </w:rPr>
              <w:t>, D</w:t>
            </w:r>
            <w:r w:rsidRPr="00D95C17">
              <w:rPr>
                <w:rFonts w:cstheme="minorHAnsi"/>
                <w:bCs/>
                <w:szCs w:val="18"/>
                <w:vertAlign w:val="subscript"/>
              </w:rPr>
              <w:t>6</w:t>
            </w:r>
          </w:p>
          <w:p w14:paraId="0463DE4B" w14:textId="23FDAD64" w:rsidR="00D95C17" w:rsidRPr="005D2C38" w:rsidRDefault="00D95C17" w:rsidP="00AA4682">
            <w:pPr>
              <w:pStyle w:val="NoSpacing"/>
              <w:jc w:val="center"/>
              <w:rPr>
                <w:rFonts w:cstheme="minorHAnsi"/>
                <w:bCs/>
                <w:szCs w:val="18"/>
              </w:rPr>
            </w:pPr>
            <w:r w:rsidRPr="00D95C17">
              <w:rPr>
                <w:rFonts w:cstheme="minorHAnsi"/>
                <w:bCs/>
                <w:noProof/>
                <w:szCs w:val="18"/>
              </w:rPr>
              <w:drawing>
                <wp:inline distT="0" distB="0" distL="0" distR="0" wp14:anchorId="1A7A31D8" wp14:editId="112DC57B">
                  <wp:extent cx="2856096" cy="2835910"/>
                  <wp:effectExtent l="0" t="0" r="1905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0577" cy="28403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56A0" w:rsidRPr="005D2C38" w14:paraId="3DAC368C" w14:textId="77777777" w:rsidTr="00FF56A0">
        <w:trPr>
          <w:cantSplit/>
        </w:trPr>
        <w:tc>
          <w:tcPr>
            <w:tcW w:w="2767" w:type="dxa"/>
            <w:vAlign w:val="center"/>
          </w:tcPr>
          <w:p w14:paraId="142F335F" w14:textId="77777777" w:rsidR="003A6EAF" w:rsidRDefault="00EE2350" w:rsidP="003A4888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D</w:t>
            </w:r>
            <w:r w:rsidRPr="00EE2350">
              <w:rPr>
                <w:rFonts w:cstheme="minorHAnsi"/>
                <w:b/>
                <w:vertAlign w:val="subscript"/>
                <w:lang w:val="pt-PT"/>
              </w:rPr>
              <w:t>4</w:t>
            </w:r>
            <w:r>
              <w:rPr>
                <w:rFonts w:cstheme="minorHAnsi"/>
                <w:b/>
                <w:lang w:val="pt-PT"/>
              </w:rPr>
              <w:t xml:space="preserve">: </w:t>
            </w:r>
          </w:p>
          <w:p w14:paraId="5A0127B7" w14:textId="6440A21E" w:rsidR="00FF56A0" w:rsidRPr="005D2C38" w:rsidRDefault="003A4888" w:rsidP="003A4888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D</w:t>
            </w:r>
            <w:r w:rsidRPr="003A4888">
              <w:rPr>
                <w:rFonts w:cstheme="minorHAnsi"/>
                <w:b/>
                <w:lang w:val="pt-PT"/>
              </w:rPr>
              <w:t xml:space="preserve">ihedral </w:t>
            </w:r>
            <w:r w:rsidR="00EE2350">
              <w:rPr>
                <w:rFonts w:cstheme="minorHAnsi"/>
                <w:b/>
                <w:lang w:val="pt-PT"/>
              </w:rPr>
              <w:t>G</w:t>
            </w:r>
            <w:r w:rsidRPr="003A4888">
              <w:rPr>
                <w:rFonts w:cstheme="minorHAnsi"/>
                <w:b/>
                <w:lang w:val="pt-PT"/>
              </w:rPr>
              <w:t xml:space="preserve">roup of </w:t>
            </w:r>
            <w:r w:rsidR="00EE2350">
              <w:rPr>
                <w:rFonts w:cstheme="minorHAnsi"/>
                <w:b/>
                <w:lang w:val="pt-PT"/>
              </w:rPr>
              <w:t>O</w:t>
            </w:r>
            <w:r w:rsidRPr="003A4888">
              <w:rPr>
                <w:rFonts w:cstheme="minorHAnsi"/>
                <w:b/>
                <w:lang w:val="pt-PT"/>
              </w:rPr>
              <w:t>rder 8</w:t>
            </w:r>
          </w:p>
        </w:tc>
        <w:tc>
          <w:tcPr>
            <w:tcW w:w="6300" w:type="dxa"/>
            <w:vAlign w:val="center"/>
          </w:tcPr>
          <w:p w14:paraId="26EA5024" w14:textId="5CCECFED" w:rsidR="0005362B" w:rsidRDefault="00461E7D" w:rsidP="003A4888">
            <w:pPr>
              <w:pStyle w:val="NoSpacing"/>
              <w:rPr>
                <w:rFonts w:cstheme="minorHAnsi"/>
                <w:bCs/>
                <w:szCs w:val="18"/>
              </w:rPr>
            </w:pPr>
            <w:r w:rsidRPr="003A4888">
              <w:rPr>
                <w:rFonts w:cstheme="minorHAnsi"/>
                <w:bCs/>
                <w:szCs w:val="18"/>
              </w:rPr>
              <w:t>D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4</w:t>
            </w:r>
            <w:r w:rsidR="0005362B">
              <w:rPr>
                <w:rFonts w:cstheme="minorHAnsi"/>
                <w:bCs/>
                <w:szCs w:val="18"/>
              </w:rPr>
              <w:t xml:space="preserve"> (Square)</w:t>
            </w:r>
          </w:p>
          <w:p w14:paraId="32CB55ED" w14:textId="7B048C05" w:rsidR="00FF56A0" w:rsidRPr="005317BF" w:rsidRDefault="003A4888" w:rsidP="003A4888">
            <w:pPr>
              <w:pStyle w:val="NoSpacing"/>
              <w:rPr>
                <w:rFonts w:cstheme="minorHAnsi"/>
                <w:bCs/>
                <w:szCs w:val="18"/>
              </w:rPr>
            </w:pPr>
            <w:r w:rsidRPr="003A4888">
              <w:rPr>
                <w:rFonts w:cstheme="minorHAnsi"/>
                <w:bCs/>
                <w:szCs w:val="18"/>
              </w:rPr>
              <w:t>The eight motions R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0</w:t>
            </w:r>
            <w:r w:rsidRPr="003A4888">
              <w:rPr>
                <w:rFonts w:cstheme="minorHAnsi"/>
                <w:bCs/>
                <w:szCs w:val="18"/>
              </w:rPr>
              <w:t>, R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90</w:t>
            </w:r>
            <w:r w:rsidRPr="003A4888">
              <w:rPr>
                <w:rFonts w:cstheme="minorHAnsi"/>
                <w:bCs/>
                <w:szCs w:val="18"/>
              </w:rPr>
              <w:t>, R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180</w:t>
            </w:r>
            <w:r w:rsidRPr="003A4888">
              <w:rPr>
                <w:rFonts w:cstheme="minorHAnsi"/>
                <w:bCs/>
                <w:szCs w:val="18"/>
              </w:rPr>
              <w:t>, R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270</w:t>
            </w:r>
            <w:r w:rsidRPr="003A4888">
              <w:rPr>
                <w:rFonts w:cstheme="minorHAnsi"/>
                <w:bCs/>
                <w:szCs w:val="18"/>
              </w:rPr>
              <w:t>, H, V, D, and D</w:t>
            </w:r>
            <w:r>
              <w:rPr>
                <w:rFonts w:cstheme="minorHAnsi"/>
                <w:bCs/>
                <w:szCs w:val="18"/>
              </w:rPr>
              <w:t>’</w:t>
            </w:r>
            <w:r w:rsidRPr="003A4888">
              <w:rPr>
                <w:rFonts w:cstheme="minorHAnsi"/>
                <w:bCs/>
                <w:szCs w:val="18"/>
              </w:rPr>
              <w:t>, together with the operation composition, form a mathematical system called the dihedral group of order 8 (the order of a group is the number of elements it contains). It is</w:t>
            </w:r>
            <w:r w:rsidR="008D3F90">
              <w:rPr>
                <w:rFonts w:cstheme="minorHAnsi"/>
                <w:bCs/>
                <w:szCs w:val="18"/>
              </w:rPr>
              <w:t xml:space="preserve"> </w:t>
            </w:r>
            <w:r w:rsidRPr="003A4888">
              <w:rPr>
                <w:rFonts w:cstheme="minorHAnsi"/>
                <w:bCs/>
                <w:szCs w:val="18"/>
              </w:rPr>
              <w:t>denoted by D</w:t>
            </w:r>
            <w:r w:rsidRPr="003A4888">
              <w:rPr>
                <w:rFonts w:cstheme="minorHAnsi"/>
                <w:bCs/>
                <w:szCs w:val="18"/>
                <w:vertAlign w:val="subscript"/>
              </w:rPr>
              <w:t>4</w:t>
            </w:r>
            <w:r w:rsidRPr="003A4888">
              <w:rPr>
                <w:rFonts w:cstheme="minorHAnsi"/>
                <w:bCs/>
                <w:szCs w:val="18"/>
              </w:rPr>
              <w:t>.</w:t>
            </w:r>
          </w:p>
        </w:tc>
      </w:tr>
      <w:tr w:rsidR="004B7EF8" w:rsidRPr="005D2C38" w14:paraId="608AAC0E" w14:textId="77777777" w:rsidTr="00FF56A0">
        <w:trPr>
          <w:cantSplit/>
        </w:trPr>
        <w:tc>
          <w:tcPr>
            <w:tcW w:w="2767" w:type="dxa"/>
            <w:vAlign w:val="center"/>
          </w:tcPr>
          <w:p w14:paraId="14701AC2" w14:textId="654822EC" w:rsidR="004B7EF8" w:rsidRDefault="004B7EF8" w:rsidP="003A4888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Cayley Table</w:t>
            </w:r>
          </w:p>
        </w:tc>
        <w:tc>
          <w:tcPr>
            <w:tcW w:w="6300" w:type="dxa"/>
            <w:vAlign w:val="center"/>
          </w:tcPr>
          <w:p w14:paraId="45674B18" w14:textId="5FEA5898" w:rsidR="004B7EF8" w:rsidRDefault="004B7EF8" w:rsidP="003A4888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Operations table.</w:t>
            </w:r>
            <w:r w:rsidR="008D3F90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All elements in the rows and columns, filled in with the operation</w:t>
            </w:r>
            <w:r w:rsidR="001029EF">
              <w:rPr>
                <w:rFonts w:cstheme="minorHAnsi"/>
                <w:bCs/>
                <w:szCs w:val="18"/>
              </w:rPr>
              <w:t xml:space="preserve"> results.</w:t>
            </w:r>
          </w:p>
          <w:p w14:paraId="2BBF2F69" w14:textId="1E1BC4F7" w:rsidR="0000695D" w:rsidRPr="003A4888" w:rsidRDefault="0000695D" w:rsidP="003A4888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Named after Arthur Cayley, English mathematician.</w:t>
            </w:r>
          </w:p>
        </w:tc>
      </w:tr>
      <w:tr w:rsidR="00D84C41" w:rsidRPr="005D2C38" w14:paraId="452F69F1" w14:textId="77777777" w:rsidTr="00FF56A0">
        <w:trPr>
          <w:cantSplit/>
        </w:trPr>
        <w:tc>
          <w:tcPr>
            <w:tcW w:w="2767" w:type="dxa"/>
            <w:vAlign w:val="center"/>
          </w:tcPr>
          <w:p w14:paraId="74DBE515" w14:textId="00B764D0" w:rsidR="00D84C41" w:rsidRDefault="00D84C41" w:rsidP="00D84C41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C</w:t>
            </w:r>
            <w:r w:rsidRPr="00D84C41">
              <w:rPr>
                <w:rFonts w:cstheme="minorHAnsi"/>
                <w:b/>
                <w:lang w:val="pt-PT"/>
              </w:rPr>
              <w:t xml:space="preserve">yclic </w:t>
            </w:r>
            <w:r>
              <w:rPr>
                <w:rFonts w:cstheme="minorHAnsi"/>
                <w:b/>
                <w:lang w:val="pt-PT"/>
              </w:rPr>
              <w:t>R</w:t>
            </w:r>
            <w:r w:rsidRPr="00D84C41">
              <w:rPr>
                <w:rFonts w:cstheme="minorHAnsi"/>
                <w:b/>
                <w:lang w:val="pt-PT"/>
              </w:rPr>
              <w:t xml:space="preserve">otation </w:t>
            </w:r>
            <w:r>
              <w:rPr>
                <w:rFonts w:cstheme="minorHAnsi"/>
                <w:b/>
                <w:lang w:val="pt-PT"/>
              </w:rPr>
              <w:t>G</w:t>
            </w:r>
            <w:r w:rsidRPr="00D84C41">
              <w:rPr>
                <w:rFonts w:cstheme="minorHAnsi"/>
                <w:b/>
                <w:lang w:val="pt-PT"/>
              </w:rPr>
              <w:t xml:space="preserve">roup of </w:t>
            </w:r>
            <w:r>
              <w:rPr>
                <w:rFonts w:cstheme="minorHAnsi"/>
                <w:b/>
                <w:lang w:val="pt-PT"/>
              </w:rPr>
              <w:t>O</w:t>
            </w:r>
            <w:r w:rsidRPr="00D84C41">
              <w:rPr>
                <w:rFonts w:cstheme="minorHAnsi"/>
                <w:b/>
                <w:lang w:val="pt-PT"/>
              </w:rPr>
              <w:t>rder n</w:t>
            </w:r>
          </w:p>
        </w:tc>
        <w:tc>
          <w:tcPr>
            <w:tcW w:w="6300" w:type="dxa"/>
            <w:vAlign w:val="center"/>
          </w:tcPr>
          <w:p w14:paraId="3489B5F1" w14:textId="77777777" w:rsidR="00D84C41" w:rsidRDefault="00D84C41" w:rsidP="003A4888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&lt;R</w:t>
            </w:r>
            <w:r w:rsidRPr="00D84C41">
              <w:rPr>
                <w:rFonts w:cstheme="minorHAnsi"/>
                <w:bCs/>
                <w:szCs w:val="18"/>
                <w:vertAlign w:val="subscript"/>
              </w:rPr>
              <w:t>360/n</w:t>
            </w:r>
            <w:r>
              <w:rPr>
                <w:rFonts w:cstheme="minorHAnsi"/>
                <w:bCs/>
                <w:szCs w:val="18"/>
              </w:rPr>
              <w:t>&gt;</w:t>
            </w:r>
          </w:p>
          <w:p w14:paraId="297F4BCC" w14:textId="3BCF1B42" w:rsidR="005E7CCB" w:rsidRDefault="00D84C41" w:rsidP="00D84C41">
            <w:pPr>
              <w:pStyle w:val="NoSpacing"/>
              <w:rPr>
                <w:rFonts w:cstheme="minorHAnsi"/>
                <w:bCs/>
                <w:szCs w:val="18"/>
              </w:rPr>
            </w:pPr>
            <w:r w:rsidRPr="00D84C41">
              <w:rPr>
                <w:rFonts w:cstheme="minorHAnsi"/>
                <w:bCs/>
                <w:szCs w:val="18"/>
              </w:rPr>
              <w:t>Many objects and figures have rotational symmetry but not reflective</w:t>
            </w:r>
            <w:r w:rsidR="008D3F90">
              <w:rPr>
                <w:rFonts w:cstheme="minorHAnsi"/>
                <w:bCs/>
                <w:szCs w:val="18"/>
              </w:rPr>
              <w:t xml:space="preserve"> </w:t>
            </w:r>
            <w:r w:rsidRPr="00D84C41">
              <w:rPr>
                <w:rFonts w:cstheme="minorHAnsi"/>
                <w:bCs/>
                <w:szCs w:val="18"/>
              </w:rPr>
              <w:t xml:space="preserve">symmetry. </w:t>
            </w:r>
          </w:p>
          <w:p w14:paraId="32F03BB5" w14:textId="138B881C" w:rsidR="00D84C41" w:rsidRDefault="00D84C41" w:rsidP="00D84C41">
            <w:pPr>
              <w:pStyle w:val="NoSpacing"/>
              <w:rPr>
                <w:rFonts w:cstheme="minorHAnsi"/>
                <w:bCs/>
                <w:szCs w:val="18"/>
              </w:rPr>
            </w:pPr>
            <w:r w:rsidRPr="00D84C41">
              <w:rPr>
                <w:rFonts w:cstheme="minorHAnsi"/>
                <w:bCs/>
                <w:szCs w:val="18"/>
              </w:rPr>
              <w:t>A symmetry group consisting of the rotational symmetries of 0</w:t>
            </w:r>
            <w:r>
              <w:rPr>
                <w:rFonts w:ascii="Cambria Math" w:hAnsi="Cambria Math" w:cstheme="minorHAnsi"/>
                <w:bCs/>
                <w:szCs w:val="18"/>
              </w:rPr>
              <w:t>°</w:t>
            </w:r>
            <w:r w:rsidRPr="00D84C41">
              <w:rPr>
                <w:rFonts w:cstheme="minorHAnsi"/>
                <w:bCs/>
                <w:szCs w:val="18"/>
              </w:rPr>
              <w:t>, 360</w:t>
            </w:r>
            <w:r>
              <w:rPr>
                <w:rFonts w:ascii="Cambria Math" w:hAnsi="Cambria Math" w:cstheme="minorHAnsi"/>
                <w:bCs/>
                <w:szCs w:val="18"/>
              </w:rPr>
              <w:t>°</w:t>
            </w:r>
            <w:r w:rsidRPr="00D84C41">
              <w:rPr>
                <w:rFonts w:cstheme="minorHAnsi"/>
                <w:bCs/>
                <w:szCs w:val="18"/>
              </w:rPr>
              <w:t>/n, 2(360</w:t>
            </w:r>
            <w:r>
              <w:rPr>
                <w:rFonts w:ascii="Cambria Math" w:hAnsi="Cambria Math" w:cstheme="minorHAnsi"/>
                <w:bCs/>
                <w:szCs w:val="18"/>
              </w:rPr>
              <w:t>°</w:t>
            </w:r>
            <w:r w:rsidRPr="00D84C41">
              <w:rPr>
                <w:rFonts w:cstheme="minorHAnsi"/>
                <w:bCs/>
                <w:szCs w:val="18"/>
              </w:rPr>
              <w:t>)/n,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D84C41">
              <w:rPr>
                <w:rFonts w:cstheme="minorHAnsi"/>
                <w:bCs/>
                <w:szCs w:val="18"/>
              </w:rPr>
              <w:t xml:space="preserve">..., (n </w:t>
            </w:r>
            <w:r>
              <w:rPr>
                <w:rFonts w:cstheme="minorHAnsi"/>
                <w:bCs/>
                <w:szCs w:val="18"/>
              </w:rPr>
              <w:t>-</w:t>
            </w:r>
            <w:r w:rsidRPr="00D84C41">
              <w:rPr>
                <w:rFonts w:cstheme="minorHAnsi"/>
                <w:bCs/>
                <w:szCs w:val="18"/>
              </w:rPr>
              <w:t xml:space="preserve"> 1)360</w:t>
            </w:r>
            <w:r>
              <w:rPr>
                <w:rFonts w:ascii="Cambria Math" w:hAnsi="Cambria Math" w:cstheme="minorHAnsi"/>
                <w:bCs/>
                <w:szCs w:val="18"/>
              </w:rPr>
              <w:t>°</w:t>
            </w:r>
            <w:r w:rsidRPr="00D84C41">
              <w:rPr>
                <w:rFonts w:cstheme="minorHAnsi"/>
                <w:bCs/>
                <w:szCs w:val="18"/>
              </w:rPr>
              <w:t>/n, and no other symmetries</w:t>
            </w:r>
            <w:r>
              <w:rPr>
                <w:rFonts w:cstheme="minorHAnsi"/>
                <w:bCs/>
                <w:szCs w:val="18"/>
              </w:rPr>
              <w:t>.</w:t>
            </w:r>
          </w:p>
        </w:tc>
      </w:tr>
    </w:tbl>
    <w:p w14:paraId="0C9DB8F7" w14:textId="1B2768EE" w:rsidR="00FF56A0" w:rsidRDefault="00FF56A0" w:rsidP="00F508E1">
      <w:pPr>
        <w:pStyle w:val="NoSpacing"/>
        <w:rPr>
          <w:rFonts w:cstheme="minorHAnsi"/>
          <w:b/>
          <w:sz w:val="28"/>
        </w:rPr>
      </w:pPr>
    </w:p>
    <w:p w14:paraId="51F138BE" w14:textId="2E1AB966" w:rsidR="00AE5765" w:rsidRDefault="00AE5765" w:rsidP="00F508E1">
      <w:pPr>
        <w:pStyle w:val="NoSpacing"/>
        <w:rPr>
          <w:rFonts w:cstheme="minorHAnsi"/>
          <w:b/>
          <w:sz w:val="28"/>
        </w:rPr>
      </w:pPr>
    </w:p>
    <w:p w14:paraId="27DF3669" w14:textId="77777777" w:rsidR="007E413D" w:rsidRDefault="007E413D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16291C2F" w14:textId="008FCE05" w:rsidR="00AE5765" w:rsidRPr="005D2C38" w:rsidRDefault="00AE5765" w:rsidP="00AE5765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2: </w:t>
      </w:r>
      <w:r w:rsidR="00BB1B50">
        <w:rPr>
          <w:rFonts w:cstheme="minorHAnsi"/>
          <w:b/>
          <w:sz w:val="28"/>
        </w:rPr>
        <w:t>Groups</w:t>
      </w:r>
    </w:p>
    <w:p w14:paraId="422B0141" w14:textId="77777777" w:rsidR="00AE5765" w:rsidRPr="005D2C38" w:rsidRDefault="00AE5765" w:rsidP="00AE5765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AE5765" w:rsidRPr="005D2C38" w14:paraId="7DCBE5CA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06DBEDB6" w14:textId="1939FBC8" w:rsidR="00AE5765" w:rsidRPr="005D2C38" w:rsidRDefault="00AE5765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Theorem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3E3B2374" w14:textId="77777777" w:rsidR="00AE5765" w:rsidRPr="005D2C38" w:rsidRDefault="00AE5765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AE5765" w:rsidRPr="005D2C38" w14:paraId="656CAE8E" w14:textId="77777777" w:rsidTr="00C66CEC">
        <w:trPr>
          <w:cantSplit/>
        </w:trPr>
        <w:tc>
          <w:tcPr>
            <w:tcW w:w="2767" w:type="dxa"/>
            <w:vAlign w:val="center"/>
          </w:tcPr>
          <w:p w14:paraId="6F5A488F" w14:textId="2284F69D" w:rsidR="00BB1B50" w:rsidRPr="005D2C38" w:rsidRDefault="00BB1B50" w:rsidP="00BB1B50">
            <w:pPr>
              <w:pStyle w:val="NoSpacing"/>
              <w:rPr>
                <w:rFonts w:cstheme="minorHAnsi"/>
                <w:b/>
                <w:szCs w:val="18"/>
              </w:rPr>
            </w:pPr>
            <w:r w:rsidRPr="00BB1B50">
              <w:rPr>
                <w:rFonts w:cstheme="minorHAnsi"/>
                <w:b/>
                <w:szCs w:val="18"/>
              </w:rPr>
              <w:t>Binary Operation</w:t>
            </w:r>
          </w:p>
          <w:p w14:paraId="123B6F9F" w14:textId="2FDB6499" w:rsidR="00AE5765" w:rsidRPr="005D2C38" w:rsidRDefault="00AE5765" w:rsidP="00BB1B50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6F5BA0A1" w14:textId="77777777" w:rsidR="00AE5765" w:rsidRDefault="00BB1B50" w:rsidP="00BB1B50">
            <w:pPr>
              <w:pStyle w:val="NoSpacing"/>
              <w:rPr>
                <w:rFonts w:cstheme="minorHAnsi"/>
                <w:bCs/>
                <w:szCs w:val="18"/>
              </w:rPr>
            </w:pPr>
            <w:r w:rsidRPr="00BB1B50">
              <w:rPr>
                <w:rFonts w:cstheme="minorHAnsi"/>
                <w:bCs/>
                <w:szCs w:val="18"/>
              </w:rPr>
              <w:t>Let G be a set. A binary operation on G is a function that assigns each ordered pair of elements of G an element of G.</w:t>
            </w:r>
          </w:p>
          <w:p w14:paraId="0D35D658" w14:textId="3EBF807A" w:rsidR="003F54ED" w:rsidRPr="00BB1B50" w:rsidRDefault="003F54ED" w:rsidP="00BB1B50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(Closure)</w:t>
            </w:r>
          </w:p>
        </w:tc>
      </w:tr>
      <w:tr w:rsidR="00AE5765" w:rsidRPr="005D2C38" w14:paraId="598E464F" w14:textId="77777777" w:rsidTr="00C66CEC">
        <w:trPr>
          <w:cantSplit/>
        </w:trPr>
        <w:tc>
          <w:tcPr>
            <w:tcW w:w="2767" w:type="dxa"/>
            <w:vAlign w:val="center"/>
          </w:tcPr>
          <w:p w14:paraId="15716D75" w14:textId="65DFEC98" w:rsidR="00AE5765" w:rsidRPr="005D2C38" w:rsidRDefault="00BB1B50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Group</w:t>
            </w:r>
          </w:p>
        </w:tc>
        <w:tc>
          <w:tcPr>
            <w:tcW w:w="6300" w:type="dxa"/>
            <w:vAlign w:val="center"/>
          </w:tcPr>
          <w:p w14:paraId="26C02D9C" w14:textId="2DC1A009" w:rsidR="00BB1B50" w:rsidRPr="00BB1B50" w:rsidRDefault="00BB1B50" w:rsidP="00BB1B50">
            <w:pPr>
              <w:rPr>
                <w:rFonts w:cstheme="minorHAnsi"/>
              </w:rPr>
            </w:pPr>
            <w:r w:rsidRPr="00BB1B50">
              <w:rPr>
                <w:rFonts w:cstheme="minorHAnsi"/>
              </w:rPr>
              <w:t xml:space="preserve">Let G be a set together with a binary operation (usually called multiplication) that assigns to each ordered pair (a, b) of elements of G an element </w:t>
            </w:r>
            <w:r w:rsidRPr="00BB1B50">
              <w:rPr>
                <w:rFonts w:cstheme="minorHAnsi"/>
                <w:b/>
                <w:bCs/>
              </w:rPr>
              <w:t>in</w:t>
            </w:r>
            <w:r w:rsidRPr="00BB1B50">
              <w:rPr>
                <w:rFonts w:cstheme="minorHAnsi"/>
              </w:rPr>
              <w:t xml:space="preserve"> G </w:t>
            </w:r>
            <w:r>
              <w:rPr>
                <w:rFonts w:cstheme="minorHAnsi"/>
              </w:rPr>
              <w:t xml:space="preserve">(closure) </w:t>
            </w:r>
            <w:r w:rsidRPr="00BB1B50">
              <w:rPr>
                <w:rFonts w:cstheme="minorHAnsi"/>
              </w:rPr>
              <w:t xml:space="preserve">denoted by ab. We say G is a </w:t>
            </w:r>
            <w:r w:rsidRPr="00BB1B50">
              <w:rPr>
                <w:rFonts w:cstheme="minorHAnsi"/>
                <w:i/>
                <w:iCs/>
              </w:rPr>
              <w:t>group</w:t>
            </w:r>
            <w:r w:rsidRPr="00BB1B50">
              <w:rPr>
                <w:rFonts w:cstheme="minorHAnsi"/>
              </w:rPr>
              <w:t xml:space="preserve"> under this operation if</w:t>
            </w:r>
            <w:r w:rsidR="008D3F90">
              <w:rPr>
                <w:rFonts w:cstheme="minorHAnsi"/>
              </w:rPr>
              <w:t xml:space="preserve"> </w:t>
            </w:r>
            <w:r w:rsidRPr="00BB1B50">
              <w:rPr>
                <w:rFonts w:cstheme="minorHAnsi"/>
              </w:rPr>
              <w:t>the following three properties are satisfied.</w:t>
            </w:r>
            <w:r w:rsidR="008D3F90">
              <w:rPr>
                <w:rFonts w:cstheme="minorHAnsi"/>
              </w:rPr>
              <w:t xml:space="preserve"> </w:t>
            </w:r>
          </w:p>
          <w:p w14:paraId="35A287AC" w14:textId="77777777" w:rsidR="00BB1B50" w:rsidRPr="00BB1B50" w:rsidRDefault="00BB1B50" w:rsidP="00BB1B50">
            <w:pPr>
              <w:rPr>
                <w:rFonts w:cstheme="minorHAnsi"/>
              </w:rPr>
            </w:pPr>
          </w:p>
          <w:p w14:paraId="373BAEB2" w14:textId="46D61A2D" w:rsidR="00BB1B50" w:rsidRPr="00BB1B50" w:rsidRDefault="00BB1B50" w:rsidP="00BB1B50">
            <w:pPr>
              <w:rPr>
                <w:rFonts w:cstheme="minorHAnsi"/>
              </w:rPr>
            </w:pPr>
            <w:r w:rsidRPr="00BB1B50">
              <w:rPr>
                <w:rFonts w:cstheme="minorHAnsi"/>
              </w:rPr>
              <w:t xml:space="preserve">1. </w:t>
            </w:r>
            <w:r w:rsidRPr="00BB1B50">
              <w:rPr>
                <w:rFonts w:cstheme="minorHAnsi"/>
                <w:i/>
                <w:iCs/>
              </w:rPr>
              <w:t>Associativity</w:t>
            </w:r>
            <w:r w:rsidRPr="00BB1B50">
              <w:rPr>
                <w:rFonts w:cstheme="minorHAnsi"/>
              </w:rPr>
              <w:t>. The operation is associative; that is, (ab)c = a(bc) for all a, b, c in G.</w:t>
            </w:r>
            <w:r w:rsidR="008D3F90">
              <w:rPr>
                <w:rFonts w:cstheme="minorHAnsi"/>
              </w:rPr>
              <w:t xml:space="preserve"> </w:t>
            </w:r>
          </w:p>
          <w:p w14:paraId="07A9BB02" w14:textId="77777777" w:rsidR="00BB1B50" w:rsidRPr="00BB1B50" w:rsidRDefault="00BB1B50" w:rsidP="00BB1B50">
            <w:pPr>
              <w:rPr>
                <w:rFonts w:cstheme="minorHAnsi"/>
              </w:rPr>
            </w:pPr>
          </w:p>
          <w:p w14:paraId="1577F520" w14:textId="70CF10EF" w:rsidR="00BB1B50" w:rsidRPr="00BB1B50" w:rsidRDefault="00BB1B50" w:rsidP="00BB1B50">
            <w:pPr>
              <w:rPr>
                <w:rFonts w:cstheme="minorHAnsi"/>
              </w:rPr>
            </w:pPr>
            <w:r w:rsidRPr="00BB1B50">
              <w:rPr>
                <w:rFonts w:cstheme="minorHAnsi"/>
              </w:rPr>
              <w:t xml:space="preserve">2. </w:t>
            </w:r>
            <w:r w:rsidRPr="00BB1B50">
              <w:rPr>
                <w:rFonts w:cstheme="minorHAnsi"/>
                <w:i/>
                <w:iCs/>
              </w:rPr>
              <w:t>Identity</w:t>
            </w:r>
            <w:r w:rsidRPr="00BB1B50">
              <w:rPr>
                <w:rFonts w:cstheme="minorHAnsi"/>
              </w:rPr>
              <w:t xml:space="preserve">. There is an element e (called the </w:t>
            </w:r>
            <w:r w:rsidRPr="00BB1B50">
              <w:rPr>
                <w:rFonts w:cstheme="minorHAnsi"/>
                <w:i/>
                <w:iCs/>
              </w:rPr>
              <w:t>identity</w:t>
            </w:r>
            <w:r w:rsidRPr="00BB1B50">
              <w:rPr>
                <w:rFonts w:cstheme="minorHAnsi"/>
              </w:rPr>
              <w:t xml:space="preserve">) in G such that ae = </w:t>
            </w:r>
            <w:proofErr w:type="spellStart"/>
            <w:r w:rsidRPr="00BB1B50">
              <w:rPr>
                <w:rFonts w:cstheme="minorHAnsi"/>
              </w:rPr>
              <w:t>ea</w:t>
            </w:r>
            <w:proofErr w:type="spellEnd"/>
            <w:r w:rsidRPr="00BB1B50">
              <w:rPr>
                <w:rFonts w:cstheme="minorHAnsi"/>
              </w:rPr>
              <w:t xml:space="preserve"> = a for all a in G.</w:t>
            </w:r>
            <w:r w:rsidR="008D3F90">
              <w:rPr>
                <w:rFonts w:cstheme="minorHAnsi"/>
              </w:rPr>
              <w:t xml:space="preserve"> </w:t>
            </w:r>
          </w:p>
          <w:p w14:paraId="36038559" w14:textId="77777777" w:rsidR="00BB1B50" w:rsidRPr="00BB1B50" w:rsidRDefault="00BB1B50" w:rsidP="00BB1B50">
            <w:pPr>
              <w:rPr>
                <w:rFonts w:cstheme="minorHAnsi"/>
              </w:rPr>
            </w:pPr>
          </w:p>
          <w:p w14:paraId="3B80DC40" w14:textId="71F53DC0" w:rsidR="00AE5765" w:rsidRPr="00BB1B50" w:rsidRDefault="00BB1B50" w:rsidP="00BB1B50">
            <w:pPr>
              <w:rPr>
                <w:rFonts w:cstheme="minorHAnsi"/>
              </w:rPr>
            </w:pPr>
            <w:r w:rsidRPr="00BB1B50">
              <w:rPr>
                <w:rFonts w:cstheme="minorHAnsi"/>
              </w:rPr>
              <w:t xml:space="preserve">3. </w:t>
            </w:r>
            <w:r w:rsidRPr="00BB1B50">
              <w:rPr>
                <w:rFonts w:cstheme="minorHAnsi"/>
                <w:i/>
                <w:iCs/>
              </w:rPr>
              <w:t>Inverses</w:t>
            </w:r>
            <w:r w:rsidRPr="00BB1B50">
              <w:rPr>
                <w:rFonts w:cstheme="minorHAnsi"/>
              </w:rPr>
              <w:t xml:space="preserve">. For each element a in G, there is an element b in G (called an </w:t>
            </w:r>
            <w:r w:rsidRPr="00BB1B50">
              <w:rPr>
                <w:rFonts w:cstheme="minorHAnsi"/>
                <w:i/>
                <w:iCs/>
              </w:rPr>
              <w:t>inverse</w:t>
            </w:r>
            <w:r w:rsidRPr="00BB1B50">
              <w:rPr>
                <w:rFonts w:cstheme="minorHAnsi"/>
              </w:rPr>
              <w:t xml:space="preserve"> of a) such that ab = ba = e. </w:t>
            </w:r>
          </w:p>
        </w:tc>
      </w:tr>
      <w:tr w:rsidR="00633C17" w:rsidRPr="005D2C38" w14:paraId="3A2A6D2D" w14:textId="77777777" w:rsidTr="00C66CEC">
        <w:trPr>
          <w:cantSplit/>
        </w:trPr>
        <w:tc>
          <w:tcPr>
            <w:tcW w:w="2767" w:type="dxa"/>
            <w:vAlign w:val="center"/>
          </w:tcPr>
          <w:p w14:paraId="5A4BD589" w14:textId="17AFBF81" w:rsidR="00633C17" w:rsidRDefault="00633C17" w:rsidP="00DC6A75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A</w:t>
            </w:r>
            <w:r w:rsidRPr="00633C17">
              <w:rPr>
                <w:rFonts w:cstheme="minorHAnsi"/>
                <w:b/>
                <w:lang w:val="pt-PT"/>
              </w:rPr>
              <w:t xml:space="preserve">lgebraic </w:t>
            </w:r>
            <w:r>
              <w:rPr>
                <w:rFonts w:cstheme="minorHAnsi"/>
                <w:b/>
                <w:lang w:val="pt-PT"/>
              </w:rPr>
              <w:t>S</w:t>
            </w:r>
            <w:r w:rsidRPr="00633C17">
              <w:rPr>
                <w:rFonts w:cstheme="minorHAnsi"/>
                <w:b/>
                <w:lang w:val="pt-PT"/>
              </w:rPr>
              <w:t>ystems</w:t>
            </w:r>
          </w:p>
        </w:tc>
        <w:tc>
          <w:tcPr>
            <w:tcW w:w="6300" w:type="dxa"/>
            <w:vAlign w:val="center"/>
          </w:tcPr>
          <w:p w14:paraId="2A4BD4AB" w14:textId="5632EFF6" w:rsidR="00633C17" w:rsidRPr="00DC6A75" w:rsidRDefault="00633C17" w:rsidP="00DC6A75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S</w:t>
            </w:r>
            <w:r w:rsidRPr="00DC6A75">
              <w:rPr>
                <w:rFonts w:cstheme="minorHAnsi"/>
                <w:bCs/>
                <w:szCs w:val="18"/>
              </w:rPr>
              <w:t>ets with one or more binary operations</w:t>
            </w:r>
            <w:r>
              <w:rPr>
                <w:rFonts w:cstheme="minorHAnsi"/>
                <w:bCs/>
                <w:szCs w:val="18"/>
              </w:rPr>
              <w:t>.</w:t>
            </w:r>
          </w:p>
        </w:tc>
      </w:tr>
      <w:tr w:rsidR="00AE5765" w:rsidRPr="005D2C38" w14:paraId="1EABA0B0" w14:textId="77777777" w:rsidTr="00C66CEC">
        <w:trPr>
          <w:cantSplit/>
        </w:trPr>
        <w:tc>
          <w:tcPr>
            <w:tcW w:w="2767" w:type="dxa"/>
            <w:vAlign w:val="center"/>
          </w:tcPr>
          <w:p w14:paraId="7C62CF4C" w14:textId="75AD9C48" w:rsidR="00AE5765" w:rsidRPr="005D2C38" w:rsidRDefault="00DC6A75" w:rsidP="00DC6A75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A</w:t>
            </w:r>
            <w:r w:rsidRPr="00DC6A75">
              <w:rPr>
                <w:rFonts w:cstheme="minorHAnsi"/>
                <w:b/>
                <w:lang w:val="pt-PT"/>
              </w:rPr>
              <w:t xml:space="preserve">bstract </w:t>
            </w:r>
            <w:r>
              <w:rPr>
                <w:rFonts w:cstheme="minorHAnsi"/>
                <w:b/>
                <w:lang w:val="pt-PT"/>
              </w:rPr>
              <w:t>A</w:t>
            </w:r>
            <w:r w:rsidRPr="00DC6A75">
              <w:rPr>
                <w:rFonts w:cstheme="minorHAnsi"/>
                <w:b/>
                <w:lang w:val="pt-PT"/>
              </w:rPr>
              <w:t>lgebra</w:t>
            </w:r>
          </w:p>
        </w:tc>
        <w:tc>
          <w:tcPr>
            <w:tcW w:w="6300" w:type="dxa"/>
            <w:vAlign w:val="center"/>
          </w:tcPr>
          <w:p w14:paraId="04E0C4AB" w14:textId="586FEB0D" w:rsidR="00DC6A75" w:rsidRDefault="00DC6A75" w:rsidP="00DC6A75">
            <w:pPr>
              <w:pStyle w:val="NoSpacing"/>
              <w:rPr>
                <w:rFonts w:cstheme="minorHAnsi"/>
                <w:bCs/>
                <w:szCs w:val="18"/>
              </w:rPr>
            </w:pPr>
            <w:r w:rsidRPr="00DC6A75">
              <w:rPr>
                <w:rFonts w:cstheme="minorHAnsi"/>
                <w:bCs/>
                <w:szCs w:val="18"/>
              </w:rPr>
              <w:t xml:space="preserve">The goal of abstract algebra is to discover truths about algebraic systems that are independent of the specific nature of the operations. </w:t>
            </w:r>
          </w:p>
          <w:p w14:paraId="27BE1F35" w14:textId="484526D7" w:rsidR="00DC6A75" w:rsidRDefault="00DC6A75" w:rsidP="00DC6A75">
            <w:pPr>
              <w:pStyle w:val="NoSpacing"/>
              <w:rPr>
                <w:rFonts w:cstheme="minorHAnsi"/>
                <w:bCs/>
                <w:szCs w:val="18"/>
              </w:rPr>
            </w:pPr>
            <w:r w:rsidRPr="00DC6A75">
              <w:rPr>
                <w:rFonts w:cstheme="minorHAnsi"/>
                <w:bCs/>
                <w:szCs w:val="18"/>
              </w:rPr>
              <w:t xml:space="preserve">All one knows or needs to know is that these operations, whatever they may be, have certain properties. </w:t>
            </w:r>
          </w:p>
          <w:p w14:paraId="75B793BD" w14:textId="17C6CE3F" w:rsidR="00AE5765" w:rsidRPr="005D2C38" w:rsidRDefault="00DC6A75" w:rsidP="00DC6A75">
            <w:pPr>
              <w:pStyle w:val="NoSpacing"/>
              <w:rPr>
                <w:rFonts w:cstheme="minorHAnsi"/>
                <w:bCs/>
                <w:sz w:val="28"/>
              </w:rPr>
            </w:pPr>
            <w:r w:rsidRPr="00DC6A75">
              <w:rPr>
                <w:rFonts w:cstheme="minorHAnsi"/>
                <w:bCs/>
                <w:szCs w:val="18"/>
              </w:rPr>
              <w:t>We then</w:t>
            </w:r>
            <w:r w:rsidR="008D3F90">
              <w:rPr>
                <w:rFonts w:cstheme="minorHAnsi"/>
                <w:bCs/>
                <w:szCs w:val="18"/>
              </w:rPr>
              <w:t xml:space="preserve"> </w:t>
            </w:r>
            <w:r w:rsidRPr="00DC6A75">
              <w:rPr>
                <w:rFonts w:cstheme="minorHAnsi"/>
                <w:bCs/>
                <w:szCs w:val="18"/>
              </w:rPr>
              <w:t>seek to deduce consequences of these properties.</w:t>
            </w:r>
          </w:p>
        </w:tc>
      </w:tr>
      <w:tr w:rsidR="00983511" w:rsidRPr="005D2C38" w14:paraId="0A65919A" w14:textId="77777777" w:rsidTr="00C66CEC">
        <w:trPr>
          <w:cantSplit/>
        </w:trPr>
        <w:tc>
          <w:tcPr>
            <w:tcW w:w="2767" w:type="dxa"/>
            <w:vAlign w:val="center"/>
          </w:tcPr>
          <w:p w14:paraId="6BE85A65" w14:textId="10EA25D7" w:rsidR="00983511" w:rsidRPr="00983511" w:rsidRDefault="00983511" w:rsidP="00983511">
            <w:pPr>
              <w:pStyle w:val="NoSpacing"/>
              <w:rPr>
                <w:rFonts w:cstheme="minorHAnsi"/>
                <w:b/>
                <w:bCs/>
                <w:lang w:val="pt-PT"/>
              </w:rPr>
            </w:pPr>
            <w:r w:rsidRPr="00983511">
              <w:rPr>
                <w:rFonts w:cstheme="minorHAnsi"/>
                <w:b/>
                <w:bCs/>
              </w:rPr>
              <w:t>GL(2, F)</w:t>
            </w:r>
          </w:p>
        </w:tc>
        <w:tc>
          <w:tcPr>
            <w:tcW w:w="6300" w:type="dxa"/>
            <w:vAlign w:val="center"/>
          </w:tcPr>
          <w:p w14:paraId="00B2CBAA" w14:textId="77777777" w:rsidR="00983511" w:rsidRDefault="00983511" w:rsidP="00983511">
            <w:pPr>
              <w:pStyle w:val="NoSpacing"/>
              <w:rPr>
                <w:rFonts w:cstheme="minorHAnsi"/>
              </w:rPr>
            </w:pPr>
            <w:r w:rsidRPr="008E0D3D">
              <w:rPr>
                <w:rFonts w:cstheme="minorHAnsi"/>
                <w:i/>
                <w:iCs/>
              </w:rPr>
              <w:t>General Linear Group</w:t>
            </w:r>
            <w:r>
              <w:rPr>
                <w:rFonts w:cstheme="minorHAnsi"/>
              </w:rPr>
              <w:t xml:space="preserve"> of 2x2 matrices over the field F.</w:t>
            </w:r>
          </w:p>
          <w:p w14:paraId="4BE0CEAD" w14:textId="64CBE341" w:rsidR="00983511" w:rsidRPr="00265869" w:rsidRDefault="00983511" w:rsidP="00983511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</w:rPr>
              <w:t>Non-Abelian.</w:t>
            </w:r>
          </w:p>
        </w:tc>
      </w:tr>
      <w:tr w:rsidR="00034772" w:rsidRPr="005D2C38" w14:paraId="65735108" w14:textId="77777777" w:rsidTr="00C66CEC">
        <w:trPr>
          <w:cantSplit/>
        </w:trPr>
        <w:tc>
          <w:tcPr>
            <w:tcW w:w="2767" w:type="dxa"/>
            <w:vAlign w:val="center"/>
          </w:tcPr>
          <w:p w14:paraId="04A6B17D" w14:textId="04EF973C" w:rsidR="00034772" w:rsidRPr="00983511" w:rsidRDefault="00034772" w:rsidP="00034772">
            <w:pPr>
              <w:pStyle w:val="NoSpacing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</w:t>
            </w:r>
            <w:r w:rsidRPr="00983511">
              <w:rPr>
                <w:rFonts w:cstheme="minorHAnsi"/>
                <w:b/>
                <w:bCs/>
              </w:rPr>
              <w:t>L(2, F)</w:t>
            </w:r>
          </w:p>
        </w:tc>
        <w:tc>
          <w:tcPr>
            <w:tcW w:w="6300" w:type="dxa"/>
            <w:vAlign w:val="center"/>
          </w:tcPr>
          <w:p w14:paraId="09F3B4FF" w14:textId="68540ABB" w:rsidR="00034772" w:rsidRDefault="00034772" w:rsidP="00034772">
            <w:pPr>
              <w:pStyle w:val="NoSpacing"/>
              <w:rPr>
                <w:rFonts w:cstheme="minorHAnsi"/>
              </w:rPr>
            </w:pPr>
            <w:r w:rsidRPr="008E0D3D">
              <w:rPr>
                <w:rFonts w:cstheme="minorHAnsi"/>
                <w:i/>
                <w:iCs/>
              </w:rPr>
              <w:t>Special Linear Group</w:t>
            </w:r>
            <w:r>
              <w:rPr>
                <w:rFonts w:cstheme="minorHAnsi"/>
              </w:rPr>
              <w:t xml:space="preserve"> of 2x2 matrices over the field F </w:t>
            </w:r>
            <w:r w:rsidR="00DD1988">
              <w:rPr>
                <w:rFonts w:cstheme="minorHAnsi"/>
              </w:rPr>
              <w:t>with determina</w:t>
            </w:r>
            <w:r w:rsidR="00C26EF9">
              <w:rPr>
                <w:rFonts w:cstheme="minorHAnsi"/>
              </w:rPr>
              <w:t>n</w:t>
            </w:r>
            <w:r w:rsidR="00DD1988">
              <w:rPr>
                <w:rFonts w:cstheme="minorHAnsi"/>
              </w:rPr>
              <w:t xml:space="preserve">t </w:t>
            </w:r>
            <w:r>
              <w:rPr>
                <w:rFonts w:cstheme="minorHAnsi"/>
              </w:rPr>
              <w:t>1.</w:t>
            </w:r>
            <w:r w:rsidR="00B446E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Non-Abelian.</w:t>
            </w:r>
          </w:p>
        </w:tc>
      </w:tr>
      <w:tr w:rsidR="00A0755E" w:rsidRPr="005D2C38" w14:paraId="0E250619" w14:textId="77777777" w:rsidTr="00C66CEC">
        <w:trPr>
          <w:cantSplit/>
        </w:trPr>
        <w:tc>
          <w:tcPr>
            <w:tcW w:w="2767" w:type="dxa"/>
            <w:vAlign w:val="center"/>
          </w:tcPr>
          <w:p w14:paraId="7DC02E22" w14:textId="3768BBE9" w:rsidR="00A0755E" w:rsidRPr="00A0755E" w:rsidRDefault="00A0755E" w:rsidP="00A0755E">
            <w:pPr>
              <w:pStyle w:val="NoSpacing"/>
              <w:rPr>
                <w:rFonts w:cstheme="minorHAnsi"/>
                <w:b/>
                <w:bCs/>
              </w:rPr>
            </w:pPr>
            <w:r w:rsidRPr="00A0755E">
              <w:rPr>
                <w:rFonts w:cstheme="minorHAnsi"/>
                <w:b/>
                <w:bCs/>
              </w:rPr>
              <w:t>Z</w:t>
            </w:r>
            <w:r w:rsidRPr="00A0755E">
              <w:rPr>
                <w:rFonts w:cstheme="minorHAnsi"/>
                <w:b/>
                <w:bCs/>
                <w:vertAlign w:val="subscript"/>
              </w:rPr>
              <w:t>n</w:t>
            </w:r>
          </w:p>
        </w:tc>
        <w:tc>
          <w:tcPr>
            <w:tcW w:w="6300" w:type="dxa"/>
            <w:vAlign w:val="center"/>
          </w:tcPr>
          <w:p w14:paraId="47FDAE9D" w14:textId="77777777" w:rsidR="00A0755E" w:rsidRPr="00EA176F" w:rsidRDefault="00A0755E" w:rsidP="00A0755E">
            <w:pPr>
              <w:pStyle w:val="NoSpacing"/>
              <w:rPr>
                <w:rFonts w:cstheme="minorHAnsi"/>
              </w:rPr>
            </w:pPr>
            <w:r w:rsidRPr="00EA176F">
              <w:rPr>
                <w:rFonts w:cstheme="minorHAnsi"/>
              </w:rPr>
              <w:t xml:space="preserve">Group of integers modulo n. </w:t>
            </w:r>
          </w:p>
          <w:p w14:paraId="3024E17E" w14:textId="77777777" w:rsidR="00A0755E" w:rsidRDefault="00A0755E" w:rsidP="00A0755E">
            <w:pPr>
              <w:pStyle w:val="NoSpacing"/>
              <w:ind w:left="720"/>
              <w:rPr>
                <w:rFonts w:cstheme="minorHAnsi"/>
              </w:rPr>
            </w:pPr>
            <w:r w:rsidRPr="00EA176F">
              <w:rPr>
                <w:rFonts w:cstheme="minorHAnsi"/>
              </w:rPr>
              <w:t>Z</w:t>
            </w:r>
            <w:r w:rsidRPr="00EA176F">
              <w:rPr>
                <w:rFonts w:cstheme="minorHAnsi"/>
                <w:vertAlign w:val="subscript"/>
              </w:rPr>
              <w:t>n</w:t>
            </w:r>
            <w:r w:rsidRPr="00EA176F">
              <w:rPr>
                <w:rFonts w:cstheme="minorHAnsi"/>
              </w:rPr>
              <w:t xml:space="preserve"> = {0, 1, ..., n - 1} for n </w:t>
            </w:r>
            <w:r w:rsidRPr="00EA176F">
              <w:rPr>
                <w:rFonts w:cstheme="minorHAnsi"/>
                <w:lang w:val="pt-PT"/>
              </w:rPr>
              <w:t>≥</w:t>
            </w:r>
            <w:r w:rsidRPr="00EA176F">
              <w:rPr>
                <w:rFonts w:cstheme="minorHAnsi"/>
              </w:rPr>
              <w:t xml:space="preserve"> 1</w:t>
            </w:r>
            <w:r>
              <w:rPr>
                <w:rFonts w:cstheme="minorHAnsi"/>
              </w:rPr>
              <w:t>.</w:t>
            </w:r>
          </w:p>
          <w:p w14:paraId="50B6C15E" w14:textId="4972A527" w:rsidR="001E2D69" w:rsidRPr="008E0D3D" w:rsidRDefault="001E2D69" w:rsidP="001E2D69">
            <w:pPr>
              <w:pStyle w:val="NoSpacing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Implies the operation of </w:t>
            </w:r>
            <w:r w:rsidRPr="001E2D69">
              <w:rPr>
                <w:rFonts w:cstheme="minorHAnsi"/>
                <w:b/>
                <w:bCs/>
              </w:rPr>
              <w:t>addition</w:t>
            </w:r>
            <w:r>
              <w:rPr>
                <w:rFonts w:cstheme="minorHAnsi"/>
              </w:rPr>
              <w:t>.</w:t>
            </w:r>
          </w:p>
        </w:tc>
      </w:tr>
      <w:tr w:rsidR="00A0755E" w:rsidRPr="005D2C38" w14:paraId="61DB4C9A" w14:textId="77777777" w:rsidTr="00C66CEC">
        <w:trPr>
          <w:cantSplit/>
        </w:trPr>
        <w:tc>
          <w:tcPr>
            <w:tcW w:w="2767" w:type="dxa"/>
            <w:vAlign w:val="center"/>
          </w:tcPr>
          <w:p w14:paraId="473736E2" w14:textId="56F2D27F" w:rsidR="00A0755E" w:rsidRPr="00667BD9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U(n)</w:t>
            </w:r>
          </w:p>
        </w:tc>
        <w:tc>
          <w:tcPr>
            <w:tcW w:w="6300" w:type="dxa"/>
            <w:vAlign w:val="center"/>
          </w:tcPr>
          <w:p w14:paraId="7C1BF0F1" w14:textId="65ACC2EB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T</w:t>
            </w:r>
            <w:r w:rsidRPr="00F9746A">
              <w:rPr>
                <w:rFonts w:cstheme="minorHAnsi"/>
                <w:bCs/>
                <w:szCs w:val="18"/>
              </w:rPr>
              <w:t xml:space="preserve">he set of all positive integers less than n and relatively prime </w:t>
            </w:r>
            <w:proofErr w:type="spellStart"/>
            <w:r w:rsidRPr="00F9746A">
              <w:rPr>
                <w:rFonts w:cstheme="minorHAnsi"/>
                <w:bCs/>
                <w:szCs w:val="18"/>
              </w:rPr>
              <w:t>to n</w:t>
            </w:r>
            <w:proofErr w:type="spellEnd"/>
            <w:r>
              <w:rPr>
                <w:rFonts w:cstheme="minorHAnsi"/>
                <w:bCs/>
                <w:szCs w:val="18"/>
              </w:rPr>
              <w:t xml:space="preserve"> under the operation of </w:t>
            </w:r>
            <w:r w:rsidRPr="00483D69">
              <w:rPr>
                <w:rFonts w:cstheme="minorHAnsi"/>
                <w:b/>
                <w:szCs w:val="18"/>
              </w:rPr>
              <w:t>multiplication</w:t>
            </w:r>
            <w:r>
              <w:rPr>
                <w:rFonts w:cstheme="minorHAnsi"/>
                <w:bCs/>
                <w:szCs w:val="18"/>
              </w:rPr>
              <w:t xml:space="preserve"> modulo n.</w:t>
            </w:r>
          </w:p>
          <w:p w14:paraId="6472AE8E" w14:textId="07B31A9F" w:rsidR="00A0755E" w:rsidRDefault="00A0755E" w:rsidP="00A0755E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U(n) = {a </w:t>
            </w:r>
            <w:r w:rsidRPr="00EA176F">
              <w:rPr>
                <w:rFonts w:ascii="Cambria Math" w:hAnsi="Cambria Math" w:cs="Cambria Math"/>
              </w:rPr>
              <w:t>∈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ascii="Cambria Math" w:hAnsi="Cambria Math" w:cs="Cambria Math"/>
                <w:shd w:val="clear" w:color="auto" w:fill="FFFFFF"/>
              </w:rPr>
              <w:t>Z</w:t>
            </w:r>
            <w:r w:rsidRPr="00D62B42">
              <w:rPr>
                <w:rFonts w:cstheme="minorHAnsi"/>
                <w:bCs/>
                <w:szCs w:val="18"/>
                <w:vertAlign w:val="subscript"/>
              </w:rPr>
              <w:t>n</w:t>
            </w:r>
            <w:r>
              <w:rPr>
                <w:rFonts w:cstheme="minorHAnsi"/>
                <w:bCs/>
                <w:szCs w:val="18"/>
              </w:rPr>
              <w:t xml:space="preserve"> | a &lt; n and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(</w:t>
            </w:r>
            <w:r w:rsidR="00FB2644">
              <w:rPr>
                <w:rFonts w:cstheme="minorHAnsi"/>
                <w:bCs/>
                <w:szCs w:val="18"/>
              </w:rPr>
              <w:t>a</w:t>
            </w:r>
            <w:r>
              <w:rPr>
                <w:rFonts w:cstheme="minorHAnsi"/>
                <w:bCs/>
                <w:szCs w:val="18"/>
              </w:rPr>
              <w:t xml:space="preserve">, n) = </w:t>
            </w:r>
            <w:proofErr w:type="gramStart"/>
            <w:r>
              <w:rPr>
                <w:rFonts w:cstheme="minorHAnsi"/>
                <w:bCs/>
                <w:szCs w:val="18"/>
              </w:rPr>
              <w:t>1}.</w:t>
            </w:r>
            <w:proofErr w:type="gramEnd"/>
          </w:p>
          <w:p w14:paraId="2C41580A" w14:textId="1D320F94" w:rsidR="00A0755E" w:rsidRPr="00265869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If</w:t>
            </w:r>
            <w:r w:rsidRPr="00C62154">
              <w:rPr>
                <w:rFonts w:cstheme="minorHAnsi"/>
                <w:bCs/>
                <w:szCs w:val="18"/>
              </w:rPr>
              <w:t xml:space="preserve"> n is a prime,</w:t>
            </w:r>
            <w:r>
              <w:rPr>
                <w:rFonts w:cstheme="minorHAnsi"/>
                <w:bCs/>
                <w:szCs w:val="18"/>
              </w:rPr>
              <w:t xml:space="preserve"> then</w:t>
            </w:r>
            <w:r w:rsidRPr="00C62154">
              <w:rPr>
                <w:rFonts w:cstheme="minorHAnsi"/>
                <w:bCs/>
                <w:szCs w:val="18"/>
              </w:rPr>
              <w:t xml:space="preserve"> U(n)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62154">
              <w:rPr>
                <w:rFonts w:cstheme="minorHAnsi"/>
                <w:bCs/>
                <w:szCs w:val="18"/>
              </w:rPr>
              <w:t xml:space="preserve"> </w:t>
            </w:r>
            <w:r w:rsidRPr="00EA176F">
              <w:rPr>
                <w:rFonts w:cstheme="minorHAnsi"/>
              </w:rPr>
              <w:t>{0, 1, ..., n - 1}</w:t>
            </w:r>
            <w:r>
              <w:rPr>
                <w:rFonts w:cstheme="minorHAnsi"/>
              </w:rPr>
              <w:t>.</w:t>
            </w:r>
          </w:p>
        </w:tc>
      </w:tr>
      <w:tr w:rsidR="00A0755E" w:rsidRPr="005D2C38" w14:paraId="41EC3142" w14:textId="77777777" w:rsidTr="00C66CEC">
        <w:trPr>
          <w:cantSplit/>
        </w:trPr>
        <w:tc>
          <w:tcPr>
            <w:tcW w:w="2767" w:type="dxa"/>
            <w:vAlign w:val="center"/>
          </w:tcPr>
          <w:p w14:paraId="7C01F30D" w14:textId="37B20211" w:rsidR="00A0755E" w:rsidRPr="00667BD9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U(n) Examples</w:t>
            </w:r>
          </w:p>
        </w:tc>
        <w:tc>
          <w:tcPr>
            <w:tcW w:w="6300" w:type="dxa"/>
            <w:vAlign w:val="center"/>
          </w:tcPr>
          <w:p w14:paraId="40FE2376" w14:textId="4AB7CBD0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(2)</w:t>
            </w:r>
            <w:r w:rsidRPr="006A5CE7">
              <w:rPr>
                <w:rFonts w:cstheme="minorHAnsi"/>
                <w:bCs/>
                <w:szCs w:val="18"/>
              </w:rPr>
              <w:t xml:space="preserve"> = {1, </w:t>
            </w:r>
            <w:r>
              <w:rPr>
                <w:rFonts w:cstheme="minorHAnsi"/>
                <w:bCs/>
                <w:szCs w:val="18"/>
              </w:rPr>
              <w:t>2</w:t>
            </w:r>
            <w:r w:rsidRPr="006A5CE7">
              <w:rPr>
                <w:rFonts w:cstheme="minorHAnsi"/>
                <w:bCs/>
                <w:szCs w:val="18"/>
              </w:rPr>
              <w:t>}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>
              <w:rPr>
                <w:rFonts w:cstheme="minorHAnsi"/>
                <w:bCs/>
                <w:szCs w:val="18"/>
              </w:rPr>
              <w:t>prime</w:t>
            </w:r>
          </w:p>
          <w:p w14:paraId="6FE8D83C" w14:textId="1DAB2BB0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(3)</w:t>
            </w:r>
            <w:r w:rsidRPr="006A5CE7">
              <w:rPr>
                <w:rFonts w:cstheme="minorHAnsi"/>
                <w:bCs/>
                <w:szCs w:val="18"/>
              </w:rPr>
              <w:t xml:space="preserve"> = {1, </w:t>
            </w:r>
            <w:r>
              <w:rPr>
                <w:rFonts w:cstheme="minorHAnsi"/>
                <w:bCs/>
                <w:szCs w:val="18"/>
              </w:rPr>
              <w:t xml:space="preserve">2, </w:t>
            </w:r>
            <w:r w:rsidRPr="006A5CE7">
              <w:rPr>
                <w:rFonts w:cstheme="minorHAnsi"/>
                <w:bCs/>
                <w:szCs w:val="18"/>
              </w:rPr>
              <w:t>3}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>
              <w:rPr>
                <w:rFonts w:cstheme="minorHAnsi"/>
                <w:bCs/>
                <w:szCs w:val="18"/>
              </w:rPr>
              <w:t>prime</w:t>
            </w:r>
          </w:p>
          <w:p w14:paraId="4B150DD7" w14:textId="77777777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(4)</w:t>
            </w:r>
            <w:r w:rsidRPr="006A5CE7">
              <w:rPr>
                <w:rFonts w:cstheme="minorHAnsi"/>
                <w:bCs/>
                <w:szCs w:val="18"/>
              </w:rPr>
              <w:t xml:space="preserve"> = {1, 3}</w:t>
            </w:r>
          </w:p>
          <w:p w14:paraId="620806A1" w14:textId="42BF6614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(5)</w:t>
            </w:r>
            <w:r w:rsidRPr="006A5CE7">
              <w:rPr>
                <w:rFonts w:cstheme="minorHAnsi"/>
                <w:bCs/>
                <w:szCs w:val="18"/>
              </w:rPr>
              <w:t xml:space="preserve"> = {1, </w:t>
            </w:r>
            <w:r>
              <w:rPr>
                <w:rFonts w:cstheme="minorHAnsi"/>
                <w:bCs/>
                <w:szCs w:val="18"/>
              </w:rPr>
              <w:t xml:space="preserve">2, </w:t>
            </w:r>
            <w:r w:rsidRPr="006A5CE7">
              <w:rPr>
                <w:rFonts w:cstheme="minorHAnsi"/>
                <w:bCs/>
                <w:szCs w:val="18"/>
              </w:rPr>
              <w:t>3</w:t>
            </w:r>
            <w:r>
              <w:rPr>
                <w:rFonts w:cstheme="minorHAnsi"/>
                <w:bCs/>
                <w:szCs w:val="18"/>
              </w:rPr>
              <w:t>, 4</w:t>
            </w:r>
            <w:r w:rsidRPr="006A5CE7">
              <w:rPr>
                <w:rFonts w:cstheme="minorHAnsi"/>
                <w:bCs/>
                <w:szCs w:val="18"/>
              </w:rPr>
              <w:t>}</w:t>
            </w:r>
            <w:r w:rsidRPr="00415FAE">
              <w:rPr>
                <w:rFonts w:cstheme="minorHAnsi"/>
              </w:rPr>
              <w:tab/>
            </w:r>
            <w:r>
              <w:rPr>
                <w:rFonts w:cstheme="minorHAnsi"/>
              </w:rPr>
              <w:t>prime</w:t>
            </w:r>
          </w:p>
          <w:p w14:paraId="35F22E31" w14:textId="232D5A64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(6)</w:t>
            </w:r>
            <w:r w:rsidRPr="006A5CE7">
              <w:rPr>
                <w:rFonts w:cstheme="minorHAnsi"/>
                <w:bCs/>
                <w:szCs w:val="18"/>
              </w:rPr>
              <w:t xml:space="preserve"> = {1, 3</w:t>
            </w:r>
            <w:r>
              <w:rPr>
                <w:rFonts w:cstheme="minorHAnsi"/>
                <w:bCs/>
                <w:szCs w:val="18"/>
              </w:rPr>
              <w:t>, 5</w:t>
            </w:r>
            <w:r w:rsidRPr="006A5CE7">
              <w:rPr>
                <w:rFonts w:cstheme="minorHAnsi"/>
                <w:bCs/>
                <w:szCs w:val="18"/>
              </w:rPr>
              <w:t>}</w:t>
            </w:r>
          </w:p>
          <w:p w14:paraId="1DF169F9" w14:textId="2E696DEF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(7)</w:t>
            </w:r>
            <w:r w:rsidRPr="006A5CE7">
              <w:rPr>
                <w:rFonts w:cstheme="minorHAnsi"/>
                <w:bCs/>
                <w:szCs w:val="18"/>
              </w:rPr>
              <w:t xml:space="preserve"> = {1, </w:t>
            </w:r>
            <w:r>
              <w:rPr>
                <w:rFonts w:cstheme="minorHAnsi"/>
                <w:bCs/>
                <w:szCs w:val="18"/>
              </w:rPr>
              <w:t xml:space="preserve">2, </w:t>
            </w:r>
            <w:r w:rsidRPr="006A5CE7">
              <w:rPr>
                <w:rFonts w:cstheme="minorHAnsi"/>
                <w:bCs/>
                <w:szCs w:val="18"/>
              </w:rPr>
              <w:t>3</w:t>
            </w:r>
            <w:r>
              <w:rPr>
                <w:rFonts w:cstheme="minorHAnsi"/>
                <w:bCs/>
                <w:szCs w:val="18"/>
              </w:rPr>
              <w:t>, 4, 5, 6</w:t>
            </w:r>
            <w:r w:rsidRPr="006A5CE7">
              <w:rPr>
                <w:rFonts w:cstheme="minorHAnsi"/>
                <w:bCs/>
                <w:szCs w:val="18"/>
              </w:rPr>
              <w:t>}</w:t>
            </w:r>
            <w:r w:rsidRPr="00415FAE">
              <w:rPr>
                <w:rFonts w:cstheme="minorHAnsi"/>
              </w:rPr>
              <w:tab/>
            </w:r>
            <w:r>
              <w:rPr>
                <w:rFonts w:cstheme="minorHAnsi"/>
              </w:rPr>
              <w:t>prime</w:t>
            </w:r>
          </w:p>
          <w:p w14:paraId="528BA9DE" w14:textId="3707D61D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</w:t>
            </w:r>
            <w:r w:rsidRPr="006A5CE7">
              <w:rPr>
                <w:rFonts w:cstheme="minorHAnsi"/>
                <w:bCs/>
                <w:szCs w:val="18"/>
              </w:rPr>
              <w:t>8</w:t>
            </w:r>
            <w:r>
              <w:rPr>
                <w:rFonts w:cstheme="minorHAnsi"/>
                <w:bCs/>
                <w:szCs w:val="18"/>
              </w:rPr>
              <w:t>)</w:t>
            </w:r>
            <w:r w:rsidRPr="006A5CE7">
              <w:rPr>
                <w:rFonts w:cstheme="minorHAnsi"/>
                <w:bCs/>
                <w:szCs w:val="18"/>
              </w:rPr>
              <w:t xml:space="preserve"> = {1, 3, 5, 7}</w:t>
            </w:r>
          </w:p>
          <w:p w14:paraId="42ADE8BB" w14:textId="36523B0F" w:rsidR="001C0A9B" w:rsidRDefault="001C0A9B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6A5CE7">
              <w:rPr>
                <w:rFonts w:cstheme="minorHAnsi"/>
                <w:bCs/>
                <w:szCs w:val="18"/>
              </w:rPr>
              <w:t>U</w:t>
            </w:r>
            <w:r>
              <w:rPr>
                <w:rFonts w:cstheme="minorHAnsi"/>
                <w:bCs/>
                <w:szCs w:val="18"/>
              </w:rPr>
              <w:t>(10)</w:t>
            </w:r>
            <w:r w:rsidRPr="006A5CE7">
              <w:rPr>
                <w:rFonts w:cstheme="minorHAnsi"/>
                <w:bCs/>
                <w:szCs w:val="18"/>
              </w:rPr>
              <w:t xml:space="preserve"> = {1, 3, </w:t>
            </w:r>
            <w:r>
              <w:rPr>
                <w:rFonts w:cstheme="minorHAnsi"/>
                <w:bCs/>
                <w:szCs w:val="18"/>
              </w:rPr>
              <w:t>7</w:t>
            </w:r>
            <w:r w:rsidRPr="006A5CE7">
              <w:rPr>
                <w:rFonts w:cstheme="minorHAnsi"/>
                <w:bCs/>
                <w:szCs w:val="18"/>
              </w:rPr>
              <w:t xml:space="preserve">, </w:t>
            </w:r>
            <w:r>
              <w:rPr>
                <w:rFonts w:cstheme="minorHAnsi"/>
                <w:bCs/>
                <w:szCs w:val="18"/>
              </w:rPr>
              <w:t>9</w:t>
            </w:r>
            <w:r w:rsidRPr="006A5CE7">
              <w:rPr>
                <w:rFonts w:cstheme="minorHAnsi"/>
                <w:bCs/>
                <w:szCs w:val="18"/>
              </w:rPr>
              <w:t>}</w:t>
            </w:r>
          </w:p>
          <w:p w14:paraId="1EB5A8C8" w14:textId="2CD46513" w:rsidR="00A0755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A764E2">
              <w:rPr>
                <w:rFonts w:cstheme="minorHAnsi"/>
                <w:bCs/>
                <w:szCs w:val="18"/>
              </w:rPr>
              <w:t>U(15)={1,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2,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4,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7,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8,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11,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13,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A764E2">
              <w:rPr>
                <w:rFonts w:cstheme="minorHAnsi"/>
                <w:bCs/>
                <w:szCs w:val="18"/>
              </w:rPr>
              <w:t>14}</w:t>
            </w:r>
          </w:p>
          <w:p w14:paraId="71D63640" w14:textId="44B79994" w:rsidR="00A0755E" w:rsidRPr="00265869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U(18) </w:t>
            </w:r>
            <w:r w:rsidRPr="00BF6E38">
              <w:rPr>
                <w:rFonts w:cstheme="minorHAnsi"/>
                <w:bCs/>
                <w:szCs w:val="18"/>
              </w:rPr>
              <w:t>= {1, 5, 7, 11, 13, 17}</w:t>
            </w:r>
          </w:p>
        </w:tc>
      </w:tr>
      <w:tr w:rsidR="00A0755E" w:rsidRPr="005D2C38" w14:paraId="4000AAAE" w14:textId="77777777" w:rsidTr="00C66CEC">
        <w:trPr>
          <w:cantSplit/>
        </w:trPr>
        <w:tc>
          <w:tcPr>
            <w:tcW w:w="2767" w:type="dxa"/>
            <w:vAlign w:val="center"/>
          </w:tcPr>
          <w:p w14:paraId="5617C9A3" w14:textId="1F89CEB9" w:rsidR="00A0755E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667BD9">
              <w:rPr>
                <w:rFonts w:cstheme="minorHAnsi"/>
                <w:b/>
                <w:lang w:val="pt-PT"/>
              </w:rPr>
              <w:lastRenderedPageBreak/>
              <w:t>Theorem 2.1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3940507C" w14:textId="699F5591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667BD9">
              <w:rPr>
                <w:rFonts w:cstheme="minorHAnsi"/>
                <w:b/>
                <w:lang w:val="pt-PT"/>
              </w:rPr>
              <w:t>Uniqueness of the Identity</w:t>
            </w:r>
          </w:p>
        </w:tc>
        <w:tc>
          <w:tcPr>
            <w:tcW w:w="6300" w:type="dxa"/>
            <w:vAlign w:val="center"/>
          </w:tcPr>
          <w:p w14:paraId="735C8900" w14:textId="33FB9668" w:rsidR="00A0755E" w:rsidRPr="005D2C38" w:rsidRDefault="00A0755E" w:rsidP="00A0755E">
            <w:pPr>
              <w:pStyle w:val="NoSpacing"/>
              <w:rPr>
                <w:rFonts w:cstheme="minorHAnsi"/>
                <w:bCs/>
                <w:sz w:val="28"/>
              </w:rPr>
            </w:pPr>
            <w:r w:rsidRPr="00265869">
              <w:rPr>
                <w:rFonts w:cstheme="minorHAnsi"/>
                <w:bCs/>
                <w:szCs w:val="18"/>
              </w:rPr>
              <w:t>In a group G, there is only one identity element.</w:t>
            </w:r>
          </w:p>
        </w:tc>
      </w:tr>
      <w:tr w:rsidR="00A0755E" w:rsidRPr="005D2C38" w14:paraId="08DD37BB" w14:textId="77777777" w:rsidTr="00C66CEC">
        <w:trPr>
          <w:cantSplit/>
        </w:trPr>
        <w:tc>
          <w:tcPr>
            <w:tcW w:w="2767" w:type="dxa"/>
            <w:vAlign w:val="center"/>
          </w:tcPr>
          <w:p w14:paraId="387CEB5F" w14:textId="04CC4B61" w:rsidR="00A0755E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8D1316">
              <w:rPr>
                <w:rFonts w:cstheme="minorHAnsi"/>
                <w:b/>
                <w:lang w:val="pt-PT"/>
              </w:rPr>
              <w:t>Theorem 2.2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74A09B6A" w14:textId="4452D332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8D1316">
              <w:rPr>
                <w:rFonts w:cstheme="minorHAnsi"/>
                <w:b/>
                <w:lang w:val="pt-PT"/>
              </w:rPr>
              <w:t>Cancellation</w:t>
            </w:r>
          </w:p>
        </w:tc>
        <w:tc>
          <w:tcPr>
            <w:tcW w:w="6300" w:type="dxa"/>
            <w:vAlign w:val="center"/>
          </w:tcPr>
          <w:p w14:paraId="50773947" w14:textId="6182D2BC" w:rsidR="00A0755E" w:rsidRPr="00667BD9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8D1316">
              <w:rPr>
                <w:rFonts w:cstheme="minorHAnsi"/>
                <w:bCs/>
                <w:szCs w:val="18"/>
              </w:rPr>
              <w:t>In a group G, the right and left cancellation laws hold; that is,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8D1316">
              <w:rPr>
                <w:rFonts w:cstheme="minorHAnsi"/>
                <w:bCs/>
                <w:szCs w:val="18"/>
              </w:rPr>
              <w:t xml:space="preserve">ba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D1316">
              <w:rPr>
                <w:rFonts w:cstheme="minorHAnsi"/>
                <w:bCs/>
                <w:szCs w:val="18"/>
              </w:rPr>
              <w:t xml:space="preserve"> ca implies b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D1316">
              <w:rPr>
                <w:rFonts w:cstheme="minorHAnsi"/>
                <w:bCs/>
                <w:szCs w:val="18"/>
              </w:rPr>
              <w:t xml:space="preserve"> c, and ab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D1316">
              <w:rPr>
                <w:rFonts w:cstheme="minorHAnsi"/>
                <w:bCs/>
                <w:szCs w:val="18"/>
              </w:rPr>
              <w:t xml:space="preserve"> ac implies b </w:t>
            </w:r>
            <w:r>
              <w:rPr>
                <w:rFonts w:cstheme="minorHAnsi"/>
                <w:bCs/>
                <w:szCs w:val="18"/>
              </w:rPr>
              <w:t>=</w:t>
            </w:r>
            <w:r w:rsidRPr="008D1316">
              <w:rPr>
                <w:rFonts w:cstheme="minorHAnsi"/>
                <w:bCs/>
                <w:szCs w:val="18"/>
              </w:rPr>
              <w:t xml:space="preserve"> c.</w:t>
            </w:r>
          </w:p>
        </w:tc>
      </w:tr>
      <w:tr w:rsidR="00A0755E" w:rsidRPr="005D2C38" w14:paraId="05D9168E" w14:textId="77777777" w:rsidTr="00C66CEC">
        <w:trPr>
          <w:cantSplit/>
        </w:trPr>
        <w:tc>
          <w:tcPr>
            <w:tcW w:w="2767" w:type="dxa"/>
            <w:vAlign w:val="center"/>
          </w:tcPr>
          <w:p w14:paraId="533AB456" w14:textId="2C74763F" w:rsidR="00A0755E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57708E">
              <w:rPr>
                <w:rFonts w:cstheme="minorHAnsi"/>
                <w:b/>
                <w:lang w:val="pt-PT"/>
              </w:rPr>
              <w:t>Theorem 2.3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29AFB9BB" w14:textId="32ED4346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57708E">
              <w:rPr>
                <w:rFonts w:cstheme="minorHAnsi"/>
                <w:b/>
                <w:lang w:val="pt-PT"/>
              </w:rPr>
              <w:t>Uniqueness of Inverses</w:t>
            </w:r>
          </w:p>
        </w:tc>
        <w:tc>
          <w:tcPr>
            <w:tcW w:w="6300" w:type="dxa"/>
            <w:vAlign w:val="center"/>
          </w:tcPr>
          <w:p w14:paraId="557508A2" w14:textId="67470AB7" w:rsidR="00A0755E" w:rsidRPr="00667BD9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57708E">
              <w:rPr>
                <w:rFonts w:cstheme="minorHAnsi"/>
                <w:bCs/>
                <w:szCs w:val="18"/>
              </w:rPr>
              <w:t xml:space="preserve">For each element a in a group G, there is a unique </w:t>
            </w:r>
            <w:r w:rsidRPr="004E46DF">
              <w:rPr>
                <w:rFonts w:cstheme="minorHAnsi"/>
                <w:b/>
                <w:szCs w:val="18"/>
              </w:rPr>
              <w:t>element</w:t>
            </w:r>
            <w:r w:rsidRPr="0057708E">
              <w:rPr>
                <w:rFonts w:cstheme="minorHAnsi"/>
                <w:bCs/>
                <w:szCs w:val="18"/>
              </w:rPr>
              <w:t xml:space="preserve"> b in G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57708E">
              <w:rPr>
                <w:rFonts w:cstheme="minorHAnsi"/>
                <w:bCs/>
                <w:szCs w:val="18"/>
              </w:rPr>
              <w:t xml:space="preserve">such that ab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7708E">
              <w:rPr>
                <w:rFonts w:cstheme="minorHAnsi"/>
                <w:bCs/>
                <w:szCs w:val="18"/>
              </w:rPr>
              <w:t xml:space="preserve"> ba </w:t>
            </w:r>
            <w:r>
              <w:rPr>
                <w:rFonts w:cstheme="minorHAnsi"/>
                <w:bCs/>
                <w:szCs w:val="18"/>
              </w:rPr>
              <w:t>=</w:t>
            </w:r>
            <w:r w:rsidRPr="0057708E">
              <w:rPr>
                <w:rFonts w:cstheme="minorHAnsi"/>
                <w:bCs/>
                <w:szCs w:val="18"/>
              </w:rPr>
              <w:t xml:space="preserve"> e.</w:t>
            </w:r>
          </w:p>
        </w:tc>
      </w:tr>
      <w:tr w:rsidR="00A0755E" w:rsidRPr="005D2C38" w14:paraId="782E89BC" w14:textId="77777777" w:rsidTr="00C66CEC">
        <w:trPr>
          <w:cantSplit/>
        </w:trPr>
        <w:tc>
          <w:tcPr>
            <w:tcW w:w="2767" w:type="dxa"/>
            <w:vAlign w:val="center"/>
          </w:tcPr>
          <w:p w14:paraId="25329E77" w14:textId="6B162901" w:rsidR="00A0755E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</w:rPr>
              <w:t>g</w:t>
            </w:r>
            <w:r w:rsidRPr="00131B2F">
              <w:rPr>
                <w:rFonts w:cstheme="minorHAnsi"/>
                <w:vertAlign w:val="superscript"/>
              </w:rPr>
              <w:t>n</w:t>
            </w:r>
          </w:p>
        </w:tc>
        <w:tc>
          <w:tcPr>
            <w:tcW w:w="6300" w:type="dxa"/>
            <w:vAlign w:val="center"/>
          </w:tcPr>
          <w:p w14:paraId="4C2FF89C" w14:textId="77777777" w:rsidR="00A0755E" w:rsidRDefault="00A0755E" w:rsidP="00A0755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Product: g </w:t>
            </w:r>
            <w:proofErr w:type="spellStart"/>
            <w:r>
              <w:rPr>
                <w:rFonts w:cstheme="minorHAnsi"/>
              </w:rPr>
              <w:t>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g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g</w:t>
            </w:r>
            <w:proofErr w:type="spellEnd"/>
            <w:r>
              <w:rPr>
                <w:rFonts w:cstheme="minorHAnsi"/>
              </w:rPr>
              <w:t xml:space="preserve"> … g (n factors)</w:t>
            </w:r>
          </w:p>
          <w:p w14:paraId="67614C37" w14:textId="77777777" w:rsidR="00A0755E" w:rsidRDefault="00A0755E" w:rsidP="00A0755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 xml:space="preserve">Sum: </w:t>
            </w:r>
            <w:proofErr w:type="spellStart"/>
            <w:r>
              <w:rPr>
                <w:rFonts w:cstheme="minorHAnsi"/>
              </w:rPr>
              <w:t>g+g+g+g</w:t>
            </w:r>
            <w:proofErr w:type="spellEnd"/>
            <w:r>
              <w:rPr>
                <w:rFonts w:cstheme="minorHAnsi"/>
              </w:rPr>
              <w:t>+…+g (n factors)</w:t>
            </w:r>
          </w:p>
          <w:p w14:paraId="1AB5C821" w14:textId="77777777" w:rsidR="00A0755E" w:rsidRDefault="00A0755E" w:rsidP="00A0755E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g</w:t>
            </w:r>
            <w:r w:rsidRPr="00003753">
              <w:rPr>
                <w:rFonts w:cstheme="minorHAnsi"/>
                <w:vertAlign w:val="superscript"/>
              </w:rPr>
              <w:t>0</w:t>
            </w:r>
            <w:r>
              <w:rPr>
                <w:rFonts w:cstheme="minorHAnsi"/>
              </w:rPr>
              <w:t xml:space="preserve"> = e or identity</w:t>
            </w:r>
          </w:p>
          <w:p w14:paraId="21F61273" w14:textId="4ACB4DEA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</w:rPr>
              <w:t>If g is negative: g</w:t>
            </w:r>
            <w:r w:rsidRPr="00312C1F">
              <w:rPr>
                <w:rFonts w:cstheme="minorHAnsi"/>
                <w:vertAlign w:val="superscript"/>
              </w:rPr>
              <w:t>n</w:t>
            </w:r>
            <w:r>
              <w:rPr>
                <w:rFonts w:cstheme="minorHAnsi"/>
              </w:rPr>
              <w:t xml:space="preserve"> = (g</w:t>
            </w:r>
            <w:r w:rsidRPr="00312C1F">
              <w:rPr>
                <w:rFonts w:cstheme="minorHAnsi"/>
                <w:vertAlign w:val="superscript"/>
              </w:rPr>
              <w:t>-1</w:t>
            </w:r>
            <w:r>
              <w:rPr>
                <w:rFonts w:cstheme="minorHAnsi"/>
              </w:rPr>
              <w:t>)</w:t>
            </w:r>
            <w:r w:rsidRPr="00312C1F">
              <w:rPr>
                <w:rFonts w:cstheme="minorHAnsi"/>
                <w:vertAlign w:val="superscript"/>
              </w:rPr>
              <w:t>|n|</w:t>
            </w:r>
            <w:r>
              <w:rPr>
                <w:rFonts w:cstheme="minorHAnsi"/>
              </w:rPr>
              <w:t xml:space="preserve"> </w:t>
            </w:r>
          </w:p>
        </w:tc>
      </w:tr>
      <w:tr w:rsidR="00A0755E" w:rsidRPr="005D2C38" w14:paraId="5A3DA4B8" w14:textId="77777777" w:rsidTr="00C66CEC">
        <w:trPr>
          <w:cantSplit/>
        </w:trPr>
        <w:tc>
          <w:tcPr>
            <w:tcW w:w="2767" w:type="dxa"/>
            <w:vAlign w:val="center"/>
          </w:tcPr>
          <w:p w14:paraId="7443080B" w14:textId="1AF03177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Multiplicative Group</w:t>
            </w:r>
          </w:p>
        </w:tc>
        <w:tc>
          <w:tcPr>
            <w:tcW w:w="6300" w:type="dxa"/>
            <w:vAlign w:val="center"/>
          </w:tcPr>
          <w:p w14:paraId="6039E4F9" w14:textId="222C6949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a• b or ab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Multiplication</w:t>
            </w:r>
          </w:p>
          <w:p w14:paraId="3096ADF4" w14:textId="30130CF9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e or 1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Identity or one</w:t>
            </w:r>
          </w:p>
          <w:p w14:paraId="667A1CC7" w14:textId="169E958A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a</w:t>
            </w:r>
            <w:r w:rsidRPr="00415FAE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Multiplicative inverse of a</w:t>
            </w:r>
          </w:p>
          <w:p w14:paraId="328A4893" w14:textId="4432ED4F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proofErr w:type="gramStart"/>
            <w:r w:rsidRPr="00415FAE">
              <w:rPr>
                <w:rFonts w:cstheme="minorHAnsi"/>
                <w:bCs/>
                <w:szCs w:val="18"/>
              </w:rPr>
              <w:t>a</w:t>
            </w:r>
            <w:r w:rsidRPr="00415FAE">
              <w:rPr>
                <w:rFonts w:cstheme="minorHAnsi"/>
                <w:bCs/>
                <w:szCs w:val="18"/>
                <w:vertAlign w:val="superscript"/>
              </w:rPr>
              <w:t>n</w:t>
            </w:r>
            <w:proofErr w:type="gramEnd"/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Power of a</w:t>
            </w:r>
          </w:p>
          <w:p w14:paraId="4A98929E" w14:textId="0AC86598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ab</w:t>
            </w:r>
            <w:r w:rsidRPr="00415FAE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Quotient</w:t>
            </w:r>
          </w:p>
        </w:tc>
      </w:tr>
      <w:tr w:rsidR="00A0755E" w:rsidRPr="005D2C38" w14:paraId="1DA12E83" w14:textId="77777777" w:rsidTr="00C66CEC">
        <w:trPr>
          <w:cantSplit/>
        </w:trPr>
        <w:tc>
          <w:tcPr>
            <w:tcW w:w="2767" w:type="dxa"/>
            <w:vAlign w:val="center"/>
          </w:tcPr>
          <w:p w14:paraId="09E50136" w14:textId="68A79982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Additive Group</w:t>
            </w:r>
          </w:p>
        </w:tc>
        <w:tc>
          <w:tcPr>
            <w:tcW w:w="6300" w:type="dxa"/>
            <w:vAlign w:val="center"/>
          </w:tcPr>
          <w:p w14:paraId="2CA28E2E" w14:textId="6C9B74E0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a + b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Addition</w:t>
            </w:r>
          </w:p>
          <w:p w14:paraId="1C0B8784" w14:textId="1CE7A1EF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0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  <w:t>Identity or z</w:t>
            </w:r>
            <w:r w:rsidRPr="00415FAE">
              <w:rPr>
                <w:rFonts w:cstheme="minorHAnsi"/>
                <w:bCs/>
                <w:szCs w:val="18"/>
              </w:rPr>
              <w:t>ero</w:t>
            </w:r>
          </w:p>
          <w:p w14:paraId="31AE7084" w14:textId="2D327F04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-a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Additive inverse of a</w:t>
            </w:r>
          </w:p>
          <w:p w14:paraId="4EC88EEB" w14:textId="47BAB3CC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na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Multiple of a</w:t>
            </w:r>
          </w:p>
          <w:p w14:paraId="316C2A58" w14:textId="6BD48811" w:rsidR="00A0755E" w:rsidRPr="00415FAE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415FAE">
              <w:rPr>
                <w:rFonts w:cstheme="minorHAnsi"/>
                <w:bCs/>
                <w:szCs w:val="18"/>
              </w:rPr>
              <w:t>a - b</w:t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</w:rPr>
              <w:tab/>
            </w:r>
            <w:r w:rsidRPr="00415FAE">
              <w:rPr>
                <w:rFonts w:cstheme="minorHAnsi"/>
                <w:bCs/>
                <w:szCs w:val="18"/>
              </w:rPr>
              <w:t>Difference</w:t>
            </w:r>
          </w:p>
        </w:tc>
      </w:tr>
      <w:tr w:rsidR="00A0755E" w:rsidRPr="005D2C38" w14:paraId="139BEF5D" w14:textId="77777777" w:rsidTr="00C66CEC">
        <w:trPr>
          <w:cantSplit/>
        </w:trPr>
        <w:tc>
          <w:tcPr>
            <w:tcW w:w="2767" w:type="dxa"/>
            <w:vAlign w:val="center"/>
          </w:tcPr>
          <w:p w14:paraId="78DC4289" w14:textId="0AE91699" w:rsidR="00A0755E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946D01">
              <w:rPr>
                <w:rFonts w:cstheme="minorHAnsi"/>
                <w:b/>
                <w:lang w:val="pt-PT"/>
              </w:rPr>
              <w:t>Theorem 2.4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4B822870" w14:textId="34F1821F" w:rsidR="00A0755E" w:rsidRPr="005D2C38" w:rsidRDefault="00A0755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 w:rsidRPr="00946D01">
              <w:rPr>
                <w:rFonts w:cstheme="minorHAnsi"/>
                <w:b/>
                <w:lang w:val="pt-PT"/>
              </w:rPr>
              <w:t>Socks–Shoes Property</w:t>
            </w:r>
          </w:p>
        </w:tc>
        <w:tc>
          <w:tcPr>
            <w:tcW w:w="6300" w:type="dxa"/>
            <w:vAlign w:val="center"/>
          </w:tcPr>
          <w:p w14:paraId="5B562A27" w14:textId="51F2128A" w:rsidR="00A0755E" w:rsidRPr="00667BD9" w:rsidRDefault="00A0755E" w:rsidP="00A0755E">
            <w:pPr>
              <w:pStyle w:val="NoSpacing"/>
              <w:rPr>
                <w:rFonts w:cstheme="minorHAnsi"/>
                <w:bCs/>
                <w:szCs w:val="18"/>
              </w:rPr>
            </w:pPr>
            <w:r w:rsidRPr="00946D01">
              <w:rPr>
                <w:rFonts w:cstheme="minorHAnsi"/>
                <w:bCs/>
                <w:szCs w:val="18"/>
              </w:rPr>
              <w:t>For group elements a and b, (ab)</w:t>
            </w:r>
            <w:r w:rsidRPr="00946D01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946D01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Pr="00946D01">
              <w:rPr>
                <w:rFonts w:cstheme="minorHAnsi"/>
                <w:bCs/>
                <w:szCs w:val="18"/>
              </w:rPr>
              <w:t xml:space="preserve"> b</w:t>
            </w:r>
            <w:r w:rsidRPr="00946D01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946D01">
              <w:rPr>
                <w:rFonts w:cstheme="minorHAnsi"/>
                <w:bCs/>
                <w:szCs w:val="18"/>
              </w:rPr>
              <w:t>a</w:t>
            </w:r>
            <w:r w:rsidRPr="00946D01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946D01">
              <w:rPr>
                <w:rFonts w:cstheme="minorHAnsi"/>
                <w:bCs/>
                <w:szCs w:val="18"/>
              </w:rPr>
              <w:t>.</w:t>
            </w:r>
          </w:p>
        </w:tc>
      </w:tr>
      <w:tr w:rsidR="0006342E" w:rsidRPr="005D2C38" w14:paraId="66297536" w14:textId="77777777" w:rsidTr="00C66CEC">
        <w:trPr>
          <w:cantSplit/>
        </w:trPr>
        <w:tc>
          <w:tcPr>
            <w:tcW w:w="2767" w:type="dxa"/>
            <w:vAlign w:val="center"/>
          </w:tcPr>
          <w:p w14:paraId="4F6157B0" w14:textId="6759A207" w:rsidR="0006342E" w:rsidRPr="00946D01" w:rsidRDefault="0006342E" w:rsidP="00A0755E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Division Algorithm</w:t>
            </w:r>
          </w:p>
        </w:tc>
        <w:tc>
          <w:tcPr>
            <w:tcW w:w="6300" w:type="dxa"/>
            <w:vAlign w:val="center"/>
          </w:tcPr>
          <w:p w14:paraId="13C3AF22" w14:textId="18A9BB1E" w:rsidR="0006342E" w:rsidRDefault="0006342E" w:rsidP="0006342E">
            <w:pPr>
              <w:pStyle w:val="NoSpacing"/>
              <w:rPr>
                <w:rFonts w:cstheme="minorHAnsi"/>
                <w:bCs/>
                <w:szCs w:val="18"/>
              </w:rPr>
            </w:pPr>
            <w:r w:rsidRPr="0006342E">
              <w:rPr>
                <w:rFonts w:cstheme="minorHAnsi"/>
                <w:bCs/>
                <w:szCs w:val="18"/>
              </w:rPr>
              <w:t xml:space="preserve">k </w:t>
            </w:r>
            <w:r>
              <w:rPr>
                <w:rFonts w:cstheme="minorHAnsi"/>
                <w:bCs/>
                <w:szCs w:val="18"/>
              </w:rPr>
              <w:t>=</w:t>
            </w:r>
            <w:r w:rsidRPr="0006342E">
              <w:rPr>
                <w:rFonts w:cstheme="minorHAnsi"/>
                <w:bCs/>
                <w:szCs w:val="18"/>
              </w:rPr>
              <w:t xml:space="preserve"> </w:t>
            </w:r>
            <w:r w:rsidR="00702F7D">
              <w:rPr>
                <w:rFonts w:cstheme="minorHAnsi"/>
                <w:bCs/>
                <w:szCs w:val="18"/>
              </w:rPr>
              <w:t>q</w:t>
            </w:r>
            <w:r w:rsidRPr="0006342E">
              <w:rPr>
                <w:rFonts w:cstheme="minorHAnsi"/>
                <w:bCs/>
                <w:szCs w:val="18"/>
              </w:rPr>
              <w:t xml:space="preserve">n </w:t>
            </w:r>
            <w:r>
              <w:rPr>
                <w:rFonts w:cstheme="minorHAnsi"/>
                <w:bCs/>
                <w:szCs w:val="18"/>
              </w:rPr>
              <w:t>+</w:t>
            </w:r>
            <w:r w:rsidRPr="0006342E">
              <w:rPr>
                <w:rFonts w:cstheme="minorHAnsi"/>
                <w:bCs/>
                <w:szCs w:val="18"/>
              </w:rPr>
              <w:t xml:space="preserve"> r with 0 </w:t>
            </w:r>
            <w:r>
              <w:rPr>
                <w:rFonts w:cstheme="minorHAnsi"/>
                <w:bCs/>
                <w:szCs w:val="18"/>
              </w:rPr>
              <w:t xml:space="preserve">≤ </w:t>
            </w:r>
            <w:r w:rsidRPr="0006342E">
              <w:rPr>
                <w:rFonts w:cstheme="minorHAnsi"/>
                <w:bCs/>
                <w:szCs w:val="18"/>
              </w:rPr>
              <w:t>r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="00304A2F">
              <w:rPr>
                <w:rFonts w:cstheme="minorHAnsi"/>
                <w:bCs/>
                <w:szCs w:val="18"/>
              </w:rPr>
              <w:t>&lt;</w:t>
            </w:r>
            <w:r w:rsidRPr="0006342E">
              <w:rPr>
                <w:rFonts w:cstheme="minorHAnsi"/>
                <w:bCs/>
                <w:szCs w:val="18"/>
              </w:rPr>
              <w:t xml:space="preserve"> n.</w:t>
            </w:r>
          </w:p>
          <w:p w14:paraId="646DDFA4" w14:textId="471EFA6E" w:rsidR="00702F7D" w:rsidRPr="00946D01" w:rsidRDefault="00702F7D" w:rsidP="0006342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q is the </w:t>
            </w:r>
            <w:r w:rsidR="009B43D1">
              <w:rPr>
                <w:rFonts w:cstheme="minorHAnsi"/>
                <w:bCs/>
                <w:szCs w:val="18"/>
              </w:rPr>
              <w:t>quotient;</w:t>
            </w:r>
            <w:r>
              <w:rPr>
                <w:rFonts w:cstheme="minorHAnsi"/>
                <w:bCs/>
                <w:szCs w:val="18"/>
              </w:rPr>
              <w:t xml:space="preserve"> r is the remainder.</w:t>
            </w:r>
          </w:p>
        </w:tc>
      </w:tr>
    </w:tbl>
    <w:p w14:paraId="79DFEB0A" w14:textId="77777777" w:rsidR="00AE5765" w:rsidRPr="00A2476A" w:rsidRDefault="00AE5765" w:rsidP="00AE5765">
      <w:pPr>
        <w:pStyle w:val="NoSpacing"/>
        <w:rPr>
          <w:rFonts w:cstheme="minorHAnsi"/>
          <w:b/>
          <w:sz w:val="28"/>
        </w:rPr>
      </w:pPr>
    </w:p>
    <w:p w14:paraId="524758DE" w14:textId="637EC5CF" w:rsidR="00AE5765" w:rsidRDefault="00AE5765" w:rsidP="00F508E1">
      <w:pPr>
        <w:pStyle w:val="NoSpacing"/>
        <w:rPr>
          <w:rFonts w:cstheme="minorHAnsi"/>
          <w:b/>
          <w:sz w:val="28"/>
        </w:rPr>
      </w:pPr>
    </w:p>
    <w:p w14:paraId="11777C54" w14:textId="2FE96C19" w:rsidR="006447D6" w:rsidRDefault="006447D6" w:rsidP="00F508E1">
      <w:pPr>
        <w:pStyle w:val="NoSpacing"/>
        <w:rPr>
          <w:rFonts w:cstheme="minorHAnsi"/>
          <w:b/>
          <w:sz w:val="28"/>
        </w:rPr>
      </w:pPr>
      <w:r w:rsidRPr="006F167E">
        <w:rPr>
          <w:rFonts w:cstheme="minorHAnsi"/>
          <w:bCs/>
          <w:noProof/>
          <w:sz w:val="28"/>
        </w:rPr>
        <w:lastRenderedPageBreak/>
        <w:drawing>
          <wp:inline distT="0" distB="0" distL="0" distR="0" wp14:anchorId="28E4BCCC" wp14:editId="7EB48BB6">
            <wp:extent cx="5962650" cy="4573913"/>
            <wp:effectExtent l="0" t="0" r="0" b="0"/>
            <wp:docPr id="7" name="Picture 7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picture containing diagram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73325" cy="4582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DDB30" w14:textId="77777777" w:rsidR="006447D6" w:rsidRDefault="006447D6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61C93018" w14:textId="5744834C" w:rsidR="00BB1B50" w:rsidRPr="005D2C38" w:rsidRDefault="00BB1B50" w:rsidP="00BB1B50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3: </w:t>
      </w:r>
      <w:r w:rsidR="008E6334">
        <w:rPr>
          <w:rFonts w:cstheme="minorHAnsi"/>
          <w:b/>
          <w:sz w:val="28"/>
        </w:rPr>
        <w:t>Finite Groups; Subgroups</w:t>
      </w:r>
    </w:p>
    <w:p w14:paraId="7E46FEE1" w14:textId="77777777" w:rsidR="00BB1B50" w:rsidRPr="005D2C38" w:rsidRDefault="00BB1B50" w:rsidP="00BB1B50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BB1B50" w:rsidRPr="005D2C38" w14:paraId="7D1ACD09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04ACE8BD" w14:textId="77777777" w:rsidR="00BB1B50" w:rsidRPr="005D2C38" w:rsidRDefault="00BB1B50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78695CD2" w14:textId="77777777" w:rsidR="00BB1B50" w:rsidRPr="005D2C38" w:rsidRDefault="00BB1B50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BB1B50" w:rsidRPr="005D2C38" w14:paraId="5A51C63F" w14:textId="77777777" w:rsidTr="00C66CEC">
        <w:trPr>
          <w:cantSplit/>
        </w:trPr>
        <w:tc>
          <w:tcPr>
            <w:tcW w:w="2767" w:type="dxa"/>
            <w:vAlign w:val="center"/>
          </w:tcPr>
          <w:p w14:paraId="0838D014" w14:textId="4FD82918" w:rsidR="00BB1B50" w:rsidRPr="005D2C38" w:rsidRDefault="00CE3176" w:rsidP="00C66CEC">
            <w:pPr>
              <w:pStyle w:val="NoSpacing"/>
              <w:rPr>
                <w:rFonts w:cstheme="minorHAnsi"/>
                <w:b/>
                <w:szCs w:val="18"/>
              </w:rPr>
            </w:pPr>
            <w:r w:rsidRPr="00CE3176">
              <w:rPr>
                <w:rFonts w:cstheme="minorHAnsi"/>
                <w:b/>
                <w:szCs w:val="18"/>
              </w:rPr>
              <w:t>Order of a Group</w:t>
            </w:r>
            <w:r w:rsidR="00136A55">
              <w:rPr>
                <w:rFonts w:cstheme="minorHAnsi"/>
                <w:b/>
                <w:szCs w:val="18"/>
              </w:rPr>
              <w:t xml:space="preserve"> (</w:t>
            </w:r>
            <w:r w:rsidR="00136A55" w:rsidRPr="00CE3176">
              <w:rPr>
                <w:rFonts w:cstheme="minorHAnsi"/>
                <w:bCs/>
                <w:szCs w:val="18"/>
              </w:rPr>
              <w:t>|G|</w:t>
            </w:r>
            <w:r w:rsidR="00136A55">
              <w:rPr>
                <w:rFonts w:cstheme="minorHAnsi"/>
                <w:b/>
                <w:szCs w:val="18"/>
              </w:rPr>
              <w:t>)</w:t>
            </w:r>
          </w:p>
        </w:tc>
        <w:tc>
          <w:tcPr>
            <w:tcW w:w="6300" w:type="dxa"/>
            <w:vAlign w:val="center"/>
          </w:tcPr>
          <w:p w14:paraId="069341D9" w14:textId="745F3884" w:rsidR="00BB1B50" w:rsidRPr="005D2C38" w:rsidRDefault="00CE3176" w:rsidP="00C66CEC">
            <w:pPr>
              <w:pStyle w:val="NoSpacing"/>
              <w:rPr>
                <w:rFonts w:cstheme="minorHAnsi"/>
                <w:bCs/>
                <w:szCs w:val="18"/>
              </w:rPr>
            </w:pPr>
            <w:r w:rsidRPr="00CE3176">
              <w:rPr>
                <w:rFonts w:cstheme="minorHAnsi"/>
                <w:bCs/>
                <w:szCs w:val="18"/>
              </w:rPr>
              <w:t>The number of elements of a group (finite or infinite) is called its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CE3176">
              <w:rPr>
                <w:rFonts w:cstheme="minorHAnsi"/>
                <w:bCs/>
                <w:i/>
                <w:iCs/>
                <w:szCs w:val="18"/>
              </w:rPr>
              <w:t>order</w:t>
            </w:r>
            <w:r w:rsidRPr="00CE3176">
              <w:rPr>
                <w:rFonts w:cstheme="minorHAnsi"/>
                <w:bCs/>
                <w:szCs w:val="18"/>
              </w:rPr>
              <w:t>. We will use |G| to denote the order of G.</w:t>
            </w:r>
          </w:p>
        </w:tc>
      </w:tr>
      <w:tr w:rsidR="00BB1B50" w:rsidRPr="005D2C38" w14:paraId="759E2562" w14:textId="77777777" w:rsidTr="00C66CEC">
        <w:trPr>
          <w:cantSplit/>
        </w:trPr>
        <w:tc>
          <w:tcPr>
            <w:tcW w:w="2767" w:type="dxa"/>
            <w:vAlign w:val="center"/>
          </w:tcPr>
          <w:p w14:paraId="0E2F435E" w14:textId="71C4A01F" w:rsidR="00BB1B50" w:rsidRPr="005D2C38" w:rsidRDefault="00CE3176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CE3176">
              <w:rPr>
                <w:rFonts w:cstheme="minorHAnsi"/>
                <w:b/>
                <w:lang w:val="pt-PT"/>
              </w:rPr>
              <w:t>Order of an Element</w:t>
            </w:r>
            <w:r>
              <w:rPr>
                <w:rFonts w:cstheme="minorHAnsi"/>
                <w:b/>
                <w:lang w:val="pt-PT"/>
              </w:rPr>
              <w:t xml:space="preserve"> (</w:t>
            </w:r>
            <w:r w:rsidRPr="00CE3176">
              <w:rPr>
                <w:rFonts w:cstheme="minorHAnsi"/>
                <w:bCs/>
                <w:szCs w:val="18"/>
              </w:rPr>
              <w:t>|g|</w:t>
            </w:r>
            <w:r>
              <w:rPr>
                <w:rFonts w:cstheme="minorHAnsi"/>
                <w:b/>
                <w:lang w:val="pt-PT"/>
              </w:rPr>
              <w:t>)</w:t>
            </w:r>
          </w:p>
        </w:tc>
        <w:tc>
          <w:tcPr>
            <w:tcW w:w="6300" w:type="dxa"/>
            <w:vAlign w:val="center"/>
          </w:tcPr>
          <w:p w14:paraId="6CCF9473" w14:textId="77777777" w:rsidR="00CE3176" w:rsidRDefault="00CE3176" w:rsidP="00CE3176">
            <w:pPr>
              <w:pStyle w:val="NoSpacing"/>
              <w:rPr>
                <w:rFonts w:cstheme="minorHAnsi"/>
                <w:bCs/>
                <w:szCs w:val="18"/>
              </w:rPr>
            </w:pPr>
            <w:r w:rsidRPr="00CE3176">
              <w:rPr>
                <w:rFonts w:cstheme="minorHAnsi"/>
                <w:bCs/>
                <w:szCs w:val="18"/>
              </w:rPr>
              <w:t xml:space="preserve">The </w:t>
            </w:r>
            <w:r w:rsidRPr="00CE3176">
              <w:rPr>
                <w:rFonts w:cstheme="minorHAnsi"/>
                <w:bCs/>
                <w:i/>
                <w:iCs/>
                <w:szCs w:val="18"/>
              </w:rPr>
              <w:t>order</w:t>
            </w:r>
            <w:r w:rsidRPr="00CE3176">
              <w:rPr>
                <w:rFonts w:cstheme="minorHAnsi"/>
                <w:bCs/>
                <w:szCs w:val="18"/>
              </w:rPr>
              <w:t xml:space="preserve"> of an element g in a group G is the smallest positive integer n such that g</w:t>
            </w:r>
            <w:r w:rsidRPr="00CE3176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CE3176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E3176">
              <w:rPr>
                <w:rFonts w:cstheme="minorHAnsi"/>
                <w:bCs/>
                <w:szCs w:val="18"/>
              </w:rPr>
              <w:t xml:space="preserve"> e. </w:t>
            </w:r>
          </w:p>
          <w:p w14:paraId="099FDB01" w14:textId="77777777" w:rsidR="00CE3176" w:rsidRDefault="00CE3176" w:rsidP="00CE3176">
            <w:pPr>
              <w:pStyle w:val="NoSpacing"/>
              <w:rPr>
                <w:rFonts w:cstheme="minorHAnsi"/>
                <w:bCs/>
                <w:szCs w:val="18"/>
              </w:rPr>
            </w:pPr>
            <w:r w:rsidRPr="00CE3176">
              <w:rPr>
                <w:rFonts w:cstheme="minorHAnsi"/>
                <w:bCs/>
                <w:szCs w:val="18"/>
              </w:rPr>
              <w:t xml:space="preserve">(In additive notation, this would be ng </w:t>
            </w:r>
            <w:r>
              <w:rPr>
                <w:rFonts w:cstheme="minorHAnsi"/>
                <w:bCs/>
                <w:szCs w:val="18"/>
              </w:rPr>
              <w:t>=</w:t>
            </w:r>
            <w:r w:rsidRPr="00CE3176">
              <w:rPr>
                <w:rFonts w:cstheme="minorHAnsi"/>
                <w:bCs/>
                <w:szCs w:val="18"/>
              </w:rPr>
              <w:t xml:space="preserve"> 0.)</w:t>
            </w:r>
          </w:p>
          <w:p w14:paraId="7795A1F0" w14:textId="453F98CB" w:rsidR="00CE3176" w:rsidRDefault="00CE3176" w:rsidP="00CE3176">
            <w:pPr>
              <w:pStyle w:val="NoSpacing"/>
              <w:rPr>
                <w:rFonts w:cstheme="minorHAnsi"/>
                <w:bCs/>
                <w:szCs w:val="18"/>
              </w:rPr>
            </w:pPr>
            <w:r w:rsidRPr="00CE3176">
              <w:rPr>
                <w:rFonts w:cstheme="minorHAnsi"/>
                <w:bCs/>
                <w:szCs w:val="18"/>
              </w:rPr>
              <w:t>If no such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CE3176">
              <w:rPr>
                <w:rFonts w:cstheme="minorHAnsi"/>
                <w:bCs/>
                <w:szCs w:val="18"/>
              </w:rPr>
              <w:t xml:space="preserve">integer exists, we say that g has </w:t>
            </w:r>
            <w:r w:rsidRPr="00CE3176">
              <w:rPr>
                <w:rFonts w:cstheme="minorHAnsi"/>
                <w:bCs/>
                <w:i/>
                <w:iCs/>
                <w:szCs w:val="18"/>
              </w:rPr>
              <w:t>infinite order</w:t>
            </w:r>
            <w:r w:rsidRPr="00CE3176">
              <w:rPr>
                <w:rFonts w:cstheme="minorHAnsi"/>
                <w:bCs/>
                <w:szCs w:val="18"/>
              </w:rPr>
              <w:t xml:space="preserve">. </w:t>
            </w:r>
          </w:p>
          <w:p w14:paraId="463836E1" w14:textId="22537D3E" w:rsidR="00BB1B50" w:rsidRPr="00667BD9" w:rsidRDefault="00CE3176" w:rsidP="00CE3176">
            <w:pPr>
              <w:pStyle w:val="NoSpacing"/>
              <w:rPr>
                <w:rFonts w:cstheme="minorHAnsi"/>
                <w:bCs/>
                <w:szCs w:val="18"/>
              </w:rPr>
            </w:pPr>
            <w:r w:rsidRPr="00CE3176">
              <w:rPr>
                <w:rFonts w:cstheme="minorHAnsi"/>
                <w:bCs/>
                <w:szCs w:val="18"/>
              </w:rPr>
              <w:t>The order of an element g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CE3176">
              <w:rPr>
                <w:rFonts w:cstheme="minorHAnsi"/>
                <w:bCs/>
                <w:szCs w:val="18"/>
              </w:rPr>
              <w:t>is denoted by |g|.</w:t>
            </w:r>
          </w:p>
        </w:tc>
      </w:tr>
      <w:tr w:rsidR="00BB1B50" w:rsidRPr="005D2C38" w14:paraId="1DE6EDA9" w14:textId="77777777" w:rsidTr="00C66CEC">
        <w:trPr>
          <w:cantSplit/>
        </w:trPr>
        <w:tc>
          <w:tcPr>
            <w:tcW w:w="2767" w:type="dxa"/>
            <w:vAlign w:val="center"/>
          </w:tcPr>
          <w:p w14:paraId="4F0D2406" w14:textId="30D8654A" w:rsidR="00BB1B50" w:rsidRPr="005D2C38" w:rsidRDefault="0027516E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7516E">
              <w:rPr>
                <w:rFonts w:cstheme="minorHAnsi"/>
                <w:b/>
                <w:lang w:val="pt-PT"/>
              </w:rPr>
              <w:t>Subgroup</w:t>
            </w:r>
          </w:p>
        </w:tc>
        <w:tc>
          <w:tcPr>
            <w:tcW w:w="6300" w:type="dxa"/>
            <w:vAlign w:val="center"/>
          </w:tcPr>
          <w:p w14:paraId="12336704" w14:textId="77777777" w:rsidR="00BB1B50" w:rsidRDefault="0027516E" w:rsidP="0027516E">
            <w:pPr>
              <w:pStyle w:val="NoSpacing"/>
              <w:rPr>
                <w:rFonts w:cstheme="minorHAnsi"/>
                <w:bCs/>
                <w:szCs w:val="18"/>
              </w:rPr>
            </w:pPr>
            <w:r w:rsidRPr="0027516E">
              <w:rPr>
                <w:rFonts w:cstheme="minorHAnsi"/>
                <w:bCs/>
                <w:szCs w:val="18"/>
              </w:rPr>
              <w:t xml:space="preserve">If a </w:t>
            </w:r>
            <w:r w:rsidRPr="000E780F">
              <w:rPr>
                <w:rFonts w:cstheme="minorHAnsi"/>
                <w:bCs/>
                <w:szCs w:val="18"/>
                <w:u w:val="single"/>
              </w:rPr>
              <w:t>subset</w:t>
            </w:r>
            <w:r w:rsidRPr="0027516E">
              <w:rPr>
                <w:rFonts w:cstheme="minorHAnsi"/>
                <w:bCs/>
                <w:szCs w:val="18"/>
              </w:rPr>
              <w:t xml:space="preserve"> H of a group G is itself a group under the operation of G, we say that H is a </w:t>
            </w:r>
            <w:r w:rsidRPr="0027516E">
              <w:rPr>
                <w:rFonts w:cstheme="minorHAnsi"/>
                <w:bCs/>
                <w:i/>
                <w:iCs/>
                <w:szCs w:val="18"/>
              </w:rPr>
              <w:t>subgroup</w:t>
            </w:r>
            <w:r w:rsidRPr="0027516E">
              <w:rPr>
                <w:rFonts w:cstheme="minorHAnsi"/>
                <w:bCs/>
                <w:szCs w:val="18"/>
              </w:rPr>
              <w:t xml:space="preserve"> of G.</w:t>
            </w:r>
          </w:p>
          <w:p w14:paraId="462BEB19" w14:textId="5903C411" w:rsidR="007A2AEA" w:rsidRPr="00667BD9" w:rsidRDefault="007A2AEA" w:rsidP="0027516E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H ≤ G</w:t>
            </w:r>
          </w:p>
        </w:tc>
      </w:tr>
      <w:tr w:rsidR="007A2AEA" w:rsidRPr="005D2C38" w14:paraId="64440922" w14:textId="77777777" w:rsidTr="00C66CEC">
        <w:trPr>
          <w:cantSplit/>
        </w:trPr>
        <w:tc>
          <w:tcPr>
            <w:tcW w:w="2767" w:type="dxa"/>
            <w:vAlign w:val="center"/>
          </w:tcPr>
          <w:p w14:paraId="038DA1E3" w14:textId="0D84B6D7" w:rsidR="007A2AEA" w:rsidRDefault="007A2AEA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Proper Subgroup</w:t>
            </w:r>
          </w:p>
        </w:tc>
        <w:tc>
          <w:tcPr>
            <w:tcW w:w="6300" w:type="dxa"/>
            <w:vAlign w:val="center"/>
          </w:tcPr>
          <w:p w14:paraId="6B883AC8" w14:textId="2C57D6A7" w:rsidR="00700C7B" w:rsidRDefault="007A2AEA" w:rsidP="000E780F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H &lt; G</w:t>
            </w:r>
            <w:r w:rsidR="001F26D5">
              <w:rPr>
                <w:rFonts w:cstheme="minorHAnsi"/>
                <w:bCs/>
                <w:szCs w:val="18"/>
              </w:rPr>
              <w:t xml:space="preserve"> means </w:t>
            </w:r>
            <w:r w:rsidR="00522640">
              <w:rPr>
                <w:rFonts w:cstheme="minorHAnsi"/>
                <w:bCs/>
                <w:szCs w:val="18"/>
              </w:rPr>
              <w:t>“</w:t>
            </w:r>
            <w:r w:rsidR="001F26D5">
              <w:rPr>
                <w:rFonts w:cstheme="minorHAnsi"/>
                <w:bCs/>
                <w:szCs w:val="18"/>
              </w:rPr>
              <w:t>H is a proper subgroup of G</w:t>
            </w:r>
            <w:r w:rsidR="00522640">
              <w:rPr>
                <w:rFonts w:cstheme="minorHAnsi"/>
                <w:bCs/>
                <w:szCs w:val="18"/>
              </w:rPr>
              <w:t>”</w:t>
            </w:r>
            <w:r w:rsidR="001F26D5">
              <w:rPr>
                <w:rFonts w:cstheme="minorHAnsi"/>
                <w:bCs/>
                <w:szCs w:val="18"/>
              </w:rPr>
              <w:t>.</w:t>
            </w:r>
          </w:p>
        </w:tc>
      </w:tr>
      <w:tr w:rsidR="00AB7B80" w:rsidRPr="005D2C38" w14:paraId="2DBB1DE9" w14:textId="77777777" w:rsidTr="00C66CEC">
        <w:trPr>
          <w:cantSplit/>
        </w:trPr>
        <w:tc>
          <w:tcPr>
            <w:tcW w:w="2767" w:type="dxa"/>
            <w:vAlign w:val="center"/>
          </w:tcPr>
          <w:p w14:paraId="4851655E" w14:textId="58ADB097" w:rsidR="00AB7B80" w:rsidRDefault="00AB7B80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T</w:t>
            </w:r>
            <w:r w:rsidRPr="00AB7B80">
              <w:rPr>
                <w:rFonts w:cstheme="minorHAnsi"/>
                <w:b/>
                <w:lang w:val="pt-PT"/>
              </w:rPr>
              <w:t xml:space="preserve">rivial </w:t>
            </w:r>
            <w:r>
              <w:rPr>
                <w:rFonts w:cstheme="minorHAnsi"/>
                <w:b/>
                <w:lang w:val="pt-PT"/>
              </w:rPr>
              <w:t>S</w:t>
            </w:r>
            <w:r w:rsidRPr="00AB7B80">
              <w:rPr>
                <w:rFonts w:cstheme="minorHAnsi"/>
                <w:b/>
                <w:lang w:val="pt-PT"/>
              </w:rPr>
              <w:t>ubgroup</w:t>
            </w:r>
          </w:p>
        </w:tc>
        <w:tc>
          <w:tcPr>
            <w:tcW w:w="6300" w:type="dxa"/>
            <w:vAlign w:val="center"/>
          </w:tcPr>
          <w:p w14:paraId="75AA9FA3" w14:textId="40D2A1F4" w:rsidR="00AB7B80" w:rsidRDefault="00AB7B80" w:rsidP="000E780F">
            <w:pPr>
              <w:pStyle w:val="NoSpacing"/>
              <w:rPr>
                <w:rFonts w:cstheme="minorHAnsi"/>
                <w:bCs/>
                <w:szCs w:val="18"/>
              </w:rPr>
            </w:pPr>
            <w:r w:rsidRPr="00700C7B">
              <w:rPr>
                <w:rFonts w:cstheme="minorHAnsi"/>
                <w:bCs/>
                <w:szCs w:val="18"/>
              </w:rPr>
              <w:t xml:space="preserve">The </w:t>
            </w:r>
            <w:r w:rsidRPr="00700C7B">
              <w:rPr>
                <w:rFonts w:cstheme="minorHAnsi"/>
                <w:bCs/>
                <w:i/>
                <w:iCs/>
                <w:szCs w:val="18"/>
              </w:rPr>
              <w:t>trivial subgroup</w:t>
            </w:r>
            <w:r w:rsidRPr="00700C7B">
              <w:rPr>
                <w:rFonts w:cstheme="minorHAnsi"/>
                <w:bCs/>
                <w:szCs w:val="18"/>
              </w:rPr>
              <w:t xml:space="preserve"> of any group is the subgroup {e} consisting of just the identity element.</w:t>
            </w:r>
          </w:p>
        </w:tc>
      </w:tr>
      <w:tr w:rsidR="00BB1B50" w:rsidRPr="005D2C38" w14:paraId="010D876F" w14:textId="77777777" w:rsidTr="00C66CEC">
        <w:trPr>
          <w:cantSplit/>
        </w:trPr>
        <w:tc>
          <w:tcPr>
            <w:tcW w:w="2767" w:type="dxa"/>
            <w:vAlign w:val="center"/>
          </w:tcPr>
          <w:p w14:paraId="3F381C20" w14:textId="6D95E4E4" w:rsidR="00BB1B50" w:rsidRPr="005D2C38" w:rsidRDefault="000E780F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>
              <w:rPr>
                <w:rFonts w:cstheme="minorHAnsi"/>
                <w:b/>
                <w:lang w:val="pt-PT"/>
              </w:rPr>
              <w:t>M</w:t>
            </w:r>
            <w:r w:rsidRPr="000E780F">
              <w:rPr>
                <w:rFonts w:cstheme="minorHAnsi"/>
                <w:b/>
                <w:lang w:val="pt-PT"/>
              </w:rPr>
              <w:t xml:space="preserve">odular </w:t>
            </w:r>
            <w:r>
              <w:rPr>
                <w:rFonts w:cstheme="minorHAnsi"/>
                <w:b/>
                <w:lang w:val="pt-PT"/>
              </w:rPr>
              <w:t>A</w:t>
            </w:r>
            <w:r w:rsidRPr="000E780F">
              <w:rPr>
                <w:rFonts w:cstheme="minorHAnsi"/>
                <w:b/>
                <w:lang w:val="pt-PT"/>
              </w:rPr>
              <w:t>rithmetic</w:t>
            </w:r>
          </w:p>
        </w:tc>
        <w:tc>
          <w:tcPr>
            <w:tcW w:w="6300" w:type="dxa"/>
            <w:vAlign w:val="center"/>
          </w:tcPr>
          <w:p w14:paraId="4649C8DA" w14:textId="77777777" w:rsidR="00BB1B50" w:rsidRDefault="000E780F" w:rsidP="000E780F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Google: T</w:t>
            </w:r>
            <w:r w:rsidRPr="000E780F">
              <w:rPr>
                <w:rFonts w:cstheme="minorHAnsi"/>
                <w:bCs/>
                <w:szCs w:val="18"/>
              </w:rPr>
              <w:t>o compute 13</w:t>
            </w:r>
            <w:r w:rsidRPr="000E780F">
              <w:rPr>
                <w:rFonts w:cstheme="minorHAnsi"/>
                <w:bCs/>
                <w:szCs w:val="18"/>
                <w:vertAlign w:val="superscript"/>
              </w:rPr>
              <w:t>4</w:t>
            </w:r>
            <w:r w:rsidRPr="000E780F">
              <w:rPr>
                <w:rFonts w:cstheme="minorHAnsi"/>
                <w:bCs/>
                <w:szCs w:val="18"/>
              </w:rPr>
              <w:t xml:space="preserve"> mod 15, just type in the search box</w:t>
            </w:r>
            <w:r w:rsidR="00105FAF">
              <w:rPr>
                <w:rFonts w:cstheme="minorHAnsi"/>
                <w:bCs/>
                <w:szCs w:val="18"/>
              </w:rPr>
              <w:t>:</w:t>
            </w:r>
          </w:p>
          <w:p w14:paraId="669BC626" w14:textId="17AB282B" w:rsidR="00105FAF" w:rsidRPr="00667BD9" w:rsidRDefault="00105FAF" w:rsidP="00105FAF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0E780F">
              <w:rPr>
                <w:rFonts w:cstheme="minorHAnsi"/>
                <w:bCs/>
                <w:szCs w:val="18"/>
              </w:rPr>
              <w:t>“13ˆ4 mod 15”</w:t>
            </w:r>
          </w:p>
        </w:tc>
      </w:tr>
      <w:tr w:rsidR="00BB1B50" w:rsidRPr="005D2C38" w14:paraId="405234BF" w14:textId="77777777" w:rsidTr="00C66CEC">
        <w:trPr>
          <w:cantSplit/>
        </w:trPr>
        <w:tc>
          <w:tcPr>
            <w:tcW w:w="2767" w:type="dxa"/>
            <w:vAlign w:val="center"/>
          </w:tcPr>
          <w:p w14:paraId="5914486D" w14:textId="2B14988A" w:rsidR="002746FB" w:rsidRDefault="002746FB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746FB">
              <w:rPr>
                <w:rFonts w:cstheme="minorHAnsi"/>
                <w:b/>
                <w:lang w:val="pt-PT"/>
              </w:rPr>
              <w:t>Theorem 3.1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7F1168D0" w14:textId="77A04537" w:rsidR="00BB1B50" w:rsidRPr="005D2C38" w:rsidRDefault="002746FB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746FB">
              <w:rPr>
                <w:rFonts w:cstheme="minorHAnsi"/>
                <w:b/>
                <w:lang w:val="pt-PT"/>
              </w:rPr>
              <w:t>One-Step Subgroup Test</w:t>
            </w:r>
          </w:p>
        </w:tc>
        <w:tc>
          <w:tcPr>
            <w:tcW w:w="6300" w:type="dxa"/>
            <w:vAlign w:val="center"/>
          </w:tcPr>
          <w:p w14:paraId="0634EA6A" w14:textId="103DD50B" w:rsidR="002746FB" w:rsidRDefault="002746FB" w:rsidP="002746FB">
            <w:pPr>
              <w:pStyle w:val="NoSpacing"/>
              <w:rPr>
                <w:rFonts w:cstheme="minorHAnsi"/>
                <w:bCs/>
                <w:szCs w:val="18"/>
              </w:rPr>
            </w:pPr>
            <w:r w:rsidRPr="002746FB">
              <w:rPr>
                <w:rFonts w:cstheme="minorHAnsi"/>
                <w:bCs/>
                <w:szCs w:val="18"/>
              </w:rPr>
              <w:t>Let G be a group and H a nonempty subset of G. If ab</w:t>
            </w:r>
            <w:r w:rsidRPr="002746FB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2746FB">
              <w:rPr>
                <w:rFonts w:cstheme="minorHAnsi"/>
                <w:bCs/>
                <w:szCs w:val="18"/>
              </w:rPr>
              <w:t xml:space="preserve"> is in H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2746FB">
              <w:rPr>
                <w:rFonts w:cstheme="minorHAnsi"/>
                <w:bCs/>
                <w:szCs w:val="18"/>
              </w:rPr>
              <w:t xml:space="preserve">whenever a and b are in H, then H is a subgroup of G. </w:t>
            </w:r>
          </w:p>
          <w:p w14:paraId="6A25D826" w14:textId="0ED50BB1" w:rsidR="00BB1B50" w:rsidRDefault="002746FB" w:rsidP="002746FB">
            <w:pPr>
              <w:pStyle w:val="NoSpacing"/>
              <w:rPr>
                <w:rFonts w:cstheme="minorHAnsi"/>
                <w:bCs/>
                <w:szCs w:val="18"/>
              </w:rPr>
            </w:pPr>
            <w:r w:rsidRPr="002746FB">
              <w:rPr>
                <w:rFonts w:cstheme="minorHAnsi"/>
                <w:bCs/>
                <w:szCs w:val="18"/>
              </w:rPr>
              <w:t>(In additive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2746FB">
              <w:rPr>
                <w:rFonts w:cstheme="minorHAnsi"/>
                <w:bCs/>
                <w:szCs w:val="18"/>
              </w:rPr>
              <w:t xml:space="preserve">notation, if a </w:t>
            </w:r>
            <w:r>
              <w:rPr>
                <w:rFonts w:cstheme="minorHAnsi"/>
                <w:bCs/>
                <w:szCs w:val="18"/>
              </w:rPr>
              <w:t>-</w:t>
            </w:r>
            <w:r w:rsidRPr="002746FB">
              <w:rPr>
                <w:rFonts w:cstheme="minorHAnsi"/>
                <w:bCs/>
                <w:szCs w:val="18"/>
              </w:rPr>
              <w:t xml:space="preserve"> b is in H whenever a and b are in H, then H is a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2746FB">
              <w:rPr>
                <w:rFonts w:cstheme="minorHAnsi"/>
                <w:bCs/>
                <w:szCs w:val="18"/>
              </w:rPr>
              <w:t>subgroup of G.)</w:t>
            </w:r>
          </w:p>
          <w:p w14:paraId="23399107" w14:textId="77777777" w:rsidR="008C1828" w:rsidRDefault="008C1828" w:rsidP="002746FB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63723414" w14:textId="6E1CBDC6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  <w:r w:rsidRPr="008C1828">
              <w:rPr>
                <w:rFonts w:cstheme="minorHAnsi"/>
                <w:bCs/>
                <w:szCs w:val="18"/>
              </w:rPr>
              <w:t>1. Identify the property P that distinguishes the elements of H; that is, identify a defining condition.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</w:p>
          <w:p w14:paraId="7C119B3A" w14:textId="77777777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53C2C9EE" w14:textId="56C96A96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  <w:r w:rsidRPr="008C1828">
              <w:rPr>
                <w:rFonts w:cstheme="minorHAnsi"/>
                <w:bCs/>
                <w:szCs w:val="18"/>
              </w:rPr>
              <w:t>2. Prove that the identity has property P. (This verifies that H is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8C1828">
              <w:rPr>
                <w:rFonts w:cstheme="minorHAnsi"/>
                <w:bCs/>
                <w:szCs w:val="18"/>
              </w:rPr>
              <w:t>nonempty.)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</w:p>
          <w:p w14:paraId="3A123039" w14:textId="77777777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367246C5" w14:textId="221274F6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  <w:r w:rsidRPr="008C1828">
              <w:rPr>
                <w:rFonts w:cstheme="minorHAnsi"/>
                <w:bCs/>
                <w:szCs w:val="18"/>
              </w:rPr>
              <w:t>3. Assume that two elements a and b have property P.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</w:p>
          <w:p w14:paraId="18F997DD" w14:textId="77777777" w:rsidR="008C1828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59EEFC4E" w14:textId="43847615" w:rsidR="008C1828" w:rsidRPr="00667BD9" w:rsidRDefault="008C1828" w:rsidP="008C1828">
            <w:pPr>
              <w:pStyle w:val="NoSpacing"/>
              <w:rPr>
                <w:rFonts w:cstheme="minorHAnsi"/>
                <w:bCs/>
                <w:szCs w:val="18"/>
              </w:rPr>
            </w:pPr>
            <w:r w:rsidRPr="008C1828">
              <w:rPr>
                <w:rFonts w:cstheme="minorHAnsi"/>
                <w:bCs/>
                <w:szCs w:val="18"/>
              </w:rPr>
              <w:t>4. Use the assumption that a and b have property P to show that</w:t>
            </w:r>
            <w:r w:rsidR="00B446EC">
              <w:rPr>
                <w:rFonts w:cstheme="minorHAnsi"/>
                <w:bCs/>
                <w:szCs w:val="18"/>
              </w:rPr>
              <w:t xml:space="preserve"> </w:t>
            </w:r>
            <w:r w:rsidRPr="008C1828">
              <w:rPr>
                <w:rFonts w:cstheme="minorHAnsi"/>
                <w:bCs/>
                <w:szCs w:val="18"/>
              </w:rPr>
              <w:t>ab</w:t>
            </w:r>
            <w:r w:rsidRPr="008C1828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Pr="008C1828">
              <w:rPr>
                <w:rFonts w:cstheme="minorHAnsi"/>
                <w:bCs/>
                <w:szCs w:val="18"/>
              </w:rPr>
              <w:t xml:space="preserve"> has property P. </w:t>
            </w:r>
          </w:p>
        </w:tc>
      </w:tr>
      <w:tr w:rsidR="00BB1B50" w:rsidRPr="005D2C38" w14:paraId="5DD1A535" w14:textId="77777777" w:rsidTr="00C66CEC">
        <w:trPr>
          <w:cantSplit/>
        </w:trPr>
        <w:tc>
          <w:tcPr>
            <w:tcW w:w="2767" w:type="dxa"/>
            <w:vAlign w:val="center"/>
          </w:tcPr>
          <w:p w14:paraId="522B823D" w14:textId="502CBF5F" w:rsidR="00B64CF3" w:rsidRPr="002D2D9C" w:rsidRDefault="00B64CF3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D2D9C">
              <w:rPr>
                <w:rFonts w:cstheme="minorHAnsi"/>
                <w:b/>
                <w:lang w:val="pt-PT"/>
              </w:rPr>
              <w:t>Theorem 3.2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2CBE5942" w14:textId="6A304569" w:rsidR="00BB1B50" w:rsidRPr="002D2D9C" w:rsidRDefault="00B64CF3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D2D9C">
              <w:rPr>
                <w:rFonts w:cstheme="minorHAnsi"/>
                <w:b/>
                <w:lang w:val="pt-PT"/>
              </w:rPr>
              <w:t>Two-Step Subgroup Test</w:t>
            </w:r>
          </w:p>
        </w:tc>
        <w:tc>
          <w:tcPr>
            <w:tcW w:w="6300" w:type="dxa"/>
            <w:vAlign w:val="center"/>
          </w:tcPr>
          <w:p w14:paraId="1D72F299" w14:textId="52438947" w:rsidR="00BB1B50" w:rsidRPr="002D2D9C" w:rsidRDefault="00B64CF3" w:rsidP="00B64CF3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>Let G be a group and let H be a nonempty subset of G. If ab is in H</w:t>
            </w:r>
            <w:r w:rsidR="00B446EC"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cstheme="minorHAnsi"/>
                <w:bCs/>
                <w:szCs w:val="18"/>
              </w:rPr>
              <w:t>whenever a and b are in H (H is closed under the operation), and a</w:t>
            </w:r>
            <w:r w:rsidRPr="002D2D9C">
              <w:rPr>
                <w:rFonts w:cstheme="minorHAnsi"/>
                <w:bCs/>
                <w:szCs w:val="18"/>
                <w:vertAlign w:val="superscript"/>
              </w:rPr>
              <w:t>-1</w:t>
            </w:r>
            <w:r w:rsidR="00B446EC"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cstheme="minorHAnsi"/>
                <w:bCs/>
                <w:szCs w:val="18"/>
              </w:rPr>
              <w:t xml:space="preserve">is in H whenever a is in H (H is closed </w:t>
            </w:r>
            <w:proofErr w:type="gramStart"/>
            <w:r w:rsidRPr="002D2D9C">
              <w:rPr>
                <w:rFonts w:cstheme="minorHAnsi"/>
                <w:bCs/>
                <w:szCs w:val="18"/>
              </w:rPr>
              <w:t>under taking</w:t>
            </w:r>
            <w:proofErr w:type="gramEnd"/>
            <w:r w:rsidRPr="002D2D9C">
              <w:rPr>
                <w:rFonts w:cstheme="minorHAnsi"/>
                <w:bCs/>
                <w:szCs w:val="18"/>
              </w:rPr>
              <w:t xml:space="preserve"> inverses), then H</w:t>
            </w:r>
            <w:r w:rsidR="00B446EC"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cstheme="minorHAnsi"/>
                <w:bCs/>
                <w:szCs w:val="18"/>
              </w:rPr>
              <w:t>is a subgroup of G.</w:t>
            </w:r>
          </w:p>
        </w:tc>
      </w:tr>
      <w:tr w:rsidR="00BB1B50" w:rsidRPr="005D2C38" w14:paraId="304F01A9" w14:textId="77777777" w:rsidTr="00C66CEC">
        <w:trPr>
          <w:cantSplit/>
        </w:trPr>
        <w:tc>
          <w:tcPr>
            <w:tcW w:w="2767" w:type="dxa"/>
            <w:vAlign w:val="center"/>
          </w:tcPr>
          <w:p w14:paraId="4EBBC2FC" w14:textId="7E97F439" w:rsidR="00BB1B50" w:rsidRPr="002D2D9C" w:rsidRDefault="007D2D73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D2D9C">
              <w:rPr>
                <w:rFonts w:cstheme="minorHAnsi"/>
                <w:b/>
                <w:lang w:val="pt-PT"/>
              </w:rPr>
              <w:t>Not a Subgroup</w:t>
            </w:r>
          </w:p>
        </w:tc>
        <w:tc>
          <w:tcPr>
            <w:tcW w:w="6300" w:type="dxa"/>
            <w:vAlign w:val="center"/>
          </w:tcPr>
          <w:p w14:paraId="2882D3AC" w14:textId="6AB6D5DC" w:rsidR="007D2D73" w:rsidRPr="002D2D9C" w:rsidRDefault="00C31DDB" w:rsidP="007D2D73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>To g</w:t>
            </w:r>
            <w:r w:rsidR="007D2D73" w:rsidRPr="002D2D9C">
              <w:rPr>
                <w:rFonts w:cstheme="minorHAnsi"/>
                <w:bCs/>
                <w:szCs w:val="18"/>
              </w:rPr>
              <w:t>uarantee that the subset is not a subgroup</w:t>
            </w:r>
            <w:r w:rsidR="009A2274" w:rsidRPr="002D2D9C">
              <w:rPr>
                <w:rFonts w:cstheme="minorHAnsi"/>
                <w:bCs/>
                <w:szCs w:val="18"/>
              </w:rPr>
              <w:t>, show one</w:t>
            </w:r>
            <w:r w:rsidR="007D2D73" w:rsidRPr="002D2D9C">
              <w:rPr>
                <w:rFonts w:cstheme="minorHAnsi"/>
                <w:bCs/>
                <w:szCs w:val="18"/>
              </w:rPr>
              <w:t>:</w:t>
            </w:r>
          </w:p>
          <w:p w14:paraId="03B3C019" w14:textId="77777777" w:rsidR="007D2D73" w:rsidRPr="002D2D9C" w:rsidRDefault="007D2D73" w:rsidP="007D2D73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24F6FFC9" w14:textId="1A66E704" w:rsidR="007D2D73" w:rsidRPr="002D2D9C" w:rsidRDefault="007D2D73" w:rsidP="007D2D73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 xml:space="preserve">1. Show that the </w:t>
            </w:r>
            <w:r w:rsidRPr="002D2D9C">
              <w:rPr>
                <w:rFonts w:cstheme="minorHAnsi"/>
                <w:bCs/>
                <w:szCs w:val="18"/>
                <w:u w:val="single"/>
              </w:rPr>
              <w:t>identity</w:t>
            </w:r>
            <w:r w:rsidRPr="002D2D9C">
              <w:rPr>
                <w:rFonts w:cstheme="minorHAnsi"/>
                <w:bCs/>
                <w:szCs w:val="18"/>
              </w:rPr>
              <w:t xml:space="preserve"> is not in the set.</w:t>
            </w:r>
            <w:r w:rsidR="00B446EC" w:rsidRPr="002D2D9C">
              <w:rPr>
                <w:rFonts w:cstheme="minorHAnsi"/>
                <w:bCs/>
                <w:szCs w:val="18"/>
              </w:rPr>
              <w:t xml:space="preserve"> </w:t>
            </w:r>
          </w:p>
          <w:p w14:paraId="344CBDA5" w14:textId="7718FACF" w:rsidR="007D2D73" w:rsidRPr="002D2D9C" w:rsidRDefault="007D2D73" w:rsidP="007D2D73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 xml:space="preserve">2. Exhibit an element of the set whose </w:t>
            </w:r>
            <w:r w:rsidRPr="002D2D9C">
              <w:rPr>
                <w:rFonts w:cstheme="minorHAnsi"/>
                <w:bCs/>
                <w:szCs w:val="18"/>
                <w:u w:val="single"/>
              </w:rPr>
              <w:t>inverse</w:t>
            </w:r>
            <w:r w:rsidRPr="002D2D9C">
              <w:rPr>
                <w:rFonts w:cstheme="minorHAnsi"/>
                <w:bCs/>
                <w:szCs w:val="18"/>
              </w:rPr>
              <w:t xml:space="preserve"> is not in the set.</w:t>
            </w:r>
            <w:r w:rsidR="00B446EC" w:rsidRPr="002D2D9C">
              <w:rPr>
                <w:rFonts w:cstheme="minorHAnsi"/>
                <w:bCs/>
                <w:szCs w:val="18"/>
              </w:rPr>
              <w:t xml:space="preserve"> </w:t>
            </w:r>
          </w:p>
          <w:p w14:paraId="14342A7F" w14:textId="7F143E33" w:rsidR="00BB1B50" w:rsidRPr="002D2D9C" w:rsidRDefault="007D2D73" w:rsidP="007D2D73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 xml:space="preserve">3. Exhibit two elements of the set whose </w:t>
            </w:r>
            <w:r w:rsidRPr="002D2D9C">
              <w:rPr>
                <w:rFonts w:cstheme="minorHAnsi"/>
                <w:bCs/>
                <w:szCs w:val="18"/>
                <w:u w:val="single"/>
              </w:rPr>
              <w:t>product</w:t>
            </w:r>
            <w:r w:rsidRPr="002D2D9C">
              <w:rPr>
                <w:rFonts w:cstheme="minorHAnsi"/>
                <w:bCs/>
                <w:szCs w:val="18"/>
              </w:rPr>
              <w:t xml:space="preserve"> is not in the set.</w:t>
            </w:r>
          </w:p>
        </w:tc>
      </w:tr>
      <w:tr w:rsidR="00BB1B50" w:rsidRPr="005D2C38" w14:paraId="145AC29E" w14:textId="77777777" w:rsidTr="00C66CEC">
        <w:trPr>
          <w:cantSplit/>
        </w:trPr>
        <w:tc>
          <w:tcPr>
            <w:tcW w:w="2767" w:type="dxa"/>
            <w:vAlign w:val="center"/>
          </w:tcPr>
          <w:p w14:paraId="638063B0" w14:textId="5FB68629" w:rsidR="008760C9" w:rsidRPr="002D2D9C" w:rsidRDefault="008760C9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D2D9C">
              <w:rPr>
                <w:rFonts w:cstheme="minorHAnsi"/>
                <w:b/>
                <w:lang w:val="pt-PT"/>
              </w:rPr>
              <w:t>Theorem 3.3</w:t>
            </w:r>
            <w:r w:rsidR="00C91A0B">
              <w:rPr>
                <w:rFonts w:cstheme="minorHAnsi"/>
                <w:b/>
                <w:lang w:val="pt-PT"/>
              </w:rPr>
              <w:t>:</w:t>
            </w:r>
          </w:p>
          <w:p w14:paraId="61FF7AB9" w14:textId="78F2BF99" w:rsidR="00BB1B50" w:rsidRPr="002D2D9C" w:rsidRDefault="008760C9" w:rsidP="00C66CEC">
            <w:pPr>
              <w:pStyle w:val="NoSpacing"/>
              <w:rPr>
                <w:rFonts w:cstheme="minorHAnsi"/>
                <w:b/>
                <w:lang w:val="pt-PT"/>
              </w:rPr>
            </w:pPr>
            <w:r w:rsidRPr="002D2D9C">
              <w:rPr>
                <w:rFonts w:cstheme="minorHAnsi"/>
                <w:b/>
                <w:lang w:val="pt-PT"/>
              </w:rPr>
              <w:t>Finite Subgroup Test</w:t>
            </w:r>
            <w:r w:rsidR="00B446EC" w:rsidRPr="002D2D9C">
              <w:rPr>
                <w:rFonts w:cstheme="minorHAnsi"/>
                <w:b/>
                <w:lang w:val="pt-PT"/>
              </w:rPr>
              <w:t xml:space="preserve"> </w:t>
            </w:r>
          </w:p>
        </w:tc>
        <w:tc>
          <w:tcPr>
            <w:tcW w:w="6300" w:type="dxa"/>
            <w:vAlign w:val="center"/>
          </w:tcPr>
          <w:p w14:paraId="675D4715" w14:textId="77777777" w:rsidR="005F69E1" w:rsidRPr="002D2D9C" w:rsidRDefault="008760C9" w:rsidP="008760C9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 xml:space="preserve">Let H be a nonempty finite subset of a group G. </w:t>
            </w:r>
          </w:p>
          <w:p w14:paraId="2113EC3E" w14:textId="007CE885" w:rsidR="00BB1B50" w:rsidRPr="002D2D9C" w:rsidRDefault="008760C9" w:rsidP="008760C9">
            <w:pPr>
              <w:pStyle w:val="NoSpacing"/>
              <w:rPr>
                <w:rFonts w:cstheme="minorHAnsi"/>
                <w:bCs/>
                <w:szCs w:val="18"/>
              </w:rPr>
            </w:pPr>
            <w:r w:rsidRPr="002D2D9C">
              <w:rPr>
                <w:rFonts w:cstheme="minorHAnsi"/>
                <w:bCs/>
                <w:szCs w:val="18"/>
              </w:rPr>
              <w:t>If H is closed under the operation of G, then H is a subgroup of G.</w:t>
            </w:r>
          </w:p>
        </w:tc>
      </w:tr>
      <w:tr w:rsidR="00CD5F37" w:rsidRPr="005D2C38" w14:paraId="36042F90" w14:textId="77777777" w:rsidTr="00C66CEC">
        <w:trPr>
          <w:cantSplit/>
        </w:trPr>
        <w:tc>
          <w:tcPr>
            <w:tcW w:w="2767" w:type="dxa"/>
            <w:vAlign w:val="center"/>
          </w:tcPr>
          <w:p w14:paraId="2F7AE300" w14:textId="6464EBFC" w:rsidR="00CD5F37" w:rsidRPr="002D2D9C" w:rsidRDefault="00E40FA2" w:rsidP="008C4192">
            <w:pPr>
              <w:pStyle w:val="NoSpacing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lastRenderedPageBreak/>
              <w:t xml:space="preserve">Cyclic </w:t>
            </w:r>
            <w:r w:rsidR="00247C09" w:rsidRPr="002D2D9C">
              <w:rPr>
                <w:rFonts w:cstheme="minorHAnsi"/>
                <w:b/>
                <w:szCs w:val="18"/>
              </w:rPr>
              <w:t xml:space="preserve">Subgroup </w:t>
            </w:r>
            <w:r w:rsidR="00CD5F37" w:rsidRPr="002D2D9C">
              <w:rPr>
                <w:rFonts w:ascii="Cambria Math" w:hAnsi="Cambria Math" w:cs="Cambria Math"/>
                <w:b/>
                <w:szCs w:val="18"/>
              </w:rPr>
              <w:t>〈</w:t>
            </w:r>
            <w:r w:rsidR="00CD5F37" w:rsidRPr="002D2D9C">
              <w:rPr>
                <w:rFonts w:cstheme="minorHAnsi"/>
                <w:b/>
                <w:szCs w:val="18"/>
              </w:rPr>
              <w:t>a</w:t>
            </w:r>
            <w:r w:rsidR="00CD5F37" w:rsidRPr="002D2D9C">
              <w:rPr>
                <w:rFonts w:ascii="Cambria Math" w:hAnsi="Cambria Math" w:cs="Cambria Math"/>
                <w:b/>
                <w:szCs w:val="18"/>
              </w:rPr>
              <w:t>〉</w:t>
            </w:r>
          </w:p>
        </w:tc>
        <w:tc>
          <w:tcPr>
            <w:tcW w:w="6300" w:type="dxa"/>
            <w:vAlign w:val="center"/>
          </w:tcPr>
          <w:p w14:paraId="57961EAC" w14:textId="77777777" w:rsidR="00983E60" w:rsidRDefault="00983E60" w:rsidP="00983E60">
            <w:pPr>
              <w:pStyle w:val="NoSpacing"/>
              <w:rPr>
                <w:rFonts w:cstheme="minorHAnsi"/>
                <w:bCs/>
                <w:szCs w:val="18"/>
              </w:rPr>
            </w:pPr>
            <w:r w:rsidRPr="00983E60">
              <w:rPr>
                <w:rFonts w:cstheme="minorHAnsi"/>
                <w:bCs/>
                <w:szCs w:val="18"/>
              </w:rPr>
              <w:t xml:space="preserve">The subgroup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983E60">
              <w:rPr>
                <w:rFonts w:cstheme="minorHAnsi"/>
                <w:bCs/>
                <w:szCs w:val="18"/>
              </w:rPr>
              <w:t xml:space="preserve"> is called the </w:t>
            </w:r>
            <w:r w:rsidRPr="00983E60">
              <w:rPr>
                <w:rFonts w:cstheme="minorHAnsi"/>
                <w:bCs/>
                <w:i/>
                <w:iCs/>
                <w:szCs w:val="18"/>
              </w:rPr>
              <w:t>cyclic subgroup of G generated by a</w:t>
            </w:r>
            <w:r w:rsidRPr="00983E60">
              <w:rPr>
                <w:rFonts w:cstheme="minorHAnsi"/>
                <w:bCs/>
                <w:szCs w:val="18"/>
              </w:rPr>
              <w:t>.</w:t>
            </w:r>
          </w:p>
          <w:p w14:paraId="277B3F9A" w14:textId="184797DD" w:rsidR="00983E60" w:rsidRDefault="00983E60" w:rsidP="00417CEA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2D2D9C">
              <w:rPr>
                <w:rFonts w:cstheme="minorHAnsi"/>
                <w:bCs/>
                <w:szCs w:val="18"/>
              </w:rPr>
              <w:t xml:space="preserve"> </w:t>
            </w:r>
            <w:r w:rsidR="00FC16C9">
              <w:rPr>
                <w:rFonts w:cstheme="minorHAnsi"/>
                <w:bCs/>
                <w:szCs w:val="18"/>
              </w:rPr>
              <w:t xml:space="preserve">= </w:t>
            </w:r>
            <w:r w:rsidRPr="002D2D9C">
              <w:rPr>
                <w:rFonts w:cstheme="minorHAnsi"/>
                <w:bCs/>
                <w:szCs w:val="18"/>
              </w:rPr>
              <w:t>{a</w:t>
            </w:r>
            <w:r w:rsidRPr="002D2D9C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2D2D9C">
              <w:rPr>
                <w:rFonts w:cstheme="minorHAnsi"/>
                <w:bCs/>
                <w:szCs w:val="18"/>
              </w:rPr>
              <w:t xml:space="preserve"> | n </w:t>
            </w:r>
            <w:r w:rsidRPr="002D2D9C">
              <w:rPr>
                <w:rFonts w:ascii="Cambria Math" w:hAnsi="Cambria Math" w:cs="Cambria Math"/>
              </w:rPr>
              <w:t>∈</w:t>
            </w:r>
            <w:r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2D2D9C">
              <w:rPr>
                <w:rFonts w:cstheme="minorHAnsi"/>
                <w:bCs/>
                <w:szCs w:val="18"/>
              </w:rPr>
              <w:t>}</w:t>
            </w:r>
            <w:r w:rsidR="00875E13">
              <w:rPr>
                <w:rFonts w:cstheme="minorHAnsi"/>
                <w:bCs/>
                <w:szCs w:val="18"/>
              </w:rPr>
              <w:t xml:space="preserve"> under multiplication</w:t>
            </w:r>
          </w:p>
          <w:p w14:paraId="186356C3" w14:textId="0D99A978" w:rsidR="00875E13" w:rsidRPr="002D2D9C" w:rsidRDefault="00875E13" w:rsidP="00875E13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2D2D9C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 xml:space="preserve">= </w:t>
            </w:r>
            <w:r w:rsidRPr="002D2D9C">
              <w:rPr>
                <w:rFonts w:cstheme="minorHAnsi"/>
                <w:bCs/>
                <w:szCs w:val="18"/>
              </w:rPr>
              <w:t>{</w:t>
            </w:r>
            <w:r>
              <w:rPr>
                <w:rFonts w:cstheme="minorHAnsi"/>
                <w:bCs/>
                <w:szCs w:val="18"/>
              </w:rPr>
              <w:t>n</w:t>
            </w:r>
            <w:r w:rsidRPr="002D2D9C">
              <w:rPr>
                <w:rFonts w:cstheme="minorHAnsi"/>
                <w:bCs/>
                <w:szCs w:val="18"/>
              </w:rPr>
              <w:t xml:space="preserve">a | n </w:t>
            </w:r>
            <w:r w:rsidRPr="002D2D9C">
              <w:rPr>
                <w:rFonts w:ascii="Cambria Math" w:hAnsi="Cambria Math" w:cs="Cambria Math"/>
              </w:rPr>
              <w:t>∈</w:t>
            </w:r>
            <w:r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2D2D9C">
              <w:rPr>
                <w:rFonts w:cstheme="minorHAnsi"/>
                <w:bCs/>
                <w:szCs w:val="18"/>
              </w:rPr>
              <w:t>}</w:t>
            </w:r>
            <w:r>
              <w:rPr>
                <w:rFonts w:cstheme="minorHAnsi"/>
                <w:bCs/>
                <w:szCs w:val="18"/>
              </w:rPr>
              <w:t xml:space="preserve"> under addition</w:t>
            </w:r>
          </w:p>
        </w:tc>
      </w:tr>
      <w:tr w:rsidR="002D2D9C" w:rsidRPr="005D2C38" w14:paraId="505233C8" w14:textId="77777777" w:rsidTr="00C66CEC">
        <w:trPr>
          <w:cantSplit/>
        </w:trPr>
        <w:tc>
          <w:tcPr>
            <w:tcW w:w="2767" w:type="dxa"/>
            <w:vAlign w:val="center"/>
          </w:tcPr>
          <w:p w14:paraId="4A989A25" w14:textId="23AC8BC4" w:rsidR="002D2D9C" w:rsidRPr="002D2D9C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2D2D9C">
              <w:rPr>
                <w:rFonts w:cstheme="minorHAnsi"/>
                <w:b/>
                <w:szCs w:val="18"/>
              </w:rPr>
              <w:t>Cyclic Group</w:t>
            </w:r>
          </w:p>
        </w:tc>
        <w:tc>
          <w:tcPr>
            <w:tcW w:w="6300" w:type="dxa"/>
            <w:vAlign w:val="center"/>
          </w:tcPr>
          <w:p w14:paraId="3FF58058" w14:textId="49918C5A" w:rsidR="00417CEA" w:rsidRDefault="00417CEA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983E60">
              <w:rPr>
                <w:rFonts w:cstheme="minorHAnsi"/>
                <w:bCs/>
                <w:szCs w:val="18"/>
              </w:rPr>
              <w:t xml:space="preserve">In the case that G </w:t>
            </w:r>
            <w:r>
              <w:rPr>
                <w:rFonts w:cstheme="minorHAnsi"/>
                <w:bCs/>
                <w:szCs w:val="18"/>
              </w:rPr>
              <w:t>=</w:t>
            </w:r>
            <w:r w:rsidRPr="00983E60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>
              <w:rPr>
                <w:rFonts w:ascii="Cambria Math" w:hAnsi="Cambria Math" w:cs="Cambria Math"/>
                <w:bCs/>
                <w:szCs w:val="18"/>
              </w:rPr>
              <w:t xml:space="preserve"> </w:t>
            </w:r>
            <w:r w:rsidRPr="002D2D9C">
              <w:rPr>
                <w:rFonts w:cstheme="minorHAnsi"/>
                <w:bCs/>
                <w:szCs w:val="18"/>
              </w:rPr>
              <w:t>= {a</w:t>
            </w:r>
            <w:r w:rsidRPr="002D2D9C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2D2D9C">
              <w:rPr>
                <w:rFonts w:cstheme="minorHAnsi"/>
                <w:bCs/>
                <w:szCs w:val="18"/>
              </w:rPr>
              <w:t xml:space="preserve"> | n </w:t>
            </w:r>
            <w:r w:rsidRPr="002D2D9C">
              <w:rPr>
                <w:rFonts w:ascii="Cambria Math" w:hAnsi="Cambria Math" w:cs="Cambria Math"/>
              </w:rPr>
              <w:t>∈</w:t>
            </w:r>
            <w:r w:rsidRPr="002D2D9C">
              <w:rPr>
                <w:rFonts w:cstheme="minorHAnsi"/>
                <w:bCs/>
                <w:szCs w:val="18"/>
              </w:rPr>
              <w:t xml:space="preserve"> </w:t>
            </w:r>
            <w:r w:rsidRPr="002D2D9C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2D2D9C">
              <w:rPr>
                <w:rFonts w:cstheme="minorHAnsi"/>
                <w:bCs/>
                <w:szCs w:val="18"/>
              </w:rPr>
              <w:t>}</w:t>
            </w:r>
            <w:r w:rsidRPr="00983E60">
              <w:rPr>
                <w:rFonts w:cstheme="minorHAnsi"/>
                <w:bCs/>
                <w:szCs w:val="18"/>
              </w:rPr>
              <w:t xml:space="preserve">, we say that G is </w:t>
            </w:r>
            <w:r w:rsidRPr="00983E60">
              <w:rPr>
                <w:rFonts w:cstheme="minorHAnsi"/>
                <w:bCs/>
                <w:i/>
                <w:iCs/>
                <w:szCs w:val="18"/>
              </w:rPr>
              <w:t>cyclic</w:t>
            </w:r>
            <w:r w:rsidRPr="00983E60">
              <w:rPr>
                <w:rFonts w:cstheme="minorHAnsi"/>
                <w:bCs/>
                <w:szCs w:val="18"/>
              </w:rPr>
              <w:t xml:space="preserve"> and a is a </w:t>
            </w:r>
            <w:r w:rsidRPr="00983E60">
              <w:rPr>
                <w:rFonts w:cstheme="minorHAnsi"/>
                <w:bCs/>
                <w:i/>
                <w:iCs/>
                <w:szCs w:val="18"/>
              </w:rPr>
              <w:t>generator</w:t>
            </w:r>
            <w:r w:rsidRPr="00983E60">
              <w:rPr>
                <w:rFonts w:cstheme="minorHAnsi"/>
                <w:bCs/>
                <w:szCs w:val="18"/>
              </w:rPr>
              <w:t xml:space="preserve"> of G.</w:t>
            </w:r>
          </w:p>
          <w:p w14:paraId="6FC23647" w14:textId="77777777" w:rsidR="00417CEA" w:rsidRDefault="00417CEA" w:rsidP="002D2D9C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6F8CA524" w14:textId="2BCD4B4F" w:rsidR="002D2D9C" w:rsidRDefault="00417CEA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Cyclic Group i</w:t>
            </w:r>
            <w:r w:rsidR="00386A06">
              <w:rPr>
                <w:rFonts w:cstheme="minorHAnsi"/>
                <w:bCs/>
                <w:szCs w:val="18"/>
              </w:rPr>
              <w:t xml:space="preserve">f there is an element a in G such that </w:t>
            </w:r>
            <w:r w:rsidR="002D2D9C" w:rsidRPr="002D2D9C">
              <w:rPr>
                <w:rFonts w:cstheme="minorHAnsi"/>
                <w:bCs/>
                <w:szCs w:val="18"/>
              </w:rPr>
              <w:t>G = {a</w:t>
            </w:r>
            <w:r w:rsidR="002D2D9C" w:rsidRPr="002D2D9C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="002D2D9C" w:rsidRPr="002D2D9C">
              <w:rPr>
                <w:rFonts w:cstheme="minorHAnsi"/>
                <w:bCs/>
                <w:szCs w:val="18"/>
              </w:rPr>
              <w:t xml:space="preserve"> | n </w:t>
            </w:r>
            <w:r w:rsidR="002D2D9C" w:rsidRPr="002D2D9C">
              <w:rPr>
                <w:rFonts w:ascii="Cambria Math" w:hAnsi="Cambria Math" w:cs="Cambria Math"/>
              </w:rPr>
              <w:t>∈</w:t>
            </w:r>
            <w:r w:rsidR="002D2D9C" w:rsidRPr="002D2D9C">
              <w:rPr>
                <w:rFonts w:cstheme="minorHAnsi"/>
                <w:bCs/>
                <w:szCs w:val="18"/>
              </w:rPr>
              <w:t xml:space="preserve"> </w:t>
            </w:r>
            <w:r w:rsidR="002D2D9C" w:rsidRPr="002D2D9C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="002D2D9C" w:rsidRPr="002D2D9C">
              <w:rPr>
                <w:rFonts w:cstheme="minorHAnsi"/>
                <w:bCs/>
                <w:szCs w:val="18"/>
              </w:rPr>
              <w:t>}</w:t>
            </w:r>
            <w:r w:rsidR="00900665">
              <w:rPr>
                <w:rFonts w:cstheme="minorHAnsi"/>
                <w:bCs/>
                <w:szCs w:val="18"/>
              </w:rPr>
              <w:t>.</w:t>
            </w:r>
          </w:p>
          <w:p w14:paraId="7DCED0AA" w14:textId="77777777" w:rsidR="00417CEA" w:rsidRDefault="00417CEA" w:rsidP="002D2D9C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5AD245B3" w14:textId="5616AF38" w:rsidR="007922C8" w:rsidRDefault="001A50D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Element </w:t>
            </w:r>
            <w:r w:rsidR="00417CEA">
              <w:rPr>
                <w:rFonts w:cstheme="minorHAnsi"/>
                <w:bCs/>
                <w:szCs w:val="18"/>
              </w:rPr>
              <w:t>‘</w:t>
            </w:r>
            <w:r>
              <w:rPr>
                <w:rFonts w:cstheme="minorHAnsi"/>
                <w:bCs/>
                <w:szCs w:val="18"/>
              </w:rPr>
              <w:t>a</w:t>
            </w:r>
            <w:r w:rsidR="00417CEA">
              <w:rPr>
                <w:rFonts w:cstheme="minorHAnsi"/>
                <w:bCs/>
                <w:szCs w:val="18"/>
              </w:rPr>
              <w:t>’</w:t>
            </w:r>
            <w:r w:rsidR="007922C8">
              <w:rPr>
                <w:rFonts w:cstheme="minorHAnsi"/>
                <w:bCs/>
                <w:szCs w:val="18"/>
              </w:rPr>
              <w:t xml:space="preserve"> is called the </w:t>
            </w:r>
            <w:r w:rsidR="007922C8" w:rsidRPr="001A50DC">
              <w:rPr>
                <w:rFonts w:cstheme="minorHAnsi"/>
                <w:bCs/>
                <w:i/>
                <w:iCs/>
                <w:szCs w:val="18"/>
              </w:rPr>
              <w:t>generator</w:t>
            </w:r>
            <w:r w:rsidR="007922C8">
              <w:rPr>
                <w:rFonts w:cstheme="minorHAnsi"/>
                <w:bCs/>
                <w:szCs w:val="18"/>
              </w:rPr>
              <w:t>.</w:t>
            </w:r>
          </w:p>
          <w:p w14:paraId="5B5E6B96" w14:textId="4A876938" w:rsidR="005E1A03" w:rsidRPr="002D2D9C" w:rsidRDefault="005E1A03" w:rsidP="005E1A03">
            <w:pPr>
              <w:pStyle w:val="NoSpacing"/>
              <w:rPr>
                <w:rFonts w:cstheme="minorHAnsi"/>
                <w:bCs/>
                <w:szCs w:val="18"/>
              </w:rPr>
            </w:pPr>
            <w:r w:rsidRPr="005E1A03">
              <w:rPr>
                <w:rFonts w:cstheme="minorHAnsi"/>
                <w:bCs/>
                <w:szCs w:val="18"/>
              </w:rPr>
              <w:t>A cyclic group may have many generators.</w:t>
            </w:r>
          </w:p>
        </w:tc>
      </w:tr>
      <w:tr w:rsidR="002D2D9C" w:rsidRPr="005D2C38" w14:paraId="668AE4EB" w14:textId="77777777" w:rsidTr="00C66CEC">
        <w:trPr>
          <w:cantSplit/>
        </w:trPr>
        <w:tc>
          <w:tcPr>
            <w:tcW w:w="2767" w:type="dxa"/>
            <w:vAlign w:val="center"/>
          </w:tcPr>
          <w:p w14:paraId="0F194004" w14:textId="7845CD40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Theorem 3.4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78E8F4CC" w14:textId="2E4CE5DF" w:rsidR="002D2D9C" w:rsidRPr="008C2E8E" w:rsidRDefault="002D2D9C" w:rsidP="002D2D9C">
            <w:pPr>
              <w:pStyle w:val="NoSpacing"/>
              <w:rPr>
                <w:rFonts w:cstheme="minorHAnsi"/>
                <w:b/>
                <w:lang w:val="pt-PT"/>
              </w:rPr>
            </w:pPr>
            <w:r w:rsidRPr="008C2E8E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8C2E8E">
              <w:rPr>
                <w:rFonts w:cstheme="minorHAnsi"/>
                <w:b/>
                <w:szCs w:val="18"/>
              </w:rPr>
              <w:t>a</w:t>
            </w:r>
            <w:r w:rsidRPr="008C2E8E">
              <w:rPr>
                <w:rFonts w:ascii="Cambria Math" w:hAnsi="Cambria Math" w:cs="Cambria Math"/>
                <w:b/>
                <w:szCs w:val="18"/>
              </w:rPr>
              <w:t>〉</w:t>
            </w:r>
            <w:r w:rsidRPr="008C2E8E">
              <w:rPr>
                <w:rFonts w:cstheme="minorHAnsi"/>
                <w:b/>
                <w:szCs w:val="18"/>
              </w:rPr>
              <w:t xml:space="preserve"> Is a Subgroup</w:t>
            </w:r>
          </w:p>
        </w:tc>
        <w:tc>
          <w:tcPr>
            <w:tcW w:w="6300" w:type="dxa"/>
            <w:vAlign w:val="center"/>
          </w:tcPr>
          <w:p w14:paraId="47AF2966" w14:textId="13D32206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Let G be a group, and let a be any element of G. </w:t>
            </w:r>
            <w:proofErr w:type="gramStart"/>
            <w:r w:rsidRPr="008C2E8E">
              <w:rPr>
                <w:rFonts w:cstheme="minorHAnsi"/>
                <w:bCs/>
                <w:szCs w:val="18"/>
              </w:rPr>
              <w:t xml:space="preserve">Then, </w:t>
            </w:r>
            <w:r w:rsidRPr="008C2E8E">
              <w:rPr>
                <w:rFonts w:ascii="Cambria Math" w:hAnsi="Cambria Math" w:cs="Cambria Math"/>
                <w:bCs/>
                <w:szCs w:val="18"/>
              </w:rPr>
              <w:t>〈</w:t>
            </w:r>
            <w:proofErr w:type="gramEnd"/>
            <w:r w:rsidRPr="008C2E8E">
              <w:rPr>
                <w:rFonts w:cstheme="minorHAnsi"/>
                <w:bCs/>
                <w:szCs w:val="18"/>
              </w:rPr>
              <w:t>a</w:t>
            </w:r>
            <w:r w:rsidRPr="008C2E8E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8C2E8E">
              <w:rPr>
                <w:rFonts w:cstheme="minorHAnsi"/>
                <w:bCs/>
                <w:szCs w:val="18"/>
              </w:rPr>
              <w:t xml:space="preserve"> is a subgroup of G.</w:t>
            </w:r>
          </w:p>
          <w:p w14:paraId="1C04284D" w14:textId="5392529A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Use </w:t>
            </w:r>
            <w:r w:rsidRPr="008C2E8E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8C2E8E">
              <w:rPr>
                <w:rFonts w:cstheme="minorHAnsi"/>
                <w:bCs/>
                <w:szCs w:val="18"/>
              </w:rPr>
              <w:t>a</w:t>
            </w:r>
            <w:r w:rsidRPr="008C2E8E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8C2E8E">
              <w:rPr>
                <w:rFonts w:cstheme="minorHAnsi"/>
                <w:bCs/>
                <w:szCs w:val="18"/>
              </w:rPr>
              <w:t xml:space="preserve"> or &lt;a&gt;.</w:t>
            </w:r>
          </w:p>
        </w:tc>
      </w:tr>
      <w:tr w:rsidR="00595A15" w:rsidRPr="005D2C38" w14:paraId="060BA5A5" w14:textId="77777777" w:rsidTr="00C66CEC">
        <w:trPr>
          <w:cantSplit/>
        </w:trPr>
        <w:tc>
          <w:tcPr>
            <w:tcW w:w="2767" w:type="dxa"/>
            <w:vAlign w:val="center"/>
          </w:tcPr>
          <w:p w14:paraId="270DEFDB" w14:textId="1735134E" w:rsidR="00595A15" w:rsidRPr="005E2E15" w:rsidRDefault="00595A15" w:rsidP="00595A15">
            <w:pPr>
              <w:pStyle w:val="NoSpacing"/>
              <w:rPr>
                <w:rFonts w:cstheme="minorHAnsi"/>
                <w:bCs/>
                <w:szCs w:val="18"/>
              </w:rPr>
            </w:pPr>
            <w:r w:rsidRPr="005E2E15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5E2E15">
              <w:rPr>
                <w:rFonts w:cstheme="minorHAnsi"/>
                <w:bCs/>
                <w:szCs w:val="18"/>
              </w:rPr>
              <w:t>a</w:t>
            </w:r>
            <w:r w:rsidRPr="005E2E15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5E2E15">
              <w:rPr>
                <w:rFonts w:cstheme="minorHAnsi"/>
                <w:bCs/>
                <w:lang w:val="pt-PT"/>
              </w:rPr>
              <w:t xml:space="preserve"> Examples</w:t>
            </w:r>
          </w:p>
        </w:tc>
        <w:tc>
          <w:tcPr>
            <w:tcW w:w="6300" w:type="dxa"/>
            <w:vAlign w:val="center"/>
          </w:tcPr>
          <w:p w14:paraId="0212A5DE" w14:textId="77777777" w:rsidR="00D87B2D" w:rsidRPr="00D87B2D" w:rsidRDefault="00D87B2D" w:rsidP="00595A15">
            <w:pPr>
              <w:pStyle w:val="NoSpacing"/>
              <w:rPr>
                <w:rFonts w:cstheme="minorHAnsi"/>
                <w:bCs/>
                <w:szCs w:val="18"/>
                <w:u w:val="single"/>
              </w:rPr>
            </w:pPr>
            <w:r w:rsidRPr="00D87B2D">
              <w:rPr>
                <w:rFonts w:cstheme="minorHAnsi"/>
                <w:bCs/>
                <w:szCs w:val="18"/>
                <w:u w:val="single"/>
              </w:rPr>
              <w:t>Under Addition:</w:t>
            </w:r>
          </w:p>
          <w:p w14:paraId="390BE6A7" w14:textId="0438612A" w:rsidR="00595A15" w:rsidRPr="00D87B2D" w:rsidRDefault="00595A15" w:rsidP="00595A15">
            <w:pPr>
              <w:pStyle w:val="NoSpacing"/>
              <w:rPr>
                <w:rFonts w:cstheme="minorHAnsi"/>
                <w:bCs/>
                <w:szCs w:val="18"/>
              </w:rPr>
            </w:pP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D87B2D">
              <w:rPr>
                <w:rFonts w:cstheme="minorHAnsi"/>
                <w:bCs/>
                <w:szCs w:val="18"/>
              </w:rPr>
              <w:t>2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 {</w:t>
            </w:r>
            <w:r w:rsidR="00F24462" w:rsidRPr="00D87B2D">
              <w:rPr>
                <w:rFonts w:cstheme="minorHAnsi"/>
                <w:bCs/>
                <w:szCs w:val="18"/>
              </w:rPr>
              <w:t>0, 2, 4, 6, …, 2n, …</w:t>
            </w:r>
            <w:r w:rsidRPr="00D87B2D">
              <w:rPr>
                <w:rFonts w:cstheme="minorHAnsi"/>
                <w:bCs/>
                <w:szCs w:val="18"/>
              </w:rPr>
              <w:t>}</w:t>
            </w:r>
          </w:p>
          <w:p w14:paraId="14B32E82" w14:textId="4CB6B5DB" w:rsidR="00595A15" w:rsidRPr="00D87B2D" w:rsidRDefault="001307A8" w:rsidP="00D87B2D">
            <w:pPr>
              <w:pStyle w:val="NoSpacing"/>
              <w:rPr>
                <w:rFonts w:cstheme="minorHAnsi"/>
                <w:bCs/>
                <w:szCs w:val="18"/>
              </w:rPr>
            </w:pP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D87B2D">
              <w:rPr>
                <w:rFonts w:cstheme="minorHAnsi"/>
                <w:bCs/>
                <w:szCs w:val="18"/>
              </w:rPr>
              <w:t>2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>
              <w:rPr>
                <w:rFonts w:ascii="Cambria Math" w:hAnsi="Cambria Math" w:cs="Cambria Math"/>
                <w:bCs/>
                <w:szCs w:val="18"/>
              </w:rPr>
              <w:t xml:space="preserve"> = </w:t>
            </w:r>
            <w:r w:rsidR="00595A15" w:rsidRPr="00D87B2D">
              <w:rPr>
                <w:rFonts w:cstheme="minorHAnsi"/>
                <w:bCs/>
                <w:szCs w:val="18"/>
              </w:rPr>
              <w:t>Z</w:t>
            </w:r>
            <w:r w:rsidR="00595A15" w:rsidRPr="00D87B2D">
              <w:rPr>
                <w:rFonts w:cstheme="minorHAnsi"/>
                <w:bCs/>
                <w:szCs w:val="18"/>
                <w:vertAlign w:val="subscript"/>
              </w:rPr>
              <w:t>20</w:t>
            </w:r>
            <w:r w:rsidR="00595A15" w:rsidRPr="00D87B2D">
              <w:rPr>
                <w:rFonts w:cstheme="minorHAnsi"/>
                <w:bCs/>
                <w:szCs w:val="18"/>
              </w:rPr>
              <w:t xml:space="preserve"> </w:t>
            </w:r>
            <w:r w:rsidR="00595A15"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="00595A15" w:rsidRPr="00D87B2D">
              <w:rPr>
                <w:rFonts w:cstheme="minorHAnsi"/>
                <w:bCs/>
                <w:szCs w:val="18"/>
              </w:rPr>
              <w:t>8, 14</w:t>
            </w:r>
            <w:r w:rsidR="00595A15"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="00595A15" w:rsidRPr="00D87B2D">
              <w:rPr>
                <w:rFonts w:cstheme="minorHAnsi"/>
                <w:bCs/>
                <w:szCs w:val="18"/>
              </w:rPr>
              <w:t xml:space="preserve"> = {0, 2, 4, …, 18}</w:t>
            </w:r>
          </w:p>
          <w:p w14:paraId="07702CA9" w14:textId="27F7BD39" w:rsidR="005825D3" w:rsidRDefault="005825D3" w:rsidP="005825D3">
            <w:pPr>
              <w:pStyle w:val="NoSpacing"/>
              <w:rPr>
                <w:rFonts w:cstheme="minorHAnsi"/>
                <w:bCs/>
                <w:szCs w:val="18"/>
              </w:rPr>
            </w:pP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="00F71641" w:rsidRPr="00D87B2D">
              <w:rPr>
                <w:rFonts w:cstheme="minorHAnsi"/>
                <w:bCs/>
                <w:szCs w:val="18"/>
              </w:rPr>
              <w:t>3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 {0, 3, 6, 9, …, 3n, …}</w:t>
            </w:r>
          </w:p>
          <w:p w14:paraId="662303A7" w14:textId="2BA75165" w:rsidR="00CB7649" w:rsidRDefault="00CB7649" w:rsidP="005825D3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U(10) = [1, 3, 7, 9]</w:t>
            </w:r>
            <w:r w:rsidR="009F137C">
              <w:rPr>
                <w:rFonts w:cstheme="minorHAnsi"/>
                <w:bCs/>
                <w:szCs w:val="18"/>
              </w:rPr>
              <w:t xml:space="preserve"> = </w:t>
            </w:r>
            <w:r w:rsidR="009F137C"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="009F137C" w:rsidRPr="00D87B2D">
              <w:rPr>
                <w:rFonts w:cstheme="minorHAnsi"/>
                <w:bCs/>
                <w:szCs w:val="18"/>
              </w:rPr>
              <w:t>3</w:t>
            </w:r>
            <w:r w:rsidR="009F137C"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="009F137C" w:rsidRPr="00D87B2D">
              <w:rPr>
                <w:rFonts w:cstheme="minorHAnsi"/>
                <w:bCs/>
                <w:szCs w:val="18"/>
              </w:rPr>
              <w:t xml:space="preserve"> =</w:t>
            </w:r>
            <w:r w:rsidR="009F137C">
              <w:rPr>
                <w:rFonts w:cstheme="minorHAnsi"/>
                <w:bCs/>
                <w:szCs w:val="18"/>
              </w:rPr>
              <w:t xml:space="preserve"> </w:t>
            </w:r>
            <w:r w:rsidR="009F137C"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="009F137C">
              <w:rPr>
                <w:rFonts w:cstheme="minorHAnsi"/>
                <w:bCs/>
                <w:szCs w:val="18"/>
              </w:rPr>
              <w:t>7</w:t>
            </w:r>
            <w:r w:rsidR="009F137C"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</w:p>
          <w:p w14:paraId="6C614CF3" w14:textId="421A3FC3" w:rsidR="00D770E8" w:rsidRPr="00D87B2D" w:rsidRDefault="00D770E8" w:rsidP="005825D3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Z</w:t>
            </w:r>
            <w:r w:rsidRPr="00D770E8">
              <w:rPr>
                <w:rFonts w:cstheme="minorHAnsi"/>
                <w:bCs/>
                <w:szCs w:val="18"/>
                <w:vertAlign w:val="subscript"/>
              </w:rPr>
              <w:t>8</w:t>
            </w:r>
            <w:r>
              <w:rPr>
                <w:rFonts w:cstheme="minorHAnsi"/>
                <w:bCs/>
                <w:szCs w:val="18"/>
              </w:rPr>
              <w:t xml:space="preserve"> = 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>
              <w:rPr>
                <w:rFonts w:ascii="Cambria Math" w:hAnsi="Cambria Math" w:cs="Cambria Math"/>
                <w:bCs/>
                <w:szCs w:val="18"/>
              </w:rPr>
              <w:t>1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D87B2D">
              <w:rPr>
                <w:rFonts w:cstheme="minorHAnsi"/>
                <w:bCs/>
                <w:szCs w:val="18"/>
              </w:rPr>
              <w:t>3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>
              <w:rPr>
                <w:rFonts w:ascii="Cambria Math" w:hAnsi="Cambria Math" w:cs="Cambria Math"/>
                <w:bCs/>
                <w:szCs w:val="18"/>
              </w:rPr>
              <w:t>5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>
              <w:rPr>
                <w:rFonts w:ascii="Cambria Math" w:hAnsi="Cambria Math" w:cs="Cambria Math"/>
                <w:bCs/>
                <w:szCs w:val="18"/>
              </w:rPr>
              <w:t>7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="000E4910">
              <w:rPr>
                <w:rFonts w:ascii="Cambria Math" w:hAnsi="Cambria Math" w:cs="Cambria Math"/>
                <w:bCs/>
                <w:szCs w:val="18"/>
              </w:rPr>
              <w:t xml:space="preserve"> = {0, 1, 2, 3, 4, 5, 6, 7}</w:t>
            </w:r>
          </w:p>
          <w:p w14:paraId="6F41E11A" w14:textId="77777777" w:rsidR="00D87B2D" w:rsidRPr="00D87B2D" w:rsidRDefault="00D87B2D" w:rsidP="00D87B2D">
            <w:pPr>
              <w:pStyle w:val="NoSpacing"/>
              <w:rPr>
                <w:rFonts w:cstheme="minorHAnsi"/>
                <w:bCs/>
                <w:szCs w:val="18"/>
                <w:u w:val="single"/>
              </w:rPr>
            </w:pPr>
          </w:p>
          <w:p w14:paraId="4BDB6FE1" w14:textId="60AD311C" w:rsidR="00D87B2D" w:rsidRPr="00D87B2D" w:rsidRDefault="00D87B2D" w:rsidP="00D87B2D">
            <w:pPr>
              <w:pStyle w:val="NoSpacing"/>
              <w:rPr>
                <w:rFonts w:cstheme="minorHAnsi"/>
                <w:bCs/>
                <w:szCs w:val="18"/>
                <w:u w:val="single"/>
              </w:rPr>
            </w:pPr>
            <w:r w:rsidRPr="00D87B2D">
              <w:rPr>
                <w:rFonts w:cstheme="minorHAnsi"/>
                <w:bCs/>
                <w:szCs w:val="18"/>
                <w:u w:val="single"/>
              </w:rPr>
              <w:t>Under Multiplication:</w:t>
            </w:r>
          </w:p>
          <w:p w14:paraId="4615DD38" w14:textId="30340B87" w:rsidR="00595A15" w:rsidRPr="00D87B2D" w:rsidRDefault="00595A15" w:rsidP="00D87B2D">
            <w:pPr>
              <w:pStyle w:val="NoSpacing"/>
              <w:rPr>
                <w:rFonts w:cstheme="minorHAnsi"/>
                <w:bCs/>
                <w:szCs w:val="18"/>
              </w:rPr>
            </w:pP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D87B2D">
              <w:rPr>
                <w:rFonts w:cstheme="minorHAnsi"/>
                <w:bCs/>
                <w:szCs w:val="18"/>
              </w:rPr>
              <w:t>3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  <w:szCs w:val="18"/>
              </w:rPr>
              <w:t xml:space="preserve"> = {3, 9, 7, 1}</w:t>
            </w:r>
            <w:r w:rsidR="004F06BE" w:rsidRPr="00D87B2D">
              <w:rPr>
                <w:rFonts w:cstheme="minorHAnsi"/>
                <w:bCs/>
                <w:szCs w:val="18"/>
              </w:rPr>
              <w:t xml:space="preserve"> </w:t>
            </w:r>
            <w:r w:rsidR="008F043F">
              <w:rPr>
                <w:rFonts w:cstheme="minorHAnsi"/>
                <w:bCs/>
                <w:szCs w:val="18"/>
              </w:rPr>
              <w:t>= {1, 3, 7, 9}</w:t>
            </w:r>
            <w:r w:rsidR="00C53A0C">
              <w:rPr>
                <w:rFonts w:cstheme="minorHAnsi"/>
                <w:bCs/>
                <w:szCs w:val="18"/>
              </w:rPr>
              <w:t xml:space="preserve"> </w:t>
            </w:r>
            <w:r w:rsidR="00C53A0C" w:rsidRPr="00D87B2D">
              <w:rPr>
                <w:rFonts w:cstheme="minorHAnsi"/>
                <w:bCs/>
                <w:szCs w:val="18"/>
              </w:rPr>
              <w:t>mod 10</w:t>
            </w:r>
          </w:p>
          <w:p w14:paraId="5CB77B8D" w14:textId="00D8FD33" w:rsidR="00EA2D01" w:rsidRPr="00EA2D01" w:rsidRDefault="00EA2D01" w:rsidP="00E90476">
            <w:pPr>
              <w:pStyle w:val="NoSpacing"/>
              <w:rPr>
                <w:rFonts w:cstheme="minorHAnsi"/>
              </w:rPr>
            </w:pPr>
            <w:r w:rsidRPr="00D87B2D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D87B2D">
              <w:rPr>
                <w:rFonts w:cstheme="minorHAnsi"/>
                <w:bCs/>
                <w:szCs w:val="18"/>
              </w:rPr>
              <w:t>3</w:t>
            </w:r>
            <w:r w:rsidRPr="00D87B2D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87B2D">
              <w:rPr>
                <w:rFonts w:cstheme="minorHAnsi"/>
                <w:bCs/>
              </w:rPr>
              <w:t xml:space="preserve"> </w:t>
            </w:r>
            <w:r w:rsidRPr="00D87B2D">
              <w:rPr>
                <w:rFonts w:cstheme="minorHAnsi"/>
              </w:rPr>
              <w:t>= {3</w:t>
            </w:r>
            <w:r w:rsidRPr="00D87B2D">
              <w:rPr>
                <w:rFonts w:cstheme="minorHAnsi"/>
                <w:vertAlign w:val="superscript"/>
              </w:rPr>
              <w:t>1</w:t>
            </w:r>
            <w:r w:rsidRPr="00D87B2D">
              <w:rPr>
                <w:rFonts w:cstheme="minorHAnsi"/>
              </w:rPr>
              <w:t>, 3</w:t>
            </w:r>
            <w:r w:rsidRPr="00D87B2D">
              <w:rPr>
                <w:rFonts w:cstheme="minorHAnsi"/>
                <w:vertAlign w:val="superscript"/>
              </w:rPr>
              <w:t>2</w:t>
            </w:r>
            <w:r w:rsidRPr="00D87B2D">
              <w:rPr>
                <w:rFonts w:cstheme="minorHAnsi"/>
              </w:rPr>
              <w:t>, 3</w:t>
            </w:r>
            <w:r w:rsidRPr="00D87B2D">
              <w:rPr>
                <w:rFonts w:cstheme="minorHAnsi"/>
                <w:vertAlign w:val="superscript"/>
              </w:rPr>
              <w:t>3</w:t>
            </w:r>
            <w:r w:rsidRPr="00D87B2D">
              <w:rPr>
                <w:rFonts w:cstheme="minorHAnsi"/>
              </w:rPr>
              <w:t>, 3</w:t>
            </w:r>
            <w:r w:rsidRPr="00D87B2D">
              <w:rPr>
                <w:rFonts w:cstheme="minorHAnsi"/>
                <w:vertAlign w:val="superscript"/>
              </w:rPr>
              <w:t>4</w:t>
            </w:r>
            <w:r w:rsidRPr="00D87B2D">
              <w:rPr>
                <w:rFonts w:cstheme="minorHAnsi"/>
              </w:rPr>
              <w:t>, 3</w:t>
            </w:r>
            <w:r w:rsidRPr="00D87B2D">
              <w:rPr>
                <w:rFonts w:cstheme="minorHAnsi"/>
                <w:vertAlign w:val="superscript"/>
              </w:rPr>
              <w:t>5</w:t>
            </w:r>
            <w:r w:rsidRPr="00D87B2D">
              <w:rPr>
                <w:rFonts w:cstheme="minorHAnsi"/>
              </w:rPr>
              <w:t>, 3</w:t>
            </w:r>
            <w:r w:rsidRPr="00D87B2D">
              <w:rPr>
                <w:rFonts w:cstheme="minorHAnsi"/>
                <w:vertAlign w:val="superscript"/>
              </w:rPr>
              <w:t>6</w:t>
            </w:r>
            <w:r w:rsidRPr="00D87B2D">
              <w:rPr>
                <w:rFonts w:cstheme="minorHAnsi"/>
              </w:rPr>
              <w:t xml:space="preserve">} </w:t>
            </w:r>
            <w:r w:rsidR="00E90476">
              <w:rPr>
                <w:rFonts w:cstheme="minorHAnsi"/>
              </w:rPr>
              <w:t xml:space="preserve">= </w:t>
            </w:r>
            <w:r w:rsidR="00E90476" w:rsidRPr="00D87B2D">
              <w:rPr>
                <w:rFonts w:cstheme="minorHAnsi"/>
              </w:rPr>
              <w:t>{1, 3, 5, 9, 11, 13}</w:t>
            </w:r>
            <w:r w:rsidR="00E90476">
              <w:rPr>
                <w:rFonts w:cstheme="minorHAnsi"/>
              </w:rPr>
              <w:t xml:space="preserve"> </w:t>
            </w:r>
            <w:r w:rsidRPr="00D87B2D">
              <w:rPr>
                <w:rFonts w:cstheme="minorHAnsi"/>
              </w:rPr>
              <w:t>mod 14</w:t>
            </w:r>
          </w:p>
        </w:tc>
      </w:tr>
      <w:tr w:rsidR="002D2D9C" w:rsidRPr="005D2C38" w14:paraId="141056B1" w14:textId="77777777" w:rsidTr="00C66CEC">
        <w:trPr>
          <w:cantSplit/>
        </w:trPr>
        <w:tc>
          <w:tcPr>
            <w:tcW w:w="2767" w:type="dxa"/>
            <w:vAlign w:val="center"/>
          </w:tcPr>
          <w:p w14:paraId="4BC2B479" w14:textId="313A928A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Center of a Group</w:t>
            </w:r>
          </w:p>
        </w:tc>
        <w:tc>
          <w:tcPr>
            <w:tcW w:w="6300" w:type="dxa"/>
            <w:vAlign w:val="center"/>
          </w:tcPr>
          <w:p w14:paraId="51CFE7F9" w14:textId="77777777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The </w:t>
            </w:r>
            <w:r w:rsidRPr="008C2E8E">
              <w:rPr>
                <w:rFonts w:cstheme="minorHAnsi"/>
                <w:bCs/>
                <w:i/>
                <w:iCs/>
                <w:szCs w:val="18"/>
              </w:rPr>
              <w:t>center</w:t>
            </w:r>
            <w:r w:rsidRPr="008C2E8E">
              <w:rPr>
                <w:rFonts w:cstheme="minorHAnsi"/>
                <w:bCs/>
                <w:szCs w:val="18"/>
              </w:rPr>
              <w:t xml:space="preserve">, Z(G), of a group G is the subset of elements in G that </w:t>
            </w:r>
            <w:r w:rsidRPr="008C2E8E">
              <w:rPr>
                <w:rFonts w:cstheme="minorHAnsi"/>
                <w:bCs/>
                <w:i/>
                <w:iCs/>
                <w:szCs w:val="18"/>
              </w:rPr>
              <w:t>commute</w:t>
            </w:r>
            <w:r w:rsidRPr="008C2E8E">
              <w:rPr>
                <w:rFonts w:cstheme="minorHAnsi"/>
                <w:bCs/>
                <w:szCs w:val="18"/>
              </w:rPr>
              <w:t xml:space="preserve"> with every element of G. In symbols,</w:t>
            </w:r>
          </w:p>
          <w:p w14:paraId="2424D316" w14:textId="78B97AF1" w:rsidR="002D2D9C" w:rsidRPr="008C2E8E" w:rsidRDefault="002D2D9C" w:rsidP="002D2D9C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Z(G) = {a </w:t>
            </w:r>
            <w:r w:rsidRPr="008C2E8E">
              <w:rPr>
                <w:rFonts w:ascii="Cambria Math" w:hAnsi="Cambria Math" w:cs="Cambria Math"/>
              </w:rPr>
              <w:t>∈</w:t>
            </w:r>
            <w:r w:rsidRPr="008C2E8E">
              <w:rPr>
                <w:rFonts w:cstheme="minorHAnsi"/>
                <w:bCs/>
                <w:szCs w:val="18"/>
              </w:rPr>
              <w:t xml:space="preserve"> G | ax = xa for all x in </w:t>
            </w:r>
            <w:proofErr w:type="gramStart"/>
            <w:r w:rsidRPr="008C2E8E">
              <w:rPr>
                <w:rFonts w:cstheme="minorHAnsi"/>
                <w:bCs/>
                <w:szCs w:val="18"/>
              </w:rPr>
              <w:t>G}.</w:t>
            </w:r>
            <w:proofErr w:type="gramEnd"/>
            <w:r w:rsidRPr="008C2E8E">
              <w:rPr>
                <w:rFonts w:cstheme="minorHAnsi"/>
                <w:bCs/>
                <w:szCs w:val="18"/>
              </w:rPr>
              <w:t xml:space="preserve"> </w:t>
            </w:r>
          </w:p>
          <w:p w14:paraId="07925695" w14:textId="1DF80EDD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>[The German word for center is Zentrum]</w:t>
            </w:r>
          </w:p>
        </w:tc>
      </w:tr>
      <w:tr w:rsidR="002D2D9C" w:rsidRPr="005D2C38" w14:paraId="32ACFE99" w14:textId="77777777" w:rsidTr="00C66CEC">
        <w:trPr>
          <w:cantSplit/>
        </w:trPr>
        <w:tc>
          <w:tcPr>
            <w:tcW w:w="2767" w:type="dxa"/>
            <w:vAlign w:val="center"/>
          </w:tcPr>
          <w:p w14:paraId="12AD4CB7" w14:textId="28E001D8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Theorem 3.5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09B582BE" w14:textId="1D64C998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Center Is a Subgroup</w:t>
            </w:r>
          </w:p>
        </w:tc>
        <w:tc>
          <w:tcPr>
            <w:tcW w:w="6300" w:type="dxa"/>
            <w:vAlign w:val="center"/>
          </w:tcPr>
          <w:p w14:paraId="13655CFD" w14:textId="210969C1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>The center of a group G is a subgroup of G.</w:t>
            </w:r>
          </w:p>
        </w:tc>
      </w:tr>
      <w:tr w:rsidR="002D2D9C" w:rsidRPr="005D2C38" w14:paraId="4BDF67BE" w14:textId="77777777" w:rsidTr="00C66CEC">
        <w:trPr>
          <w:cantSplit/>
        </w:trPr>
        <w:tc>
          <w:tcPr>
            <w:tcW w:w="2767" w:type="dxa"/>
            <w:vAlign w:val="center"/>
          </w:tcPr>
          <w:p w14:paraId="3B8D3076" w14:textId="0459CE35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Centralizer of a in G</w:t>
            </w:r>
          </w:p>
        </w:tc>
        <w:tc>
          <w:tcPr>
            <w:tcW w:w="6300" w:type="dxa"/>
            <w:vAlign w:val="center"/>
          </w:tcPr>
          <w:p w14:paraId="11704207" w14:textId="77777777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Let a be a fixed element of a group G. The </w:t>
            </w:r>
            <w:r w:rsidRPr="008C2E8E">
              <w:rPr>
                <w:rFonts w:cstheme="minorHAnsi"/>
                <w:bCs/>
                <w:i/>
                <w:iCs/>
                <w:szCs w:val="18"/>
              </w:rPr>
              <w:t>centralizer</w:t>
            </w:r>
            <w:r w:rsidRPr="008C2E8E">
              <w:rPr>
                <w:rFonts w:cstheme="minorHAnsi"/>
                <w:bCs/>
                <w:szCs w:val="18"/>
              </w:rPr>
              <w:t xml:space="preserve"> of a in G, C(a), is the set of all elements in G that commute with a. In symbols, </w:t>
            </w:r>
          </w:p>
          <w:p w14:paraId="3288F9AE" w14:textId="311B4C87" w:rsidR="002D2D9C" w:rsidRPr="008C2E8E" w:rsidRDefault="002D2D9C" w:rsidP="002D2D9C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 xml:space="preserve">C(a) = {g </w:t>
            </w:r>
            <w:r w:rsidRPr="008C2E8E">
              <w:rPr>
                <w:rFonts w:ascii="Cambria Math" w:hAnsi="Cambria Math" w:cs="Cambria Math"/>
              </w:rPr>
              <w:t>∈</w:t>
            </w:r>
            <w:r w:rsidRPr="008C2E8E">
              <w:rPr>
                <w:rFonts w:cstheme="minorHAnsi"/>
                <w:bCs/>
                <w:szCs w:val="18"/>
              </w:rPr>
              <w:t xml:space="preserve"> G | ga = ag}.</w:t>
            </w:r>
          </w:p>
        </w:tc>
      </w:tr>
      <w:tr w:rsidR="002D2D9C" w:rsidRPr="005D2C38" w14:paraId="3D831D44" w14:textId="77777777" w:rsidTr="00C66CEC">
        <w:trPr>
          <w:cantSplit/>
        </w:trPr>
        <w:tc>
          <w:tcPr>
            <w:tcW w:w="2767" w:type="dxa"/>
            <w:vAlign w:val="center"/>
          </w:tcPr>
          <w:p w14:paraId="1C1B5C11" w14:textId="34B37D08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Theorem 3.6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549BD491" w14:textId="60A7CA5F" w:rsidR="002D2D9C" w:rsidRPr="008C2E8E" w:rsidRDefault="002D2D9C" w:rsidP="002D2D9C">
            <w:pPr>
              <w:pStyle w:val="NoSpacing"/>
              <w:rPr>
                <w:rFonts w:cstheme="minorHAnsi"/>
                <w:b/>
                <w:szCs w:val="18"/>
              </w:rPr>
            </w:pPr>
            <w:r w:rsidRPr="008C2E8E">
              <w:rPr>
                <w:rFonts w:cstheme="minorHAnsi"/>
                <w:b/>
                <w:szCs w:val="18"/>
              </w:rPr>
              <w:t>C(a) Is a Subgroup</w:t>
            </w:r>
          </w:p>
        </w:tc>
        <w:tc>
          <w:tcPr>
            <w:tcW w:w="6300" w:type="dxa"/>
            <w:vAlign w:val="center"/>
          </w:tcPr>
          <w:p w14:paraId="793691C5" w14:textId="51D08616" w:rsidR="002D2D9C" w:rsidRPr="008C2E8E" w:rsidRDefault="002D2D9C" w:rsidP="002D2D9C">
            <w:pPr>
              <w:pStyle w:val="NoSpacing"/>
              <w:rPr>
                <w:rFonts w:cstheme="minorHAnsi"/>
                <w:bCs/>
                <w:szCs w:val="18"/>
              </w:rPr>
            </w:pPr>
            <w:r w:rsidRPr="008C2E8E">
              <w:rPr>
                <w:rFonts w:cstheme="minorHAnsi"/>
                <w:bCs/>
                <w:szCs w:val="18"/>
              </w:rPr>
              <w:t>For each a in a group G, the centralizer of a is a subgroup of G.</w:t>
            </w:r>
          </w:p>
        </w:tc>
      </w:tr>
    </w:tbl>
    <w:p w14:paraId="7FE18312" w14:textId="77777777" w:rsidR="00BD4E39" w:rsidRDefault="00BD4E39" w:rsidP="00667BD9">
      <w:pPr>
        <w:pStyle w:val="NoSpacing"/>
        <w:rPr>
          <w:rFonts w:cstheme="minorHAnsi"/>
          <w:b/>
          <w:sz w:val="28"/>
        </w:rPr>
      </w:pPr>
    </w:p>
    <w:p w14:paraId="65AE3F9A" w14:textId="77777777" w:rsidR="00BD4E39" w:rsidRPr="00BD4E39" w:rsidRDefault="00BD4E39">
      <w:pPr>
        <w:rPr>
          <w:rFonts w:cstheme="minorHAnsi"/>
          <w:bCs/>
          <w:sz w:val="28"/>
        </w:rPr>
      </w:pPr>
      <w:r w:rsidRPr="00BD4E39">
        <w:rPr>
          <w:rFonts w:cstheme="minorHAnsi"/>
          <w:bCs/>
          <w:sz w:val="28"/>
        </w:rPr>
        <w:br w:type="page"/>
      </w:r>
    </w:p>
    <w:p w14:paraId="4102ACD9" w14:textId="0109223E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4: </w:t>
      </w:r>
      <w:r w:rsidR="00D63BCA">
        <w:rPr>
          <w:rFonts w:cstheme="minorHAnsi"/>
          <w:b/>
          <w:sz w:val="28"/>
        </w:rPr>
        <w:t>Cyclic Groups</w:t>
      </w:r>
    </w:p>
    <w:p w14:paraId="1EADCF36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667"/>
        <w:gridCol w:w="5400"/>
      </w:tblGrid>
      <w:tr w:rsidR="00667BD9" w:rsidRPr="005D2C38" w14:paraId="1590F1F0" w14:textId="77777777" w:rsidTr="00E6120A">
        <w:trPr>
          <w:cantSplit/>
        </w:trPr>
        <w:tc>
          <w:tcPr>
            <w:tcW w:w="3667" w:type="dxa"/>
            <w:shd w:val="clear" w:color="auto" w:fill="E36C0A" w:themeFill="accent6" w:themeFillShade="BF"/>
            <w:vAlign w:val="center"/>
          </w:tcPr>
          <w:p w14:paraId="0CF2FDF2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5400" w:type="dxa"/>
            <w:shd w:val="clear" w:color="auto" w:fill="E36C0A" w:themeFill="accent6" w:themeFillShade="BF"/>
            <w:vAlign w:val="center"/>
          </w:tcPr>
          <w:p w14:paraId="6104F0A6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384DD8" w:rsidRPr="005D2C38" w14:paraId="6A8B22F6" w14:textId="77777777" w:rsidTr="00E6120A">
        <w:trPr>
          <w:cantSplit/>
        </w:trPr>
        <w:tc>
          <w:tcPr>
            <w:tcW w:w="3667" w:type="dxa"/>
            <w:vAlign w:val="center"/>
          </w:tcPr>
          <w:p w14:paraId="73D65CFE" w14:textId="3BE5515A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Cyclic Group</w:t>
            </w:r>
          </w:p>
        </w:tc>
        <w:tc>
          <w:tcPr>
            <w:tcW w:w="5400" w:type="dxa"/>
            <w:vAlign w:val="center"/>
          </w:tcPr>
          <w:p w14:paraId="01BA7E47" w14:textId="03CD51C7" w:rsidR="003C22BF" w:rsidRPr="00CB42B9" w:rsidRDefault="00384DD8" w:rsidP="00E3369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If there is an element a in G such that G = </w:t>
            </w:r>
            <w:r w:rsidR="00237CE7"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="00237CE7" w:rsidRPr="002D2D9C">
              <w:rPr>
                <w:rFonts w:cstheme="minorHAnsi"/>
                <w:bCs/>
                <w:szCs w:val="18"/>
              </w:rPr>
              <w:t>a</w:t>
            </w:r>
            <w:r w:rsidR="00237CE7"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="00237CE7">
              <w:rPr>
                <w:rFonts w:cstheme="minorHAnsi"/>
                <w:bCs/>
                <w:szCs w:val="18"/>
              </w:rPr>
              <w:t xml:space="preserve"> = </w:t>
            </w:r>
            <w:r w:rsidRPr="00CB42B9">
              <w:rPr>
                <w:rFonts w:cstheme="minorHAnsi"/>
                <w:bCs/>
                <w:szCs w:val="18"/>
              </w:rPr>
              <w:t>{a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n</w:t>
            </w:r>
            <w:r w:rsidRPr="00CB42B9">
              <w:rPr>
                <w:rFonts w:cstheme="minorHAnsi"/>
                <w:bCs/>
                <w:szCs w:val="18"/>
              </w:rPr>
              <w:t xml:space="preserve"> | n </w:t>
            </w:r>
            <w:r w:rsidRPr="00CB42B9">
              <w:rPr>
                <w:rFonts w:ascii="Cambria Math" w:hAnsi="Cambria Math" w:cs="Cambria Math"/>
              </w:rPr>
              <w:t>∈</w:t>
            </w:r>
            <w:r w:rsidRPr="00CB42B9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ascii="Cambria Math" w:hAnsi="Cambria Math" w:cs="Cambria Math"/>
                <w:shd w:val="clear" w:color="auto" w:fill="FFFFFF"/>
              </w:rPr>
              <w:t>ℤ</w:t>
            </w:r>
            <w:r w:rsidRPr="00CB42B9">
              <w:rPr>
                <w:rFonts w:cstheme="minorHAnsi"/>
                <w:bCs/>
                <w:szCs w:val="18"/>
              </w:rPr>
              <w:t>}</w:t>
            </w:r>
            <w:r w:rsidR="00922767" w:rsidRPr="00CB42B9">
              <w:rPr>
                <w:rFonts w:cstheme="minorHAnsi"/>
                <w:bCs/>
                <w:szCs w:val="18"/>
              </w:rPr>
              <w:t>.</w:t>
            </w:r>
            <w:r w:rsidR="005064E8">
              <w:rPr>
                <w:rFonts w:cstheme="minorHAnsi"/>
                <w:bCs/>
                <w:szCs w:val="18"/>
              </w:rPr>
              <w:t xml:space="preserve"> </w:t>
            </w:r>
            <w:r w:rsidR="00E33698">
              <w:rPr>
                <w:rFonts w:cstheme="minorHAnsi"/>
                <w:bCs/>
                <w:szCs w:val="18"/>
              </w:rPr>
              <w:t>E</w:t>
            </w:r>
            <w:r w:rsidRPr="00CB42B9">
              <w:rPr>
                <w:rFonts w:cstheme="minorHAnsi"/>
                <w:bCs/>
                <w:szCs w:val="18"/>
              </w:rPr>
              <w:t xml:space="preserve">lement a is called the </w:t>
            </w:r>
            <w:r w:rsidRPr="00CB42B9">
              <w:rPr>
                <w:rFonts w:cstheme="minorHAnsi"/>
                <w:bCs/>
                <w:i/>
                <w:iCs/>
                <w:szCs w:val="18"/>
              </w:rPr>
              <w:t>generator</w:t>
            </w:r>
            <w:r w:rsidRPr="00CB42B9"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086E4B7D" w14:textId="77777777" w:rsidTr="00E6120A">
        <w:trPr>
          <w:cantSplit/>
        </w:trPr>
        <w:tc>
          <w:tcPr>
            <w:tcW w:w="3667" w:type="dxa"/>
            <w:vAlign w:val="center"/>
          </w:tcPr>
          <w:p w14:paraId="2A9E05D1" w14:textId="64D07345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Theorem 4.1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749E51A9" w14:textId="4244AF75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Criterion for 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i</w:t>
            </w:r>
            <w:r w:rsidRPr="00CB42B9">
              <w:rPr>
                <w:rFonts w:cstheme="minorHAnsi"/>
                <w:b/>
                <w:szCs w:val="18"/>
              </w:rPr>
              <w:t xml:space="preserve"> = 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j</w:t>
            </w:r>
          </w:p>
        </w:tc>
        <w:tc>
          <w:tcPr>
            <w:tcW w:w="5400" w:type="dxa"/>
            <w:vAlign w:val="center"/>
          </w:tcPr>
          <w:p w14:paraId="55CDAA48" w14:textId="77777777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Let G be a group, and let a belong to G. </w:t>
            </w:r>
          </w:p>
          <w:p w14:paraId="69BC50E2" w14:textId="77777777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If a has </w:t>
            </w:r>
            <w:r w:rsidRPr="00DB62AB">
              <w:rPr>
                <w:rFonts w:cstheme="minorHAnsi"/>
                <w:b/>
                <w:szCs w:val="18"/>
              </w:rPr>
              <w:t>infinite order</w:t>
            </w:r>
            <w:r w:rsidRPr="00CB42B9">
              <w:rPr>
                <w:rFonts w:cstheme="minorHAnsi"/>
                <w:bCs/>
                <w:szCs w:val="18"/>
              </w:rPr>
              <w:t>, then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Pr="00CB42B9">
              <w:rPr>
                <w:rFonts w:cstheme="minorHAnsi"/>
                <w:bCs/>
                <w:szCs w:val="18"/>
              </w:rPr>
              <w:t xml:space="preserve"> =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cstheme="minorHAnsi"/>
                <w:bCs/>
                <w:szCs w:val="18"/>
              </w:rPr>
              <w:t xml:space="preserve"> if and only if i = j.</w:t>
            </w:r>
          </w:p>
          <w:p w14:paraId="78AFB98D" w14:textId="7624DAE7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If a has </w:t>
            </w:r>
            <w:r w:rsidRPr="00DB62AB">
              <w:rPr>
                <w:rFonts w:cstheme="minorHAnsi"/>
                <w:b/>
                <w:szCs w:val="18"/>
              </w:rPr>
              <w:t>finite order</w:t>
            </w:r>
            <w:r w:rsidRPr="00CB42B9">
              <w:rPr>
                <w:rFonts w:cstheme="minorHAnsi"/>
                <w:bCs/>
                <w:szCs w:val="18"/>
              </w:rPr>
              <w:t xml:space="preserve">, say, n, then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= {e, a,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2</w:t>
            </w:r>
            <w:r w:rsidRPr="00CB42B9">
              <w:rPr>
                <w:rFonts w:cstheme="minorHAnsi"/>
                <w:bCs/>
                <w:szCs w:val="18"/>
              </w:rPr>
              <w:t>, ...,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n–1</w:t>
            </w:r>
            <w:r w:rsidRPr="00CB42B9">
              <w:rPr>
                <w:rFonts w:cstheme="minorHAnsi"/>
                <w:bCs/>
                <w:szCs w:val="18"/>
              </w:rPr>
              <w:t>} and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Pr="00CB42B9">
              <w:rPr>
                <w:rFonts w:cstheme="minorHAnsi"/>
                <w:bCs/>
                <w:szCs w:val="18"/>
              </w:rPr>
              <w:t xml:space="preserve"> =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cstheme="minorHAnsi"/>
                <w:bCs/>
                <w:szCs w:val="18"/>
              </w:rPr>
              <w:t xml:space="preserve"> if and only if n divides </w:t>
            </w:r>
            <w:r w:rsidR="00AE1870" w:rsidRPr="0047581A">
              <w:rPr>
                <w:rFonts w:cstheme="minorHAnsi"/>
                <w:bCs/>
                <w:i/>
                <w:iCs/>
                <w:color w:val="0000FF"/>
                <w:szCs w:val="18"/>
              </w:rPr>
              <w:t>into</w:t>
            </w:r>
            <w:r w:rsidR="00AE1870" w:rsidRPr="0047581A">
              <w:rPr>
                <w:rFonts w:cstheme="minorHAnsi"/>
                <w:bCs/>
                <w:color w:val="0000FF"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i – j</w:t>
            </w:r>
            <w:r w:rsidR="00AE1870">
              <w:rPr>
                <w:rFonts w:cstheme="minorHAnsi"/>
                <w:bCs/>
                <w:szCs w:val="18"/>
              </w:rPr>
              <w:t xml:space="preserve"> </w:t>
            </w:r>
            <w:r w:rsidR="00AE1870" w:rsidRPr="0047581A">
              <w:rPr>
                <w:rFonts w:cstheme="minorHAnsi"/>
                <w:bCs/>
                <w:i/>
                <w:iCs/>
                <w:color w:val="0000FF"/>
                <w:szCs w:val="18"/>
              </w:rPr>
              <w:t>evenly</w:t>
            </w:r>
            <w:r w:rsidR="00AE1870"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1871C005" w14:textId="77777777" w:rsidTr="00E6120A">
        <w:trPr>
          <w:cantSplit/>
        </w:trPr>
        <w:tc>
          <w:tcPr>
            <w:tcW w:w="3667" w:type="dxa"/>
            <w:vAlign w:val="center"/>
          </w:tcPr>
          <w:p w14:paraId="524273C3" w14:textId="77777777" w:rsidR="00C91A0B" w:rsidRDefault="00384DD8" w:rsidP="00C91A0B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1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0A52B83B" w14:textId="5A5FD9C1" w:rsidR="00384DD8" w:rsidRPr="00CB42B9" w:rsidRDefault="00384DD8" w:rsidP="00C91A0B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|a| = |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〉</w:t>
            </w:r>
            <w:r w:rsidRPr="00CB42B9">
              <w:rPr>
                <w:rFonts w:cstheme="minorHAnsi"/>
                <w:b/>
                <w:szCs w:val="18"/>
              </w:rPr>
              <w:t>|</w:t>
            </w:r>
          </w:p>
        </w:tc>
        <w:tc>
          <w:tcPr>
            <w:tcW w:w="5400" w:type="dxa"/>
            <w:vAlign w:val="center"/>
          </w:tcPr>
          <w:p w14:paraId="22725D4B" w14:textId="4BF44149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For any group element a, |a| = |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>|.</w:t>
            </w:r>
          </w:p>
        </w:tc>
      </w:tr>
      <w:tr w:rsidR="00384DD8" w:rsidRPr="005D2C38" w14:paraId="7E03B53E" w14:textId="77777777" w:rsidTr="00E6120A">
        <w:trPr>
          <w:cantSplit/>
        </w:trPr>
        <w:tc>
          <w:tcPr>
            <w:tcW w:w="3667" w:type="dxa"/>
            <w:vAlign w:val="center"/>
          </w:tcPr>
          <w:p w14:paraId="1334A3FB" w14:textId="77777777" w:rsidR="00C91A0B" w:rsidRDefault="00384DD8" w:rsidP="00C91A0B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2</w:t>
            </w:r>
            <w:r w:rsidR="00C91A0B">
              <w:rPr>
                <w:rFonts w:cstheme="minorHAnsi"/>
                <w:b/>
                <w:szCs w:val="18"/>
              </w:rPr>
              <w:t xml:space="preserve">: </w:t>
            </w:r>
          </w:p>
          <w:p w14:paraId="5EE03504" w14:textId="3CDD5C8F" w:rsidR="00384DD8" w:rsidRPr="00CB42B9" w:rsidRDefault="00384DD8" w:rsidP="00C91A0B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k</w:t>
            </w:r>
            <w:r w:rsidRPr="00CB42B9">
              <w:rPr>
                <w:rFonts w:cstheme="minorHAnsi"/>
                <w:b/>
                <w:szCs w:val="18"/>
              </w:rPr>
              <w:t xml:space="preserve"> = e Implies That |a| Divides k</w:t>
            </w:r>
          </w:p>
        </w:tc>
        <w:tc>
          <w:tcPr>
            <w:tcW w:w="5400" w:type="dxa"/>
            <w:vAlign w:val="center"/>
          </w:tcPr>
          <w:p w14:paraId="49B5454B" w14:textId="77777777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Let G be a group and let a be an element of </w:t>
            </w:r>
            <w:proofErr w:type="gramStart"/>
            <w:r w:rsidRPr="00CB42B9">
              <w:rPr>
                <w:rFonts w:cstheme="minorHAnsi"/>
                <w:bCs/>
                <w:szCs w:val="18"/>
              </w:rPr>
              <w:t>order n</w:t>
            </w:r>
            <w:proofErr w:type="gramEnd"/>
            <w:r w:rsidRPr="00CB42B9">
              <w:rPr>
                <w:rFonts w:cstheme="minorHAnsi"/>
                <w:bCs/>
                <w:szCs w:val="18"/>
              </w:rPr>
              <w:t xml:space="preserve"> in G. </w:t>
            </w:r>
          </w:p>
          <w:p w14:paraId="5A5EB2F1" w14:textId="03D43E85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If 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k</w:t>
            </w:r>
            <w:r w:rsidRPr="00CB42B9">
              <w:rPr>
                <w:rFonts w:cstheme="minorHAnsi"/>
                <w:bCs/>
                <w:szCs w:val="18"/>
              </w:rPr>
              <w:t xml:space="preserve"> = e, then n divides k.</w:t>
            </w:r>
          </w:p>
        </w:tc>
      </w:tr>
      <w:tr w:rsidR="00384DD8" w:rsidRPr="005D2C38" w14:paraId="41C3683B" w14:textId="77777777" w:rsidTr="00E6120A">
        <w:trPr>
          <w:cantSplit/>
        </w:trPr>
        <w:tc>
          <w:tcPr>
            <w:tcW w:w="3667" w:type="dxa"/>
            <w:vAlign w:val="center"/>
          </w:tcPr>
          <w:p w14:paraId="594460AD" w14:textId="65839957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3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6F4D08BA" w14:textId="2F3DADF5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Relationship between |ab| and |a||b|</w:t>
            </w:r>
          </w:p>
        </w:tc>
        <w:tc>
          <w:tcPr>
            <w:tcW w:w="5400" w:type="dxa"/>
            <w:vAlign w:val="center"/>
          </w:tcPr>
          <w:p w14:paraId="7954B57D" w14:textId="7B39CC76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If a and b belong to a finite group and ab = ba, then |ab| divides |a||b|. </w:t>
            </w:r>
          </w:p>
        </w:tc>
      </w:tr>
      <w:tr w:rsidR="00653D00" w:rsidRPr="005D2C38" w14:paraId="400558F3" w14:textId="77777777" w:rsidTr="00E6120A">
        <w:trPr>
          <w:cantSplit/>
        </w:trPr>
        <w:tc>
          <w:tcPr>
            <w:tcW w:w="3667" w:type="dxa"/>
            <w:vAlign w:val="center"/>
          </w:tcPr>
          <w:p w14:paraId="4C6668D2" w14:textId="4A2B590E" w:rsidR="00653D00" w:rsidRPr="00CB42B9" w:rsidRDefault="00653D00" w:rsidP="00384DD8">
            <w:pPr>
              <w:pStyle w:val="NoSpacing"/>
              <w:rPr>
                <w:rFonts w:cstheme="minorHAnsi"/>
                <w:b/>
                <w:szCs w:val="18"/>
              </w:rPr>
            </w:pPr>
            <w:r>
              <w:rPr>
                <w:rFonts w:cstheme="minorHAnsi"/>
                <w:b/>
                <w:szCs w:val="18"/>
              </w:rPr>
              <w:t>Implication of Theorem 4.1</w:t>
            </w:r>
          </w:p>
        </w:tc>
        <w:tc>
          <w:tcPr>
            <w:tcW w:w="5400" w:type="dxa"/>
            <w:vAlign w:val="center"/>
          </w:tcPr>
          <w:p w14:paraId="6C2FDC52" w14:textId="77777777" w:rsidR="000F66B5" w:rsidRPr="000F66B5" w:rsidRDefault="000F66B5" w:rsidP="00653D00">
            <w:pPr>
              <w:pStyle w:val="NoSpacing"/>
              <w:rPr>
                <w:rFonts w:cstheme="minorHAnsi"/>
                <w:bCs/>
                <w:szCs w:val="18"/>
                <w:u w:val="single"/>
              </w:rPr>
            </w:pPr>
            <w:r w:rsidRPr="000F66B5">
              <w:rPr>
                <w:rFonts w:cstheme="minorHAnsi"/>
                <w:bCs/>
                <w:szCs w:val="18"/>
                <w:u w:val="single"/>
              </w:rPr>
              <w:t>Finite Case:</w:t>
            </w:r>
          </w:p>
          <w:p w14:paraId="7BA0CA98" w14:textId="77777777" w:rsidR="00653D00" w:rsidRDefault="00653D00" w:rsidP="00653D00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M</w:t>
            </w:r>
            <w:r w:rsidRPr="00653D00">
              <w:rPr>
                <w:rFonts w:cstheme="minorHAnsi"/>
                <w:bCs/>
                <w:szCs w:val="18"/>
              </w:rPr>
              <w:t xml:space="preserve">ultiplication in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653D00">
              <w:rPr>
                <w:rFonts w:cstheme="minorHAnsi"/>
                <w:bCs/>
                <w:szCs w:val="18"/>
              </w:rPr>
              <w:t xml:space="preserve"> is addition modulo n.</w:t>
            </w:r>
          </w:p>
          <w:p w14:paraId="0D8E7EC3" w14:textId="0E99C035" w:rsidR="002B301C" w:rsidRDefault="00887A9B" w:rsidP="0063141D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Example:</w:t>
            </w:r>
            <w:r w:rsidR="00E67FAA">
              <w:rPr>
                <w:rFonts w:cstheme="minorHAnsi"/>
                <w:bCs/>
                <w:szCs w:val="18"/>
              </w:rPr>
              <w:t xml:space="preserve"> If</w:t>
            </w:r>
            <w:r>
              <w:rPr>
                <w:rFonts w:cstheme="minorHAnsi"/>
                <w:bCs/>
                <w:szCs w:val="18"/>
              </w:rPr>
              <w:t xml:space="preserve"> </w:t>
            </w:r>
            <w:r w:rsidR="002B301C" w:rsidRPr="002B301C">
              <w:rPr>
                <w:rFonts w:cstheme="minorHAnsi"/>
                <w:bCs/>
                <w:szCs w:val="18"/>
              </w:rPr>
              <w:t xml:space="preserve">(i </w:t>
            </w:r>
            <w:r w:rsidR="002B301C">
              <w:rPr>
                <w:rFonts w:cstheme="minorHAnsi"/>
                <w:bCs/>
                <w:szCs w:val="18"/>
              </w:rPr>
              <w:t>+</w:t>
            </w:r>
            <w:r w:rsidR="002B301C" w:rsidRPr="002B301C">
              <w:rPr>
                <w:rFonts w:cstheme="minorHAnsi"/>
                <w:bCs/>
                <w:szCs w:val="18"/>
              </w:rPr>
              <w:t xml:space="preserve"> j) mod n </w:t>
            </w:r>
            <w:r w:rsidR="002B301C">
              <w:rPr>
                <w:rFonts w:cstheme="minorHAnsi"/>
                <w:bCs/>
                <w:szCs w:val="18"/>
              </w:rPr>
              <w:t>=</w:t>
            </w:r>
            <w:r w:rsidR="002B301C" w:rsidRPr="002B301C">
              <w:rPr>
                <w:rFonts w:cstheme="minorHAnsi"/>
                <w:bCs/>
                <w:szCs w:val="18"/>
              </w:rPr>
              <w:t xml:space="preserve"> k, then a</w:t>
            </w:r>
            <w:r w:rsidR="002B301C" w:rsidRPr="002B301C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="002B301C" w:rsidRPr="002B301C">
              <w:rPr>
                <w:rFonts w:cstheme="minorHAnsi"/>
                <w:bCs/>
                <w:szCs w:val="18"/>
              </w:rPr>
              <w:t>a</w:t>
            </w:r>
            <w:r w:rsidR="002B301C" w:rsidRPr="002B301C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="002B301C" w:rsidRPr="002B301C">
              <w:rPr>
                <w:rFonts w:cstheme="minorHAnsi"/>
                <w:bCs/>
                <w:szCs w:val="18"/>
              </w:rPr>
              <w:t xml:space="preserve"> </w:t>
            </w:r>
            <w:r w:rsidR="002B301C">
              <w:rPr>
                <w:rFonts w:cstheme="minorHAnsi"/>
                <w:bCs/>
                <w:szCs w:val="18"/>
              </w:rPr>
              <w:t>=</w:t>
            </w:r>
            <w:r w:rsidR="002B301C" w:rsidRPr="002B301C">
              <w:rPr>
                <w:rFonts w:cstheme="minorHAnsi"/>
                <w:bCs/>
                <w:szCs w:val="18"/>
              </w:rPr>
              <w:t xml:space="preserve"> a</w:t>
            </w:r>
            <w:r w:rsidR="002B301C" w:rsidRPr="002B301C">
              <w:rPr>
                <w:rFonts w:cstheme="minorHAnsi"/>
                <w:bCs/>
                <w:szCs w:val="18"/>
                <w:vertAlign w:val="superscript"/>
              </w:rPr>
              <w:t>k</w:t>
            </w:r>
            <w:r w:rsidR="002C4105">
              <w:rPr>
                <w:rFonts w:cstheme="minorHAnsi"/>
                <w:bCs/>
                <w:szCs w:val="18"/>
              </w:rPr>
              <w:t xml:space="preserve"> = </w:t>
            </w:r>
            <w:r w:rsidR="002C4105" w:rsidRPr="002B301C">
              <w:rPr>
                <w:rFonts w:cstheme="minorHAnsi"/>
                <w:bCs/>
                <w:szCs w:val="18"/>
              </w:rPr>
              <w:t>a</w:t>
            </w:r>
            <w:r w:rsidR="002C4105" w:rsidRPr="002C4105">
              <w:rPr>
                <w:rFonts w:cstheme="minorHAnsi"/>
                <w:bCs/>
                <w:szCs w:val="18"/>
                <w:vertAlign w:val="superscript"/>
              </w:rPr>
              <w:t>(i + j) mod n</w:t>
            </w:r>
            <w:r w:rsidR="002C4105" w:rsidRPr="002B301C">
              <w:rPr>
                <w:rFonts w:cstheme="minorHAnsi"/>
                <w:bCs/>
                <w:szCs w:val="18"/>
              </w:rPr>
              <w:t>.</w:t>
            </w:r>
          </w:p>
          <w:p w14:paraId="30CF3C76" w14:textId="745A374A" w:rsidR="004715D2" w:rsidRDefault="004715D2" w:rsidP="004715D2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M</w:t>
            </w:r>
            <w:r w:rsidRPr="004715D2">
              <w:rPr>
                <w:rFonts w:cstheme="minorHAnsi"/>
                <w:bCs/>
                <w:szCs w:val="18"/>
              </w:rPr>
              <w:t xml:space="preserve">ultiplication in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4715D2">
              <w:rPr>
                <w:rFonts w:cstheme="minorHAnsi"/>
                <w:bCs/>
                <w:szCs w:val="18"/>
              </w:rPr>
              <w:t xml:space="preserve"> works the same as addition in Z</w:t>
            </w:r>
            <w:r w:rsidRPr="004715D2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Pr="004715D2">
              <w:rPr>
                <w:rFonts w:cstheme="minorHAnsi"/>
                <w:bCs/>
                <w:szCs w:val="18"/>
              </w:rPr>
              <w:t xml:space="preserve"> whenever |a| </w:t>
            </w:r>
            <w:r>
              <w:rPr>
                <w:rFonts w:cstheme="minorHAnsi"/>
                <w:bCs/>
                <w:szCs w:val="18"/>
              </w:rPr>
              <w:t>=</w:t>
            </w:r>
            <w:r w:rsidRPr="004715D2">
              <w:rPr>
                <w:rFonts w:cstheme="minorHAnsi"/>
                <w:bCs/>
                <w:szCs w:val="18"/>
              </w:rPr>
              <w:t xml:space="preserve"> n.</w:t>
            </w:r>
          </w:p>
          <w:p w14:paraId="2D826DE1" w14:textId="77777777" w:rsidR="00D77089" w:rsidRDefault="00D77089" w:rsidP="004715D2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3E53DE22" w14:textId="77777777" w:rsidR="00D77089" w:rsidRPr="00D77089" w:rsidRDefault="00D77089" w:rsidP="004715D2">
            <w:pPr>
              <w:pStyle w:val="NoSpacing"/>
              <w:rPr>
                <w:rFonts w:cstheme="minorHAnsi"/>
                <w:bCs/>
                <w:szCs w:val="18"/>
                <w:u w:val="single"/>
              </w:rPr>
            </w:pPr>
            <w:r w:rsidRPr="00D77089">
              <w:rPr>
                <w:rFonts w:cstheme="minorHAnsi"/>
                <w:bCs/>
                <w:szCs w:val="18"/>
                <w:u w:val="single"/>
              </w:rPr>
              <w:t>Infinite Case:</w:t>
            </w:r>
          </w:p>
          <w:p w14:paraId="5C60BF2B" w14:textId="00961821" w:rsidR="00553681" w:rsidRDefault="00553681" w:rsidP="00553681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M</w:t>
            </w:r>
            <w:r w:rsidRPr="00653D00">
              <w:rPr>
                <w:rFonts w:cstheme="minorHAnsi"/>
                <w:bCs/>
                <w:szCs w:val="18"/>
              </w:rPr>
              <w:t xml:space="preserve">ultiplication in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653D00">
              <w:rPr>
                <w:rFonts w:cstheme="minorHAnsi"/>
                <w:bCs/>
                <w:szCs w:val="18"/>
              </w:rPr>
              <w:t xml:space="preserve"> is addition.</w:t>
            </w:r>
          </w:p>
          <w:p w14:paraId="60C15AF8" w14:textId="77777777" w:rsidR="00AF1838" w:rsidRDefault="00AF1838" w:rsidP="0063141D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Example: </w:t>
            </w:r>
            <w:r w:rsidRPr="002B301C">
              <w:rPr>
                <w:rFonts w:cstheme="minorHAnsi"/>
                <w:bCs/>
                <w:szCs w:val="18"/>
              </w:rPr>
              <w:t>a</w:t>
            </w:r>
            <w:r w:rsidRPr="002B301C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Pr="002B301C">
              <w:rPr>
                <w:rFonts w:cstheme="minorHAnsi"/>
                <w:bCs/>
                <w:szCs w:val="18"/>
              </w:rPr>
              <w:t>a</w:t>
            </w:r>
            <w:r w:rsidRPr="002B301C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2B301C">
              <w:rPr>
                <w:rFonts w:cstheme="minorHAnsi"/>
                <w:bCs/>
                <w:szCs w:val="18"/>
              </w:rPr>
              <w:t xml:space="preserve"> </w:t>
            </w:r>
            <w:r>
              <w:rPr>
                <w:rFonts w:cstheme="minorHAnsi"/>
                <w:bCs/>
                <w:szCs w:val="18"/>
              </w:rPr>
              <w:t>=</w:t>
            </w:r>
            <w:r w:rsidRPr="002B301C">
              <w:rPr>
                <w:rFonts w:cstheme="minorHAnsi"/>
                <w:bCs/>
                <w:szCs w:val="18"/>
              </w:rPr>
              <w:t xml:space="preserve"> a</w:t>
            </w:r>
            <w:r w:rsidRPr="00AF1838">
              <w:rPr>
                <w:rFonts w:cstheme="minorHAnsi"/>
                <w:bCs/>
                <w:szCs w:val="18"/>
                <w:vertAlign w:val="superscript"/>
              </w:rPr>
              <w:t>i+j</w:t>
            </w:r>
            <w:r w:rsidRPr="002B301C">
              <w:rPr>
                <w:rFonts w:cstheme="minorHAnsi"/>
                <w:bCs/>
                <w:szCs w:val="18"/>
              </w:rPr>
              <w:t>.</w:t>
            </w:r>
          </w:p>
          <w:p w14:paraId="0FD02AC4" w14:textId="4A900FA3" w:rsidR="00553681" w:rsidRPr="00CB42B9" w:rsidRDefault="00553681" w:rsidP="00553681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>M</w:t>
            </w:r>
            <w:r w:rsidRPr="00D77089">
              <w:rPr>
                <w:rFonts w:cstheme="minorHAnsi"/>
                <w:bCs/>
                <w:szCs w:val="18"/>
              </w:rPr>
              <w:t xml:space="preserve">ultiplication in 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2D2D9C">
              <w:rPr>
                <w:rFonts w:cstheme="minorHAnsi"/>
                <w:bCs/>
                <w:szCs w:val="18"/>
              </w:rPr>
              <w:t>a</w:t>
            </w:r>
            <w:r w:rsidRPr="002D2D9C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D77089">
              <w:rPr>
                <w:rFonts w:cstheme="minorHAnsi"/>
                <w:bCs/>
                <w:szCs w:val="18"/>
              </w:rPr>
              <w:t xml:space="preserve"> works the same as addition in Z</w:t>
            </w:r>
            <w:r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56F18568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04A00D71" w14:textId="2A3199C1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Theorem 4.2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008287F6" w14:textId="7F127942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k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〉</w:t>
            </w:r>
            <w:r w:rsidRPr="00CB42B9">
              <w:rPr>
                <w:rFonts w:cstheme="minorHAnsi"/>
                <w:b/>
                <w:szCs w:val="18"/>
              </w:rPr>
              <w:t xml:space="preserve"> = 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gcd(n,</w:t>
            </w:r>
            <w:proofErr w:type="gramStart"/>
            <w:r w:rsidRPr="00CB42B9">
              <w:rPr>
                <w:rFonts w:cstheme="minorHAnsi"/>
                <w:b/>
                <w:szCs w:val="18"/>
                <w:vertAlign w:val="superscript"/>
              </w:rPr>
              <w:t>k)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〉</w:t>
            </w:r>
            <w:proofErr w:type="gramEnd"/>
            <w:r w:rsidRPr="00CB42B9">
              <w:rPr>
                <w:rFonts w:cstheme="minorHAnsi"/>
                <w:b/>
                <w:szCs w:val="18"/>
              </w:rPr>
              <w:t xml:space="preserve"> and |a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k</w:t>
            </w:r>
            <w:r w:rsidRPr="00CB42B9">
              <w:rPr>
                <w:rFonts w:cstheme="minorHAnsi"/>
                <w:b/>
                <w:szCs w:val="18"/>
              </w:rPr>
              <w:t>| = n/gcd</w:t>
            </w:r>
            <w:r w:rsidR="0002612E">
              <w:rPr>
                <w:rFonts w:cstheme="minorHAnsi"/>
                <w:b/>
                <w:szCs w:val="18"/>
              </w:rPr>
              <w:t xml:space="preserve"> </w:t>
            </w:r>
            <w:r w:rsidRPr="00CB42B9">
              <w:rPr>
                <w:rFonts w:cstheme="minorHAnsi"/>
                <w:b/>
                <w:szCs w:val="18"/>
              </w:rPr>
              <w:t>(n, k)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6AABB6AF" w14:textId="7F69982B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Let a be an element of</w:t>
            </w:r>
            <w:r w:rsidR="001D49D6">
              <w:rPr>
                <w:rFonts w:cstheme="minorHAnsi"/>
                <w:bCs/>
                <w:szCs w:val="18"/>
              </w:rPr>
              <w:t xml:space="preserve"> </w:t>
            </w:r>
            <w:r w:rsidR="001D49D6" w:rsidRPr="001D49D6">
              <w:rPr>
                <w:rFonts w:cstheme="minorHAnsi"/>
                <w:b/>
                <w:szCs w:val="18"/>
              </w:rPr>
              <w:t>finite</w:t>
            </w:r>
            <w:r w:rsidRPr="00CB42B9">
              <w:rPr>
                <w:rFonts w:cstheme="minorHAnsi"/>
                <w:bCs/>
                <w:szCs w:val="18"/>
              </w:rPr>
              <w:t xml:space="preserve"> order n in a group and let k be a positive integer. </w:t>
            </w:r>
          </w:p>
          <w:p w14:paraId="3C8017FD" w14:textId="77777777" w:rsidR="002C51B6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Then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k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=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gcd(n,</w:t>
            </w:r>
            <w:proofErr w:type="gramStart"/>
            <w:r w:rsidRPr="00CB42B9">
              <w:rPr>
                <w:rFonts w:cstheme="minorHAnsi"/>
                <w:bCs/>
                <w:szCs w:val="18"/>
                <w:vertAlign w:val="superscript"/>
              </w:rPr>
              <w:t>k)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proofErr w:type="gramEnd"/>
            <w:r w:rsidRPr="00CB42B9">
              <w:rPr>
                <w:rFonts w:cstheme="minorHAnsi"/>
                <w:bCs/>
                <w:szCs w:val="18"/>
              </w:rPr>
              <w:t xml:space="preserve"> </w:t>
            </w:r>
          </w:p>
          <w:p w14:paraId="3F26155F" w14:textId="7801FB4C" w:rsidR="00384DD8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and |a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k</w:t>
            </w:r>
            <w:r w:rsidRPr="00CB42B9">
              <w:rPr>
                <w:rFonts w:cstheme="minorHAnsi"/>
                <w:bCs/>
                <w:szCs w:val="18"/>
              </w:rPr>
              <w:t>| = n/gcd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k).</w:t>
            </w:r>
          </w:p>
          <w:p w14:paraId="56354E06" w14:textId="77777777" w:rsidR="008C2CC3" w:rsidRDefault="008C2CC3" w:rsidP="00384DD8">
            <w:pPr>
              <w:pStyle w:val="NoSpacing"/>
              <w:rPr>
                <w:rFonts w:cstheme="minorHAnsi"/>
                <w:bCs/>
                <w:szCs w:val="18"/>
              </w:rPr>
            </w:pPr>
          </w:p>
          <w:p w14:paraId="2AA6AAC1" w14:textId="29CF7693" w:rsidR="008C2CC3" w:rsidRPr="00CB42B9" w:rsidRDefault="008C2CC3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8C2CC3">
              <w:rPr>
                <w:rFonts w:cstheme="minorHAnsi"/>
                <w:bCs/>
                <w:szCs w:val="18"/>
              </w:rPr>
              <w:t xml:space="preserve">The </w:t>
            </w:r>
            <w:r w:rsidRPr="008C2CC3">
              <w:rPr>
                <w:rFonts w:cstheme="minorHAnsi"/>
                <w:b/>
                <w:szCs w:val="18"/>
              </w:rPr>
              <w:t>greatest common divisor (GCD)</w:t>
            </w:r>
            <w:r w:rsidRPr="008C2CC3">
              <w:rPr>
                <w:rFonts w:cstheme="minorHAnsi"/>
                <w:bCs/>
                <w:szCs w:val="18"/>
              </w:rPr>
              <w:t xml:space="preserve"> of two nonzero integers a and b is the greatest positive integer d such that d is a divisor of both a and b</w:t>
            </w:r>
            <w:r w:rsidR="0070608C"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684BEAC0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6E16ED1B" w14:textId="4BE45662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1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0A97BD37" w14:textId="00932564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Orders of Elements in Finite Cyclic Groups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7A429B47" w14:textId="13B5BFE9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In a finite cyclic group, the order of an element divides the order of the group.</w:t>
            </w:r>
          </w:p>
        </w:tc>
      </w:tr>
      <w:tr w:rsidR="00384DD8" w:rsidRPr="005D2C38" w14:paraId="7529262A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5ED0A789" w14:textId="11D2BC34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2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4379C09C" w14:textId="1849A0BD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 xml:space="preserve">Criterion for 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i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〉</w:t>
            </w:r>
            <w:r w:rsidRPr="00CB42B9">
              <w:rPr>
                <w:rFonts w:cstheme="minorHAnsi"/>
                <w:b/>
                <w:szCs w:val="18"/>
              </w:rPr>
              <w:t xml:space="preserve"> = 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〈</w:t>
            </w:r>
            <w:r w:rsidRPr="00CB42B9">
              <w:rPr>
                <w:rFonts w:cstheme="minorHAnsi"/>
                <w:b/>
                <w:szCs w:val="18"/>
              </w:rPr>
              <w:t>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j</w:t>
            </w:r>
            <w:r w:rsidRPr="00CB42B9">
              <w:rPr>
                <w:rFonts w:ascii="Cambria Math" w:hAnsi="Cambria Math" w:cs="Cambria Math"/>
                <w:b/>
                <w:szCs w:val="18"/>
              </w:rPr>
              <w:t>〉</w:t>
            </w:r>
            <w:r w:rsidRPr="00CB42B9">
              <w:rPr>
                <w:rFonts w:cstheme="minorHAnsi"/>
                <w:b/>
                <w:szCs w:val="18"/>
              </w:rPr>
              <w:t xml:space="preserve"> and |a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i</w:t>
            </w:r>
            <w:r w:rsidRPr="00CB42B9">
              <w:rPr>
                <w:rFonts w:cstheme="minorHAnsi"/>
                <w:b/>
                <w:szCs w:val="18"/>
              </w:rPr>
              <w:t>| = |a</w:t>
            </w:r>
            <w:r w:rsidRPr="00CB42B9">
              <w:rPr>
                <w:rFonts w:cstheme="minorHAnsi"/>
                <w:b/>
                <w:szCs w:val="18"/>
                <w:vertAlign w:val="superscript"/>
              </w:rPr>
              <w:t>j</w:t>
            </w:r>
            <w:r w:rsidRPr="00CB42B9">
              <w:rPr>
                <w:rFonts w:cstheme="minorHAnsi"/>
                <w:b/>
                <w:szCs w:val="18"/>
              </w:rPr>
              <w:t>|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5375EFEB" w14:textId="77777777" w:rsidR="0047581A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Let |a| = n. </w:t>
            </w:r>
          </w:p>
          <w:p w14:paraId="7151C62F" w14:textId="0D95782D" w:rsidR="0047581A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Then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=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if and only if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i) =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 xml:space="preserve">(n, j), </w:t>
            </w:r>
          </w:p>
          <w:p w14:paraId="30DEF9FD" w14:textId="3A301AF9" w:rsidR="00384DD8" w:rsidRPr="00CB42B9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and |a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i</w:t>
            </w:r>
            <w:r w:rsidRPr="00CB42B9">
              <w:rPr>
                <w:rFonts w:cstheme="minorHAnsi"/>
                <w:bCs/>
                <w:szCs w:val="18"/>
              </w:rPr>
              <w:t>| = |a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cstheme="minorHAnsi"/>
                <w:bCs/>
                <w:szCs w:val="18"/>
              </w:rPr>
              <w:t>| if and only if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i) =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j).</w:t>
            </w:r>
          </w:p>
        </w:tc>
      </w:tr>
      <w:tr w:rsidR="00384DD8" w:rsidRPr="005D2C38" w14:paraId="68A964CE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11A37B05" w14:textId="5C8ADF1F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3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46AA0F7F" w14:textId="47B3182D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Generators of Finite Cyclic Groups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0E479F38" w14:textId="77777777" w:rsidR="009836AF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Let |a| = n. </w:t>
            </w:r>
          </w:p>
          <w:p w14:paraId="4B99538E" w14:textId="62879BBB" w:rsidR="009836AF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Then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=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if and only if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 xml:space="preserve">(n, j) = 1, </w:t>
            </w:r>
          </w:p>
          <w:p w14:paraId="347BCA67" w14:textId="076E5238" w:rsidR="00384DD8" w:rsidRDefault="00384DD8" w:rsidP="0063005D">
            <w:pPr>
              <w:pStyle w:val="NoSpacing"/>
              <w:ind w:left="720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and |a| = |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j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>| if and only if 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j) = 1.</w:t>
            </w:r>
          </w:p>
          <w:p w14:paraId="052146E5" w14:textId="2E54D66F" w:rsidR="00633913" w:rsidRPr="00CB42B9" w:rsidRDefault="00633913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>
              <w:rPr>
                <w:rFonts w:cstheme="minorHAnsi"/>
                <w:bCs/>
                <w:szCs w:val="18"/>
              </w:rPr>
              <w:t xml:space="preserve">NOTE: </w:t>
            </w:r>
            <w:r w:rsidRPr="00CB42B9">
              <w:rPr>
                <w:rFonts w:cstheme="minorHAnsi"/>
                <w:bCs/>
                <w:szCs w:val="18"/>
              </w:rPr>
              <w:t>gcd</w:t>
            </w:r>
            <w:r w:rsidR="0002612E">
              <w:rPr>
                <w:rFonts w:cstheme="minorHAnsi"/>
                <w:bCs/>
                <w:szCs w:val="18"/>
              </w:rPr>
              <w:t xml:space="preserve"> </w:t>
            </w:r>
            <w:r w:rsidRPr="00CB42B9">
              <w:rPr>
                <w:rFonts w:cstheme="minorHAnsi"/>
                <w:bCs/>
                <w:szCs w:val="18"/>
              </w:rPr>
              <w:t>(n, j) = 1</w:t>
            </w:r>
            <w:r>
              <w:rPr>
                <w:rFonts w:cstheme="minorHAnsi"/>
                <w:bCs/>
                <w:szCs w:val="18"/>
              </w:rPr>
              <w:t xml:space="preserve"> means n and j are relatively prime.</w:t>
            </w:r>
          </w:p>
        </w:tc>
      </w:tr>
      <w:tr w:rsidR="00384DD8" w:rsidRPr="005D2C38" w14:paraId="67DD1B6D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2737B340" w14:textId="569E85FF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 4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458D13B8" w14:textId="1EE473BF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Generators of Z</w:t>
            </w:r>
            <w:r w:rsidRPr="00CB42B9">
              <w:rPr>
                <w:rFonts w:cstheme="minorHAnsi"/>
                <w:b/>
                <w:szCs w:val="18"/>
                <w:vertAlign w:val="subscript"/>
              </w:rPr>
              <w:t>n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503A4E5D" w14:textId="2ACFDFF9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An integer k in Z</w:t>
            </w:r>
            <w:r w:rsidRPr="00CB42B9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Pr="00CB42B9">
              <w:rPr>
                <w:rFonts w:cstheme="minorHAnsi"/>
                <w:bCs/>
                <w:szCs w:val="18"/>
              </w:rPr>
              <w:t xml:space="preserve"> is a generator of Z</w:t>
            </w:r>
            <w:r w:rsidRPr="00CB42B9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Pr="00CB42B9">
              <w:rPr>
                <w:rFonts w:cstheme="minorHAnsi"/>
                <w:bCs/>
                <w:szCs w:val="18"/>
              </w:rPr>
              <w:t xml:space="preserve"> if and only if gcd(n, k) = 1.</w:t>
            </w:r>
          </w:p>
        </w:tc>
      </w:tr>
      <w:tr w:rsidR="00384DD8" w:rsidRPr="005D2C38" w14:paraId="76624E5E" w14:textId="77777777" w:rsidTr="00E6120A">
        <w:trPr>
          <w:cantSplit/>
        </w:trPr>
        <w:tc>
          <w:tcPr>
            <w:tcW w:w="3667" w:type="dxa"/>
            <w:vAlign w:val="center"/>
          </w:tcPr>
          <w:p w14:paraId="29136D88" w14:textId="1A876A65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lastRenderedPageBreak/>
              <w:t>Theorem 4.3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2872160A" w14:textId="695DD54B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Fundamental Theorem of Cyclic Groups</w:t>
            </w:r>
          </w:p>
        </w:tc>
        <w:tc>
          <w:tcPr>
            <w:tcW w:w="5400" w:type="dxa"/>
            <w:vAlign w:val="center"/>
          </w:tcPr>
          <w:p w14:paraId="740D7FCE" w14:textId="77777777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Every subgroup of a cyclic group is cyclic. </w:t>
            </w:r>
          </w:p>
          <w:p w14:paraId="53D4608C" w14:textId="77777777" w:rsidR="00915692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Moreover, if |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| = n, then the order of any subgroup of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is a divisor of n; </w:t>
            </w:r>
          </w:p>
          <w:p w14:paraId="3BC4579F" w14:textId="708FB309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and, for each positive divisor k of n, the group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has exactly one subgroup of order k — namely,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a</w:t>
            </w:r>
            <w:r w:rsidRPr="00CB42B9">
              <w:rPr>
                <w:rFonts w:cstheme="minorHAnsi"/>
                <w:bCs/>
                <w:szCs w:val="18"/>
                <w:vertAlign w:val="superscript"/>
              </w:rPr>
              <w:t>n/k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7BB5F617" w14:textId="77777777" w:rsidTr="00E6120A">
        <w:trPr>
          <w:cantSplit/>
        </w:trPr>
        <w:tc>
          <w:tcPr>
            <w:tcW w:w="3667" w:type="dxa"/>
            <w:vAlign w:val="center"/>
          </w:tcPr>
          <w:p w14:paraId="31A6B633" w14:textId="5809679A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346563A9" w14:textId="63A87FF7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Subgroups of Z</w:t>
            </w:r>
            <w:r w:rsidRPr="00CB42B9">
              <w:rPr>
                <w:rFonts w:cstheme="minorHAnsi"/>
                <w:b/>
                <w:szCs w:val="18"/>
                <w:vertAlign w:val="subscript"/>
              </w:rPr>
              <w:t>n</w:t>
            </w:r>
          </w:p>
        </w:tc>
        <w:tc>
          <w:tcPr>
            <w:tcW w:w="5400" w:type="dxa"/>
            <w:vAlign w:val="center"/>
          </w:tcPr>
          <w:p w14:paraId="30AD1972" w14:textId="311A0FFC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 xml:space="preserve">For each positive divisor k of n, the set 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〈</w:t>
            </w:r>
            <w:r w:rsidRPr="00CB42B9">
              <w:rPr>
                <w:rFonts w:cstheme="minorHAnsi"/>
                <w:bCs/>
                <w:szCs w:val="18"/>
              </w:rPr>
              <w:t>n/k</w:t>
            </w:r>
            <w:r w:rsidRPr="00CB42B9">
              <w:rPr>
                <w:rFonts w:ascii="Cambria Math" w:hAnsi="Cambria Math" w:cs="Cambria Math"/>
                <w:bCs/>
                <w:szCs w:val="18"/>
              </w:rPr>
              <w:t>〉</w:t>
            </w:r>
            <w:r w:rsidRPr="00CB42B9">
              <w:rPr>
                <w:rFonts w:cstheme="minorHAnsi"/>
                <w:bCs/>
                <w:szCs w:val="18"/>
              </w:rPr>
              <w:t xml:space="preserve"> is the unique subgroup of Z</w:t>
            </w:r>
            <w:r w:rsidRPr="00CB42B9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Pr="00CB42B9">
              <w:rPr>
                <w:rFonts w:cstheme="minorHAnsi"/>
                <w:bCs/>
                <w:szCs w:val="18"/>
              </w:rPr>
              <w:t xml:space="preserve"> of order k; moreover, these are the only subgroups of Z</w:t>
            </w:r>
            <w:r w:rsidRPr="00CB42B9">
              <w:rPr>
                <w:rFonts w:cstheme="minorHAnsi"/>
                <w:bCs/>
                <w:szCs w:val="18"/>
                <w:vertAlign w:val="subscript"/>
              </w:rPr>
              <w:t>n</w:t>
            </w:r>
            <w:r w:rsidRPr="00CB42B9">
              <w:rPr>
                <w:rFonts w:cstheme="minorHAnsi"/>
                <w:bCs/>
                <w:szCs w:val="18"/>
              </w:rPr>
              <w:t>.</w:t>
            </w:r>
          </w:p>
        </w:tc>
      </w:tr>
      <w:tr w:rsidR="00384DD8" w:rsidRPr="005D2C38" w14:paraId="124CC26C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70F00176" w14:textId="7BD860A6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Theorem 4.4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0EAEBBBB" w14:textId="4274FCB6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Number of Elements of Each Order in a Cyclic Group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6064B3A6" w14:textId="46F7941D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If d is a positive divisor of n, the number of elements of order d in a cyclic group of order n is φ(d).</w:t>
            </w:r>
          </w:p>
        </w:tc>
      </w:tr>
      <w:tr w:rsidR="00384DD8" w:rsidRPr="005D2C38" w14:paraId="4E223CC5" w14:textId="77777777" w:rsidTr="00F827EA">
        <w:trPr>
          <w:cantSplit/>
        </w:trPr>
        <w:tc>
          <w:tcPr>
            <w:tcW w:w="3667" w:type="dxa"/>
            <w:shd w:val="clear" w:color="auto" w:fill="FFFFCC"/>
            <w:vAlign w:val="center"/>
          </w:tcPr>
          <w:p w14:paraId="3B04E10D" w14:textId="3700BB1D" w:rsidR="00384DD8" w:rsidRPr="00CB42B9" w:rsidRDefault="00384DD8" w:rsidP="00384DD8">
            <w:pPr>
              <w:pStyle w:val="NoSpacing"/>
              <w:rPr>
                <w:rFonts w:cstheme="minorHAnsi"/>
                <w:b/>
                <w:szCs w:val="18"/>
              </w:rPr>
            </w:pPr>
            <w:r w:rsidRPr="00CB42B9">
              <w:rPr>
                <w:rFonts w:cstheme="minorHAnsi"/>
                <w:b/>
                <w:szCs w:val="18"/>
              </w:rPr>
              <w:t>Corollary</w:t>
            </w:r>
            <w:r w:rsidR="00C91A0B">
              <w:rPr>
                <w:rFonts w:cstheme="minorHAnsi"/>
                <w:b/>
                <w:szCs w:val="18"/>
              </w:rPr>
              <w:t>:</w:t>
            </w:r>
          </w:p>
          <w:p w14:paraId="25CB57EB" w14:textId="453A8661" w:rsidR="00384DD8" w:rsidRPr="00CB42B9" w:rsidRDefault="00384DD8" w:rsidP="00384DD8">
            <w:pPr>
              <w:pStyle w:val="NoSpacing"/>
              <w:rPr>
                <w:rFonts w:cstheme="minorHAnsi"/>
                <w:b/>
                <w:lang w:val="pt-PT"/>
              </w:rPr>
            </w:pPr>
            <w:r w:rsidRPr="00CB42B9">
              <w:rPr>
                <w:rFonts w:cstheme="minorHAnsi"/>
                <w:b/>
                <w:szCs w:val="18"/>
              </w:rPr>
              <w:t>Number of Elements of Order d in a Finite Group</w:t>
            </w:r>
          </w:p>
        </w:tc>
        <w:tc>
          <w:tcPr>
            <w:tcW w:w="5400" w:type="dxa"/>
            <w:shd w:val="clear" w:color="auto" w:fill="FFFFCC"/>
            <w:vAlign w:val="center"/>
          </w:tcPr>
          <w:p w14:paraId="04F88C12" w14:textId="6E0FC95E" w:rsidR="00384DD8" w:rsidRPr="00CB42B9" w:rsidRDefault="00384DD8" w:rsidP="00384DD8">
            <w:pPr>
              <w:pStyle w:val="NoSpacing"/>
              <w:rPr>
                <w:rFonts w:cstheme="minorHAnsi"/>
                <w:bCs/>
                <w:szCs w:val="18"/>
              </w:rPr>
            </w:pPr>
            <w:r w:rsidRPr="00CB42B9">
              <w:rPr>
                <w:rFonts w:cstheme="minorHAnsi"/>
                <w:bCs/>
                <w:szCs w:val="18"/>
              </w:rPr>
              <w:t>In a finite group, the number of elements of order d is a multiple of φ(d).</w:t>
            </w:r>
          </w:p>
        </w:tc>
      </w:tr>
    </w:tbl>
    <w:p w14:paraId="35456E03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0F76BC9A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069D0097" w14:textId="77777777" w:rsidR="00485981" w:rsidRDefault="00485981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592E2135" w14:textId="69A8AA5F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5: </w:t>
      </w:r>
      <w:r w:rsidR="00A65213">
        <w:rPr>
          <w:rFonts w:cstheme="minorHAnsi"/>
          <w:b/>
          <w:sz w:val="28"/>
        </w:rPr>
        <w:t>Permutation Groups</w:t>
      </w:r>
    </w:p>
    <w:p w14:paraId="59BCD01C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667BD9" w:rsidRPr="005D2C38" w14:paraId="7FDD69C3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3B88A48E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041DA206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667BD9" w:rsidRPr="005D2C38" w14:paraId="580022EE" w14:textId="77777777" w:rsidTr="00C66CEC">
        <w:trPr>
          <w:cantSplit/>
        </w:trPr>
        <w:tc>
          <w:tcPr>
            <w:tcW w:w="2767" w:type="dxa"/>
            <w:vAlign w:val="center"/>
          </w:tcPr>
          <w:p w14:paraId="6C2F56C6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6F20CA5C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4D52819" w14:textId="77777777" w:rsidTr="00C66CEC">
        <w:trPr>
          <w:cantSplit/>
        </w:trPr>
        <w:tc>
          <w:tcPr>
            <w:tcW w:w="2767" w:type="dxa"/>
            <w:vAlign w:val="center"/>
          </w:tcPr>
          <w:p w14:paraId="1848F9E0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2A6D20E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4687BDD" w14:textId="77777777" w:rsidTr="00C66CEC">
        <w:trPr>
          <w:cantSplit/>
        </w:trPr>
        <w:tc>
          <w:tcPr>
            <w:tcW w:w="2767" w:type="dxa"/>
            <w:vAlign w:val="center"/>
          </w:tcPr>
          <w:p w14:paraId="507005B9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4985E59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D4BB43C" w14:textId="77777777" w:rsidTr="00C66CEC">
        <w:trPr>
          <w:cantSplit/>
        </w:trPr>
        <w:tc>
          <w:tcPr>
            <w:tcW w:w="2767" w:type="dxa"/>
            <w:vAlign w:val="center"/>
          </w:tcPr>
          <w:p w14:paraId="076486C2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692802B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B75460D" w14:textId="77777777" w:rsidTr="00C66CEC">
        <w:trPr>
          <w:cantSplit/>
        </w:trPr>
        <w:tc>
          <w:tcPr>
            <w:tcW w:w="2767" w:type="dxa"/>
            <w:vAlign w:val="center"/>
          </w:tcPr>
          <w:p w14:paraId="4C4E27A1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D53306A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B43EAAB" w14:textId="77777777" w:rsidTr="00C66CEC">
        <w:trPr>
          <w:cantSplit/>
        </w:trPr>
        <w:tc>
          <w:tcPr>
            <w:tcW w:w="2767" w:type="dxa"/>
            <w:vAlign w:val="center"/>
          </w:tcPr>
          <w:p w14:paraId="4D0D17CB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A56B3FF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E23A7BB" w14:textId="77777777" w:rsidTr="00C66CEC">
        <w:trPr>
          <w:cantSplit/>
        </w:trPr>
        <w:tc>
          <w:tcPr>
            <w:tcW w:w="2767" w:type="dxa"/>
            <w:vAlign w:val="center"/>
          </w:tcPr>
          <w:p w14:paraId="378E8254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12AB30B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D026A94" w14:textId="77777777" w:rsidTr="00C66CEC">
        <w:trPr>
          <w:cantSplit/>
        </w:trPr>
        <w:tc>
          <w:tcPr>
            <w:tcW w:w="2767" w:type="dxa"/>
            <w:vAlign w:val="center"/>
          </w:tcPr>
          <w:p w14:paraId="08E678CB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CB4BEA5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1691CC4" w14:textId="77777777" w:rsidTr="00C66CEC">
        <w:trPr>
          <w:cantSplit/>
        </w:trPr>
        <w:tc>
          <w:tcPr>
            <w:tcW w:w="2767" w:type="dxa"/>
            <w:vAlign w:val="center"/>
          </w:tcPr>
          <w:p w14:paraId="30BF70CE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B575BCA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DDDAB77" w14:textId="77777777" w:rsidTr="00C66CEC">
        <w:trPr>
          <w:cantSplit/>
        </w:trPr>
        <w:tc>
          <w:tcPr>
            <w:tcW w:w="2767" w:type="dxa"/>
            <w:vAlign w:val="center"/>
          </w:tcPr>
          <w:p w14:paraId="58815083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3FA8C1A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CAA41A9" w14:textId="77777777" w:rsidTr="00C66CEC">
        <w:trPr>
          <w:cantSplit/>
        </w:trPr>
        <w:tc>
          <w:tcPr>
            <w:tcW w:w="2767" w:type="dxa"/>
            <w:vAlign w:val="center"/>
          </w:tcPr>
          <w:p w14:paraId="6C07F554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85B9686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9650E36" w14:textId="77777777" w:rsidTr="00C66CEC">
        <w:trPr>
          <w:cantSplit/>
        </w:trPr>
        <w:tc>
          <w:tcPr>
            <w:tcW w:w="2767" w:type="dxa"/>
            <w:vAlign w:val="center"/>
          </w:tcPr>
          <w:p w14:paraId="6AA5C5F6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4A858D6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B6238C1" w14:textId="77777777" w:rsidTr="00C66CEC">
        <w:trPr>
          <w:cantSplit/>
        </w:trPr>
        <w:tc>
          <w:tcPr>
            <w:tcW w:w="2767" w:type="dxa"/>
            <w:vAlign w:val="center"/>
          </w:tcPr>
          <w:p w14:paraId="34DF3337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1BC99B9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C4EF4B3" w14:textId="77777777" w:rsidTr="00C66CEC">
        <w:trPr>
          <w:cantSplit/>
        </w:trPr>
        <w:tc>
          <w:tcPr>
            <w:tcW w:w="2767" w:type="dxa"/>
            <w:vAlign w:val="center"/>
          </w:tcPr>
          <w:p w14:paraId="32282958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9C6D7BB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5B250EB" w14:textId="77777777" w:rsidTr="00C66CEC">
        <w:trPr>
          <w:cantSplit/>
        </w:trPr>
        <w:tc>
          <w:tcPr>
            <w:tcW w:w="2767" w:type="dxa"/>
            <w:vAlign w:val="center"/>
          </w:tcPr>
          <w:p w14:paraId="2C0E7A14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26E1F44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1387098" w14:textId="77777777" w:rsidTr="00C66CEC">
        <w:trPr>
          <w:cantSplit/>
        </w:trPr>
        <w:tc>
          <w:tcPr>
            <w:tcW w:w="2767" w:type="dxa"/>
            <w:vAlign w:val="center"/>
          </w:tcPr>
          <w:p w14:paraId="74D6F958" w14:textId="77777777" w:rsidR="00667BD9" w:rsidRPr="00CB42B9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628AB16" w14:textId="77777777" w:rsidR="00667BD9" w:rsidRPr="00CB42B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7A634920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4DF95C11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4CB0403E" w14:textId="77777777" w:rsidR="00A45C13" w:rsidRDefault="00A45C1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724DD35C" w14:textId="7ECE556D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6: </w:t>
      </w:r>
      <w:r w:rsidR="00DF687B">
        <w:rPr>
          <w:rFonts w:cstheme="minorHAnsi"/>
          <w:b/>
          <w:sz w:val="28"/>
        </w:rPr>
        <w:t>Isomorphisms</w:t>
      </w:r>
    </w:p>
    <w:p w14:paraId="2EB272CC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667BD9" w:rsidRPr="005D2C38" w14:paraId="5B2B849B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0EEAD80D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626F1954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667BD9" w:rsidRPr="005D2C38" w14:paraId="2B3BCC5A" w14:textId="77777777" w:rsidTr="00C66CEC">
        <w:trPr>
          <w:cantSplit/>
        </w:trPr>
        <w:tc>
          <w:tcPr>
            <w:tcW w:w="2767" w:type="dxa"/>
            <w:vAlign w:val="center"/>
          </w:tcPr>
          <w:p w14:paraId="2F8B0706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03994D6C" w14:textId="77777777" w:rsidR="00667BD9" w:rsidRPr="005D2C38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CE47C96" w14:textId="77777777" w:rsidTr="00C66CEC">
        <w:trPr>
          <w:cantSplit/>
        </w:trPr>
        <w:tc>
          <w:tcPr>
            <w:tcW w:w="2767" w:type="dxa"/>
            <w:vAlign w:val="center"/>
          </w:tcPr>
          <w:p w14:paraId="301B614D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570A13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5253D19" w14:textId="77777777" w:rsidTr="00C66CEC">
        <w:trPr>
          <w:cantSplit/>
        </w:trPr>
        <w:tc>
          <w:tcPr>
            <w:tcW w:w="2767" w:type="dxa"/>
            <w:vAlign w:val="center"/>
          </w:tcPr>
          <w:p w14:paraId="148C71A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AF070D3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6EA719A" w14:textId="77777777" w:rsidTr="00C66CEC">
        <w:trPr>
          <w:cantSplit/>
        </w:trPr>
        <w:tc>
          <w:tcPr>
            <w:tcW w:w="2767" w:type="dxa"/>
            <w:vAlign w:val="center"/>
          </w:tcPr>
          <w:p w14:paraId="20A5B808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091DD7B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6E74CD7" w14:textId="77777777" w:rsidTr="00C66CEC">
        <w:trPr>
          <w:cantSplit/>
        </w:trPr>
        <w:tc>
          <w:tcPr>
            <w:tcW w:w="2767" w:type="dxa"/>
            <w:vAlign w:val="center"/>
          </w:tcPr>
          <w:p w14:paraId="2B150A72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13E87A9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10E5C88" w14:textId="77777777" w:rsidTr="00C66CEC">
        <w:trPr>
          <w:cantSplit/>
        </w:trPr>
        <w:tc>
          <w:tcPr>
            <w:tcW w:w="2767" w:type="dxa"/>
            <w:vAlign w:val="center"/>
          </w:tcPr>
          <w:p w14:paraId="627BA3E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C4BBFEB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48EB095" w14:textId="77777777" w:rsidTr="00C66CEC">
        <w:trPr>
          <w:cantSplit/>
        </w:trPr>
        <w:tc>
          <w:tcPr>
            <w:tcW w:w="2767" w:type="dxa"/>
            <w:vAlign w:val="center"/>
          </w:tcPr>
          <w:p w14:paraId="5F00B628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958F3D3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F1910B6" w14:textId="77777777" w:rsidTr="00C66CEC">
        <w:trPr>
          <w:cantSplit/>
        </w:trPr>
        <w:tc>
          <w:tcPr>
            <w:tcW w:w="2767" w:type="dxa"/>
            <w:vAlign w:val="center"/>
          </w:tcPr>
          <w:p w14:paraId="1119102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98E9C91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0AEBCD0" w14:textId="77777777" w:rsidTr="00C66CEC">
        <w:trPr>
          <w:cantSplit/>
        </w:trPr>
        <w:tc>
          <w:tcPr>
            <w:tcW w:w="2767" w:type="dxa"/>
            <w:vAlign w:val="center"/>
          </w:tcPr>
          <w:p w14:paraId="3FA2EC2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849C245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095928A" w14:textId="77777777" w:rsidTr="00C66CEC">
        <w:trPr>
          <w:cantSplit/>
        </w:trPr>
        <w:tc>
          <w:tcPr>
            <w:tcW w:w="2767" w:type="dxa"/>
            <w:vAlign w:val="center"/>
          </w:tcPr>
          <w:p w14:paraId="7A8E590A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1FAE0F9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492C564" w14:textId="77777777" w:rsidTr="00C66CEC">
        <w:trPr>
          <w:cantSplit/>
        </w:trPr>
        <w:tc>
          <w:tcPr>
            <w:tcW w:w="2767" w:type="dxa"/>
            <w:vAlign w:val="center"/>
          </w:tcPr>
          <w:p w14:paraId="1523890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F4DBE86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731DAA8" w14:textId="77777777" w:rsidTr="00C66CEC">
        <w:trPr>
          <w:cantSplit/>
        </w:trPr>
        <w:tc>
          <w:tcPr>
            <w:tcW w:w="2767" w:type="dxa"/>
            <w:vAlign w:val="center"/>
          </w:tcPr>
          <w:p w14:paraId="7DAB555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0F58D13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FF5D814" w14:textId="77777777" w:rsidTr="00C66CEC">
        <w:trPr>
          <w:cantSplit/>
        </w:trPr>
        <w:tc>
          <w:tcPr>
            <w:tcW w:w="2767" w:type="dxa"/>
            <w:vAlign w:val="center"/>
          </w:tcPr>
          <w:p w14:paraId="2E9E472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91D9BF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2784A97" w14:textId="77777777" w:rsidTr="00C66CEC">
        <w:trPr>
          <w:cantSplit/>
        </w:trPr>
        <w:tc>
          <w:tcPr>
            <w:tcW w:w="2767" w:type="dxa"/>
            <w:vAlign w:val="center"/>
          </w:tcPr>
          <w:p w14:paraId="256F66B0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DC3253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35F3B0F" w14:textId="77777777" w:rsidTr="00C66CEC">
        <w:trPr>
          <w:cantSplit/>
        </w:trPr>
        <w:tc>
          <w:tcPr>
            <w:tcW w:w="2767" w:type="dxa"/>
            <w:vAlign w:val="center"/>
          </w:tcPr>
          <w:p w14:paraId="5BD22386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7A9AD04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9E5426E" w14:textId="77777777" w:rsidTr="00C66CEC">
        <w:trPr>
          <w:cantSplit/>
        </w:trPr>
        <w:tc>
          <w:tcPr>
            <w:tcW w:w="2767" w:type="dxa"/>
            <w:vAlign w:val="center"/>
          </w:tcPr>
          <w:p w14:paraId="676988A9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6ACAFE8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42B68DF5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7070C80B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4F42EAED" w14:textId="77777777" w:rsidR="00A45C13" w:rsidRDefault="00A45C1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31B7383F" w14:textId="209D57ED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7: </w:t>
      </w:r>
      <w:r w:rsidR="00DF687B">
        <w:rPr>
          <w:rFonts w:cstheme="minorHAnsi"/>
          <w:b/>
          <w:sz w:val="28"/>
        </w:rPr>
        <w:t>Cosets and Lagrange’s Theorem</w:t>
      </w:r>
    </w:p>
    <w:p w14:paraId="5CF5923D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667BD9" w:rsidRPr="005D2C38" w14:paraId="0FD3CCA1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53F827B1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7217A2F7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667BD9" w:rsidRPr="005D2C38" w14:paraId="50D3EA6E" w14:textId="77777777" w:rsidTr="00C66CEC">
        <w:trPr>
          <w:cantSplit/>
        </w:trPr>
        <w:tc>
          <w:tcPr>
            <w:tcW w:w="2767" w:type="dxa"/>
            <w:vAlign w:val="center"/>
          </w:tcPr>
          <w:p w14:paraId="4B5DE95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6CCEB3C8" w14:textId="77777777" w:rsidR="00667BD9" w:rsidRPr="005D2C38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B8DEACB" w14:textId="77777777" w:rsidTr="00C66CEC">
        <w:trPr>
          <w:cantSplit/>
        </w:trPr>
        <w:tc>
          <w:tcPr>
            <w:tcW w:w="2767" w:type="dxa"/>
            <w:vAlign w:val="center"/>
          </w:tcPr>
          <w:p w14:paraId="6CD551A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EAA6FC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4F31B34" w14:textId="77777777" w:rsidTr="00C66CEC">
        <w:trPr>
          <w:cantSplit/>
        </w:trPr>
        <w:tc>
          <w:tcPr>
            <w:tcW w:w="2767" w:type="dxa"/>
            <w:vAlign w:val="center"/>
          </w:tcPr>
          <w:p w14:paraId="0E7569FB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96F7BF4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B1107AA" w14:textId="77777777" w:rsidTr="00C66CEC">
        <w:trPr>
          <w:cantSplit/>
        </w:trPr>
        <w:tc>
          <w:tcPr>
            <w:tcW w:w="2767" w:type="dxa"/>
            <w:vAlign w:val="center"/>
          </w:tcPr>
          <w:p w14:paraId="0D677262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49BE0EF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C0E788D" w14:textId="77777777" w:rsidTr="00C66CEC">
        <w:trPr>
          <w:cantSplit/>
        </w:trPr>
        <w:tc>
          <w:tcPr>
            <w:tcW w:w="2767" w:type="dxa"/>
            <w:vAlign w:val="center"/>
          </w:tcPr>
          <w:p w14:paraId="575FF29A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6EAE2E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D7CDB68" w14:textId="77777777" w:rsidTr="00C66CEC">
        <w:trPr>
          <w:cantSplit/>
        </w:trPr>
        <w:tc>
          <w:tcPr>
            <w:tcW w:w="2767" w:type="dxa"/>
            <w:vAlign w:val="center"/>
          </w:tcPr>
          <w:p w14:paraId="62339682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021D888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CA14A68" w14:textId="77777777" w:rsidTr="00C66CEC">
        <w:trPr>
          <w:cantSplit/>
        </w:trPr>
        <w:tc>
          <w:tcPr>
            <w:tcW w:w="2767" w:type="dxa"/>
            <w:vAlign w:val="center"/>
          </w:tcPr>
          <w:p w14:paraId="19FA045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784619B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E374F2A" w14:textId="77777777" w:rsidTr="00C66CEC">
        <w:trPr>
          <w:cantSplit/>
        </w:trPr>
        <w:tc>
          <w:tcPr>
            <w:tcW w:w="2767" w:type="dxa"/>
            <w:vAlign w:val="center"/>
          </w:tcPr>
          <w:p w14:paraId="72B03C1D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DFF178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68AE105" w14:textId="77777777" w:rsidTr="00C66CEC">
        <w:trPr>
          <w:cantSplit/>
        </w:trPr>
        <w:tc>
          <w:tcPr>
            <w:tcW w:w="2767" w:type="dxa"/>
            <w:vAlign w:val="center"/>
          </w:tcPr>
          <w:p w14:paraId="5AE5017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E75C171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F097BDF" w14:textId="77777777" w:rsidTr="00C66CEC">
        <w:trPr>
          <w:cantSplit/>
        </w:trPr>
        <w:tc>
          <w:tcPr>
            <w:tcW w:w="2767" w:type="dxa"/>
            <w:vAlign w:val="center"/>
          </w:tcPr>
          <w:p w14:paraId="38E755E8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DD77E0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961B137" w14:textId="77777777" w:rsidTr="00C66CEC">
        <w:trPr>
          <w:cantSplit/>
        </w:trPr>
        <w:tc>
          <w:tcPr>
            <w:tcW w:w="2767" w:type="dxa"/>
            <w:vAlign w:val="center"/>
          </w:tcPr>
          <w:p w14:paraId="59E20ADA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FC73C5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AAEB8D6" w14:textId="77777777" w:rsidTr="00C66CEC">
        <w:trPr>
          <w:cantSplit/>
        </w:trPr>
        <w:tc>
          <w:tcPr>
            <w:tcW w:w="2767" w:type="dxa"/>
            <w:vAlign w:val="center"/>
          </w:tcPr>
          <w:p w14:paraId="23D850E4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CA4005D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53BBE0D" w14:textId="77777777" w:rsidTr="00C66CEC">
        <w:trPr>
          <w:cantSplit/>
        </w:trPr>
        <w:tc>
          <w:tcPr>
            <w:tcW w:w="2767" w:type="dxa"/>
            <w:vAlign w:val="center"/>
          </w:tcPr>
          <w:p w14:paraId="1BF5EDC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4AF5424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5F04503" w14:textId="77777777" w:rsidTr="00C66CEC">
        <w:trPr>
          <w:cantSplit/>
        </w:trPr>
        <w:tc>
          <w:tcPr>
            <w:tcW w:w="2767" w:type="dxa"/>
            <w:vAlign w:val="center"/>
          </w:tcPr>
          <w:p w14:paraId="2FF6AB7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51C337F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4DA3728" w14:textId="77777777" w:rsidTr="00C66CEC">
        <w:trPr>
          <w:cantSplit/>
        </w:trPr>
        <w:tc>
          <w:tcPr>
            <w:tcW w:w="2767" w:type="dxa"/>
            <w:vAlign w:val="center"/>
          </w:tcPr>
          <w:p w14:paraId="2D944E92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D96FFA5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0921E85" w14:textId="77777777" w:rsidTr="00C66CEC">
        <w:trPr>
          <w:cantSplit/>
        </w:trPr>
        <w:tc>
          <w:tcPr>
            <w:tcW w:w="2767" w:type="dxa"/>
            <w:vAlign w:val="center"/>
          </w:tcPr>
          <w:p w14:paraId="1282C7A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E33495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598ADAB1" w14:textId="6CFBA160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0C6ABE83" w14:textId="0D13419A" w:rsidR="00DF687B" w:rsidRPr="000E07F6" w:rsidRDefault="000E07F6" w:rsidP="00667BD9">
      <w:pPr>
        <w:pStyle w:val="NoSpacing"/>
        <w:rPr>
          <w:rFonts w:cstheme="minorHAnsi"/>
          <w:b/>
          <w:szCs w:val="18"/>
        </w:rPr>
      </w:pPr>
      <w:r w:rsidRPr="000E07F6">
        <w:rPr>
          <w:rFonts w:cstheme="minorHAnsi"/>
          <w:b/>
          <w:szCs w:val="18"/>
        </w:rPr>
        <w:t xml:space="preserve">Note: </w:t>
      </w:r>
      <w:r w:rsidR="00DF687B" w:rsidRPr="000E07F6">
        <w:rPr>
          <w:rFonts w:cstheme="minorHAnsi"/>
          <w:b/>
          <w:szCs w:val="18"/>
        </w:rPr>
        <w:t>Skip Ch. 8</w:t>
      </w:r>
    </w:p>
    <w:p w14:paraId="29DDD0F5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26BA4D80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44E9E468" w14:textId="77777777" w:rsidR="00DF687B" w:rsidRDefault="00DF687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543BE949" w14:textId="22512261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</w:t>
      </w:r>
      <w:r w:rsidR="00DF687B">
        <w:rPr>
          <w:rFonts w:cstheme="minorHAnsi"/>
          <w:b/>
          <w:sz w:val="28"/>
        </w:rPr>
        <w:t>9</w:t>
      </w:r>
      <w:r>
        <w:rPr>
          <w:rFonts w:cstheme="minorHAnsi"/>
          <w:b/>
          <w:sz w:val="28"/>
        </w:rPr>
        <w:t xml:space="preserve">: </w:t>
      </w:r>
      <w:r w:rsidR="00DF687B">
        <w:rPr>
          <w:rFonts w:cstheme="minorHAnsi"/>
          <w:b/>
          <w:sz w:val="28"/>
        </w:rPr>
        <w:t>Normal Subgroups and Factor Groups</w:t>
      </w:r>
    </w:p>
    <w:p w14:paraId="197181CB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667BD9" w:rsidRPr="005D2C38" w14:paraId="388D5A47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328D0E48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6869A936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667BD9" w:rsidRPr="005D2C38" w14:paraId="431E4E3A" w14:textId="77777777" w:rsidTr="00C66CEC">
        <w:trPr>
          <w:cantSplit/>
        </w:trPr>
        <w:tc>
          <w:tcPr>
            <w:tcW w:w="2767" w:type="dxa"/>
            <w:vAlign w:val="center"/>
          </w:tcPr>
          <w:p w14:paraId="21CD319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57F3E829" w14:textId="77777777" w:rsidR="00667BD9" w:rsidRPr="005D2C38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3CAD1A0" w14:textId="77777777" w:rsidTr="00C66CEC">
        <w:trPr>
          <w:cantSplit/>
        </w:trPr>
        <w:tc>
          <w:tcPr>
            <w:tcW w:w="2767" w:type="dxa"/>
            <w:vAlign w:val="center"/>
          </w:tcPr>
          <w:p w14:paraId="7CABDF08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8983F8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A541040" w14:textId="77777777" w:rsidTr="00C66CEC">
        <w:trPr>
          <w:cantSplit/>
        </w:trPr>
        <w:tc>
          <w:tcPr>
            <w:tcW w:w="2767" w:type="dxa"/>
            <w:vAlign w:val="center"/>
          </w:tcPr>
          <w:p w14:paraId="06D8B2F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2560D96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DEDFE0A" w14:textId="77777777" w:rsidTr="00C66CEC">
        <w:trPr>
          <w:cantSplit/>
        </w:trPr>
        <w:tc>
          <w:tcPr>
            <w:tcW w:w="2767" w:type="dxa"/>
            <w:vAlign w:val="center"/>
          </w:tcPr>
          <w:p w14:paraId="0600628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7CFE76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8D082F0" w14:textId="77777777" w:rsidTr="00C66CEC">
        <w:trPr>
          <w:cantSplit/>
        </w:trPr>
        <w:tc>
          <w:tcPr>
            <w:tcW w:w="2767" w:type="dxa"/>
            <w:vAlign w:val="center"/>
          </w:tcPr>
          <w:p w14:paraId="0E379D6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69D3A41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20622A6" w14:textId="77777777" w:rsidTr="00C66CEC">
        <w:trPr>
          <w:cantSplit/>
        </w:trPr>
        <w:tc>
          <w:tcPr>
            <w:tcW w:w="2767" w:type="dxa"/>
            <w:vAlign w:val="center"/>
          </w:tcPr>
          <w:p w14:paraId="523C1B49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6EFA126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B7C052F" w14:textId="77777777" w:rsidTr="00C66CEC">
        <w:trPr>
          <w:cantSplit/>
        </w:trPr>
        <w:tc>
          <w:tcPr>
            <w:tcW w:w="2767" w:type="dxa"/>
            <w:vAlign w:val="center"/>
          </w:tcPr>
          <w:p w14:paraId="106BE6BE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67FAF7D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44965F5" w14:textId="77777777" w:rsidTr="00C66CEC">
        <w:trPr>
          <w:cantSplit/>
        </w:trPr>
        <w:tc>
          <w:tcPr>
            <w:tcW w:w="2767" w:type="dxa"/>
            <w:vAlign w:val="center"/>
          </w:tcPr>
          <w:p w14:paraId="1FDFAD7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30DD24B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2F7AE36" w14:textId="77777777" w:rsidTr="00C66CEC">
        <w:trPr>
          <w:cantSplit/>
        </w:trPr>
        <w:tc>
          <w:tcPr>
            <w:tcW w:w="2767" w:type="dxa"/>
            <w:vAlign w:val="center"/>
          </w:tcPr>
          <w:p w14:paraId="2ED93242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D69E80A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E922D70" w14:textId="77777777" w:rsidTr="00C66CEC">
        <w:trPr>
          <w:cantSplit/>
        </w:trPr>
        <w:tc>
          <w:tcPr>
            <w:tcW w:w="2767" w:type="dxa"/>
            <w:vAlign w:val="center"/>
          </w:tcPr>
          <w:p w14:paraId="32E31AA5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D81FB4A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4D8B751" w14:textId="77777777" w:rsidTr="00C66CEC">
        <w:trPr>
          <w:cantSplit/>
        </w:trPr>
        <w:tc>
          <w:tcPr>
            <w:tcW w:w="2767" w:type="dxa"/>
            <w:vAlign w:val="center"/>
          </w:tcPr>
          <w:p w14:paraId="18E5D63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457BC1F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4D68D52" w14:textId="77777777" w:rsidTr="00C66CEC">
        <w:trPr>
          <w:cantSplit/>
        </w:trPr>
        <w:tc>
          <w:tcPr>
            <w:tcW w:w="2767" w:type="dxa"/>
            <w:vAlign w:val="center"/>
          </w:tcPr>
          <w:p w14:paraId="38FD984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3C7034D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2EE5786" w14:textId="77777777" w:rsidTr="00C66CEC">
        <w:trPr>
          <w:cantSplit/>
        </w:trPr>
        <w:tc>
          <w:tcPr>
            <w:tcW w:w="2767" w:type="dxa"/>
            <w:vAlign w:val="center"/>
          </w:tcPr>
          <w:p w14:paraId="25F84F7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20C74E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86FF285" w14:textId="77777777" w:rsidTr="00C66CEC">
        <w:trPr>
          <w:cantSplit/>
        </w:trPr>
        <w:tc>
          <w:tcPr>
            <w:tcW w:w="2767" w:type="dxa"/>
            <w:vAlign w:val="center"/>
          </w:tcPr>
          <w:p w14:paraId="3CA0AF0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B68A431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D0F94FD" w14:textId="77777777" w:rsidTr="00C66CEC">
        <w:trPr>
          <w:cantSplit/>
        </w:trPr>
        <w:tc>
          <w:tcPr>
            <w:tcW w:w="2767" w:type="dxa"/>
            <w:vAlign w:val="center"/>
          </w:tcPr>
          <w:p w14:paraId="79B7C8EE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AA452F7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5CDDF2B" w14:textId="77777777" w:rsidTr="00C66CEC">
        <w:trPr>
          <w:cantSplit/>
        </w:trPr>
        <w:tc>
          <w:tcPr>
            <w:tcW w:w="2767" w:type="dxa"/>
            <w:vAlign w:val="center"/>
          </w:tcPr>
          <w:p w14:paraId="49D37DC9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18D539F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68147E5F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7540DF32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11AE9F27" w14:textId="77777777" w:rsidR="00DF687B" w:rsidRDefault="00DF687B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54BF7574" w14:textId="443197F3" w:rsidR="00667BD9" w:rsidRPr="005D2C38" w:rsidRDefault="00667BD9" w:rsidP="00667BD9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 xml:space="preserve">Ch. 10: </w:t>
      </w:r>
      <w:r w:rsidR="00DF687B">
        <w:rPr>
          <w:rFonts w:cstheme="minorHAnsi"/>
          <w:b/>
          <w:sz w:val="28"/>
        </w:rPr>
        <w:t xml:space="preserve">Group </w:t>
      </w:r>
      <w:r w:rsidR="00180B73">
        <w:rPr>
          <w:rFonts w:cstheme="minorHAnsi"/>
          <w:b/>
          <w:sz w:val="28"/>
        </w:rPr>
        <w:t>H</w:t>
      </w:r>
      <w:r w:rsidR="00DF687B">
        <w:rPr>
          <w:rFonts w:cstheme="minorHAnsi"/>
          <w:b/>
          <w:sz w:val="28"/>
        </w:rPr>
        <w:t>omomorphisms</w:t>
      </w:r>
    </w:p>
    <w:p w14:paraId="5009B962" w14:textId="77777777" w:rsidR="00667BD9" w:rsidRPr="005D2C38" w:rsidRDefault="00667BD9" w:rsidP="00667BD9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667BD9" w:rsidRPr="005D2C38" w14:paraId="6A93FAC4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2019C111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17106233" w14:textId="77777777" w:rsidR="00667BD9" w:rsidRPr="005D2C38" w:rsidRDefault="00667BD9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667BD9" w:rsidRPr="005D2C38" w14:paraId="04D56559" w14:textId="77777777" w:rsidTr="00C66CEC">
        <w:trPr>
          <w:cantSplit/>
        </w:trPr>
        <w:tc>
          <w:tcPr>
            <w:tcW w:w="2767" w:type="dxa"/>
            <w:vAlign w:val="center"/>
          </w:tcPr>
          <w:p w14:paraId="4A0832E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3795B1DE" w14:textId="77777777" w:rsidR="00667BD9" w:rsidRPr="005D2C38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FE74C6B" w14:textId="77777777" w:rsidTr="00C66CEC">
        <w:trPr>
          <w:cantSplit/>
        </w:trPr>
        <w:tc>
          <w:tcPr>
            <w:tcW w:w="2767" w:type="dxa"/>
            <w:vAlign w:val="center"/>
          </w:tcPr>
          <w:p w14:paraId="099DB6B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2764FFD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6BE0316" w14:textId="77777777" w:rsidTr="00C66CEC">
        <w:trPr>
          <w:cantSplit/>
        </w:trPr>
        <w:tc>
          <w:tcPr>
            <w:tcW w:w="2767" w:type="dxa"/>
            <w:vAlign w:val="center"/>
          </w:tcPr>
          <w:p w14:paraId="376B5E7F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D14EC67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49BFD002" w14:textId="77777777" w:rsidTr="00C66CEC">
        <w:trPr>
          <w:cantSplit/>
        </w:trPr>
        <w:tc>
          <w:tcPr>
            <w:tcW w:w="2767" w:type="dxa"/>
            <w:vAlign w:val="center"/>
          </w:tcPr>
          <w:p w14:paraId="12892A6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32C68DE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A976737" w14:textId="77777777" w:rsidTr="00C66CEC">
        <w:trPr>
          <w:cantSplit/>
        </w:trPr>
        <w:tc>
          <w:tcPr>
            <w:tcW w:w="2767" w:type="dxa"/>
            <w:vAlign w:val="center"/>
          </w:tcPr>
          <w:p w14:paraId="5E9BC1E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869B6D2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975EC1D" w14:textId="77777777" w:rsidTr="00C66CEC">
        <w:trPr>
          <w:cantSplit/>
        </w:trPr>
        <w:tc>
          <w:tcPr>
            <w:tcW w:w="2767" w:type="dxa"/>
            <w:vAlign w:val="center"/>
          </w:tcPr>
          <w:p w14:paraId="0D5F630E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F67BAC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637792A" w14:textId="77777777" w:rsidTr="00C66CEC">
        <w:trPr>
          <w:cantSplit/>
        </w:trPr>
        <w:tc>
          <w:tcPr>
            <w:tcW w:w="2767" w:type="dxa"/>
            <w:vAlign w:val="center"/>
          </w:tcPr>
          <w:p w14:paraId="6BF003BA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1CBE5B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E355A4E" w14:textId="77777777" w:rsidTr="00C66CEC">
        <w:trPr>
          <w:cantSplit/>
        </w:trPr>
        <w:tc>
          <w:tcPr>
            <w:tcW w:w="2767" w:type="dxa"/>
            <w:vAlign w:val="center"/>
          </w:tcPr>
          <w:p w14:paraId="09300D36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377990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2357863E" w14:textId="77777777" w:rsidTr="00C66CEC">
        <w:trPr>
          <w:cantSplit/>
        </w:trPr>
        <w:tc>
          <w:tcPr>
            <w:tcW w:w="2767" w:type="dxa"/>
            <w:vAlign w:val="center"/>
          </w:tcPr>
          <w:p w14:paraId="0FD66337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EA8F8A4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0696E0ED" w14:textId="77777777" w:rsidTr="00C66CEC">
        <w:trPr>
          <w:cantSplit/>
        </w:trPr>
        <w:tc>
          <w:tcPr>
            <w:tcW w:w="2767" w:type="dxa"/>
            <w:vAlign w:val="center"/>
          </w:tcPr>
          <w:p w14:paraId="6FC5CA1E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1E7D9B0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A414165" w14:textId="77777777" w:rsidTr="00C66CEC">
        <w:trPr>
          <w:cantSplit/>
        </w:trPr>
        <w:tc>
          <w:tcPr>
            <w:tcW w:w="2767" w:type="dxa"/>
            <w:vAlign w:val="center"/>
          </w:tcPr>
          <w:p w14:paraId="653F891C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17BED09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105CCB28" w14:textId="77777777" w:rsidTr="00C66CEC">
        <w:trPr>
          <w:cantSplit/>
        </w:trPr>
        <w:tc>
          <w:tcPr>
            <w:tcW w:w="2767" w:type="dxa"/>
            <w:vAlign w:val="center"/>
          </w:tcPr>
          <w:p w14:paraId="54769256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3D8D47E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63FEE0E4" w14:textId="77777777" w:rsidTr="00C66CEC">
        <w:trPr>
          <w:cantSplit/>
        </w:trPr>
        <w:tc>
          <w:tcPr>
            <w:tcW w:w="2767" w:type="dxa"/>
            <w:vAlign w:val="center"/>
          </w:tcPr>
          <w:p w14:paraId="52EA67CA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59C9B4F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539DE65D" w14:textId="77777777" w:rsidTr="00C66CEC">
        <w:trPr>
          <w:cantSplit/>
        </w:trPr>
        <w:tc>
          <w:tcPr>
            <w:tcW w:w="2767" w:type="dxa"/>
            <w:vAlign w:val="center"/>
          </w:tcPr>
          <w:p w14:paraId="440677B3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72AE4F2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35E51DA0" w14:textId="77777777" w:rsidTr="00C66CEC">
        <w:trPr>
          <w:cantSplit/>
        </w:trPr>
        <w:tc>
          <w:tcPr>
            <w:tcW w:w="2767" w:type="dxa"/>
            <w:vAlign w:val="center"/>
          </w:tcPr>
          <w:p w14:paraId="6B9B5E71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282FB07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667BD9" w:rsidRPr="005D2C38" w14:paraId="7EEBACD1" w14:textId="77777777" w:rsidTr="00C66CEC">
        <w:trPr>
          <w:cantSplit/>
        </w:trPr>
        <w:tc>
          <w:tcPr>
            <w:tcW w:w="2767" w:type="dxa"/>
            <w:vAlign w:val="center"/>
          </w:tcPr>
          <w:p w14:paraId="31AE540C" w14:textId="77777777" w:rsidR="00667BD9" w:rsidRPr="005D2C38" w:rsidRDefault="00667BD9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7DB30CC" w14:textId="77777777" w:rsidR="00667BD9" w:rsidRPr="00667BD9" w:rsidRDefault="00667BD9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3251BC4C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04B17885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27692FAE" w14:textId="77777777" w:rsidR="00667BD9" w:rsidRDefault="00667BD9" w:rsidP="00667BD9">
      <w:pPr>
        <w:pStyle w:val="NoSpacing"/>
        <w:rPr>
          <w:rFonts w:cstheme="minorHAnsi"/>
          <w:b/>
          <w:sz w:val="28"/>
        </w:rPr>
      </w:pPr>
    </w:p>
    <w:p w14:paraId="49E003B0" w14:textId="32A9E1B1" w:rsidR="004B06B3" w:rsidRDefault="004B06B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615588CD" w14:textId="5A294905" w:rsidR="004B06B3" w:rsidRPr="005D2C38" w:rsidRDefault="004B06B3" w:rsidP="004B06B3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Ch. 11: Fundamental Theorem of Finite Abelian Groups</w:t>
      </w:r>
    </w:p>
    <w:p w14:paraId="296E0DCB" w14:textId="77777777" w:rsidR="004B06B3" w:rsidRPr="005D2C38" w:rsidRDefault="004B06B3" w:rsidP="004B06B3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4B06B3" w:rsidRPr="005D2C38" w14:paraId="7A5313F4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7E13FF1B" w14:textId="77777777" w:rsidR="004B06B3" w:rsidRPr="005D2C38" w:rsidRDefault="004B06B3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602EB142" w14:textId="77777777" w:rsidR="004B06B3" w:rsidRPr="005D2C38" w:rsidRDefault="004B06B3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4B06B3" w:rsidRPr="005D2C38" w14:paraId="62E0F26B" w14:textId="77777777" w:rsidTr="00C66CEC">
        <w:trPr>
          <w:cantSplit/>
        </w:trPr>
        <w:tc>
          <w:tcPr>
            <w:tcW w:w="2767" w:type="dxa"/>
            <w:vAlign w:val="center"/>
          </w:tcPr>
          <w:p w14:paraId="603175D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6481CEA1" w14:textId="77777777" w:rsidR="004B06B3" w:rsidRPr="005D2C38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6931797F" w14:textId="77777777" w:rsidTr="00C66CEC">
        <w:trPr>
          <w:cantSplit/>
        </w:trPr>
        <w:tc>
          <w:tcPr>
            <w:tcW w:w="2767" w:type="dxa"/>
            <w:vAlign w:val="center"/>
          </w:tcPr>
          <w:p w14:paraId="6AC0DD58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3F85715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6A9126B9" w14:textId="77777777" w:rsidTr="00C66CEC">
        <w:trPr>
          <w:cantSplit/>
        </w:trPr>
        <w:tc>
          <w:tcPr>
            <w:tcW w:w="2767" w:type="dxa"/>
            <w:vAlign w:val="center"/>
          </w:tcPr>
          <w:p w14:paraId="2A0EF82C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B536D34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13DA5A02" w14:textId="77777777" w:rsidTr="00C66CEC">
        <w:trPr>
          <w:cantSplit/>
        </w:trPr>
        <w:tc>
          <w:tcPr>
            <w:tcW w:w="2767" w:type="dxa"/>
            <w:vAlign w:val="center"/>
          </w:tcPr>
          <w:p w14:paraId="5D87884F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3851744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126E9018" w14:textId="77777777" w:rsidTr="00C66CEC">
        <w:trPr>
          <w:cantSplit/>
        </w:trPr>
        <w:tc>
          <w:tcPr>
            <w:tcW w:w="2767" w:type="dxa"/>
            <w:vAlign w:val="center"/>
          </w:tcPr>
          <w:p w14:paraId="3ABBAB16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C9F32D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09634B09" w14:textId="77777777" w:rsidTr="00C66CEC">
        <w:trPr>
          <w:cantSplit/>
        </w:trPr>
        <w:tc>
          <w:tcPr>
            <w:tcW w:w="2767" w:type="dxa"/>
            <w:vAlign w:val="center"/>
          </w:tcPr>
          <w:p w14:paraId="369A935B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313CB18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720C7055" w14:textId="77777777" w:rsidTr="00C66CEC">
        <w:trPr>
          <w:cantSplit/>
        </w:trPr>
        <w:tc>
          <w:tcPr>
            <w:tcW w:w="2767" w:type="dxa"/>
            <w:vAlign w:val="center"/>
          </w:tcPr>
          <w:p w14:paraId="414260A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2A82ABFA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59A42398" w14:textId="77777777" w:rsidTr="00C66CEC">
        <w:trPr>
          <w:cantSplit/>
        </w:trPr>
        <w:tc>
          <w:tcPr>
            <w:tcW w:w="2767" w:type="dxa"/>
            <w:vAlign w:val="center"/>
          </w:tcPr>
          <w:p w14:paraId="623E56E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C98B6A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72EBD881" w14:textId="77777777" w:rsidTr="00C66CEC">
        <w:trPr>
          <w:cantSplit/>
        </w:trPr>
        <w:tc>
          <w:tcPr>
            <w:tcW w:w="2767" w:type="dxa"/>
            <w:vAlign w:val="center"/>
          </w:tcPr>
          <w:p w14:paraId="08F672E3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1A21AD2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68935928" w14:textId="77777777" w:rsidTr="00C66CEC">
        <w:trPr>
          <w:cantSplit/>
        </w:trPr>
        <w:tc>
          <w:tcPr>
            <w:tcW w:w="2767" w:type="dxa"/>
            <w:vAlign w:val="center"/>
          </w:tcPr>
          <w:p w14:paraId="5CDDD48F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53049FD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3A6C43C2" w14:textId="77777777" w:rsidTr="00C66CEC">
        <w:trPr>
          <w:cantSplit/>
        </w:trPr>
        <w:tc>
          <w:tcPr>
            <w:tcW w:w="2767" w:type="dxa"/>
            <w:vAlign w:val="center"/>
          </w:tcPr>
          <w:p w14:paraId="77D04319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BAB01AF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23D184D3" w14:textId="77777777" w:rsidTr="00C66CEC">
        <w:trPr>
          <w:cantSplit/>
        </w:trPr>
        <w:tc>
          <w:tcPr>
            <w:tcW w:w="2767" w:type="dxa"/>
            <w:vAlign w:val="center"/>
          </w:tcPr>
          <w:p w14:paraId="6670314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91E8B43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E82C68A" w14:textId="77777777" w:rsidTr="00C66CEC">
        <w:trPr>
          <w:cantSplit/>
        </w:trPr>
        <w:tc>
          <w:tcPr>
            <w:tcW w:w="2767" w:type="dxa"/>
            <w:vAlign w:val="center"/>
          </w:tcPr>
          <w:p w14:paraId="37E1535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A461AE6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5A261D16" w14:textId="77777777" w:rsidTr="00C66CEC">
        <w:trPr>
          <w:cantSplit/>
        </w:trPr>
        <w:tc>
          <w:tcPr>
            <w:tcW w:w="2767" w:type="dxa"/>
            <w:vAlign w:val="center"/>
          </w:tcPr>
          <w:p w14:paraId="0A0785EF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5DA9E795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63AB399" w14:textId="77777777" w:rsidTr="00C66CEC">
        <w:trPr>
          <w:cantSplit/>
        </w:trPr>
        <w:tc>
          <w:tcPr>
            <w:tcW w:w="2767" w:type="dxa"/>
            <w:vAlign w:val="center"/>
          </w:tcPr>
          <w:p w14:paraId="0336CCA8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855FF94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36933D65" w14:textId="77777777" w:rsidTr="00C66CEC">
        <w:trPr>
          <w:cantSplit/>
        </w:trPr>
        <w:tc>
          <w:tcPr>
            <w:tcW w:w="2767" w:type="dxa"/>
            <w:vAlign w:val="center"/>
          </w:tcPr>
          <w:p w14:paraId="5508D57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EF20AC0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49A716C5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2A215D8F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5D0EF031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21217F50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3A4417E5" w14:textId="1D1DEF0A" w:rsidR="004B06B3" w:rsidRDefault="004B06B3">
      <w:pPr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br w:type="page"/>
      </w:r>
    </w:p>
    <w:p w14:paraId="54545419" w14:textId="056CFBFF" w:rsidR="004B06B3" w:rsidRPr="005D2C38" w:rsidRDefault="004B06B3" w:rsidP="004B06B3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lastRenderedPageBreak/>
        <w:t>Ch. 1</w:t>
      </w:r>
      <w:r w:rsidR="00492619">
        <w:rPr>
          <w:rFonts w:cstheme="minorHAnsi"/>
          <w:b/>
          <w:sz w:val="28"/>
        </w:rPr>
        <w:t>2</w:t>
      </w:r>
      <w:r>
        <w:rPr>
          <w:rFonts w:cstheme="minorHAnsi"/>
          <w:b/>
          <w:sz w:val="28"/>
        </w:rPr>
        <w:t xml:space="preserve">: </w:t>
      </w:r>
      <w:r w:rsidR="00492619">
        <w:rPr>
          <w:rFonts w:cstheme="minorHAnsi"/>
          <w:b/>
          <w:sz w:val="28"/>
        </w:rPr>
        <w:t>Introduction to Rings</w:t>
      </w:r>
    </w:p>
    <w:p w14:paraId="422B27B6" w14:textId="77777777" w:rsidR="004B06B3" w:rsidRPr="005D2C38" w:rsidRDefault="004B06B3" w:rsidP="004B06B3">
      <w:pPr>
        <w:pStyle w:val="NoSpacing"/>
        <w:rPr>
          <w:rFonts w:cstheme="minorHAnsi"/>
          <w:b/>
        </w:rPr>
      </w:pPr>
    </w:p>
    <w:tbl>
      <w:tblPr>
        <w:tblStyle w:val="TableGrid"/>
        <w:tblW w:w="906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767"/>
        <w:gridCol w:w="6300"/>
      </w:tblGrid>
      <w:tr w:rsidR="004B06B3" w:rsidRPr="005D2C38" w14:paraId="110E4969" w14:textId="77777777" w:rsidTr="00C66CEC">
        <w:trPr>
          <w:cantSplit/>
        </w:trPr>
        <w:tc>
          <w:tcPr>
            <w:tcW w:w="2767" w:type="dxa"/>
            <w:shd w:val="clear" w:color="auto" w:fill="E36C0A" w:themeFill="accent6" w:themeFillShade="BF"/>
            <w:vAlign w:val="center"/>
          </w:tcPr>
          <w:p w14:paraId="0C9F48C9" w14:textId="77777777" w:rsidR="004B06B3" w:rsidRPr="005D2C38" w:rsidRDefault="004B06B3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Axiom / Theorem / Lemma / Definition</w:t>
            </w:r>
          </w:p>
        </w:tc>
        <w:tc>
          <w:tcPr>
            <w:tcW w:w="6300" w:type="dxa"/>
            <w:shd w:val="clear" w:color="auto" w:fill="E36C0A" w:themeFill="accent6" w:themeFillShade="BF"/>
            <w:vAlign w:val="center"/>
          </w:tcPr>
          <w:p w14:paraId="55B80E6D" w14:textId="77777777" w:rsidR="004B06B3" w:rsidRPr="005D2C38" w:rsidRDefault="004B06B3" w:rsidP="00C66CEC">
            <w:pPr>
              <w:pStyle w:val="NoSpacing"/>
              <w:jc w:val="center"/>
              <w:rPr>
                <w:rFonts w:cstheme="minorHAnsi"/>
                <w:b/>
                <w:color w:val="FFFFFF" w:themeColor="background1"/>
                <w:sz w:val="28"/>
              </w:rPr>
            </w:pPr>
            <w:r w:rsidRPr="005D2C38">
              <w:rPr>
                <w:rFonts w:cstheme="minorHAnsi"/>
                <w:b/>
                <w:color w:val="FFFFFF" w:themeColor="background1"/>
                <w:sz w:val="28"/>
              </w:rPr>
              <w:t>Description</w:t>
            </w:r>
          </w:p>
        </w:tc>
      </w:tr>
      <w:tr w:rsidR="004B06B3" w:rsidRPr="005D2C38" w14:paraId="7BD0B1AE" w14:textId="77777777" w:rsidTr="00C66CEC">
        <w:trPr>
          <w:cantSplit/>
        </w:trPr>
        <w:tc>
          <w:tcPr>
            <w:tcW w:w="2767" w:type="dxa"/>
            <w:vAlign w:val="center"/>
          </w:tcPr>
          <w:p w14:paraId="6C23048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szCs w:val="18"/>
              </w:rPr>
            </w:pPr>
          </w:p>
        </w:tc>
        <w:tc>
          <w:tcPr>
            <w:tcW w:w="6300" w:type="dxa"/>
            <w:vAlign w:val="center"/>
          </w:tcPr>
          <w:p w14:paraId="1670AE05" w14:textId="77777777" w:rsidR="004B06B3" w:rsidRPr="005D2C38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3BCF884" w14:textId="77777777" w:rsidTr="00C66CEC">
        <w:trPr>
          <w:cantSplit/>
        </w:trPr>
        <w:tc>
          <w:tcPr>
            <w:tcW w:w="2767" w:type="dxa"/>
            <w:vAlign w:val="center"/>
          </w:tcPr>
          <w:p w14:paraId="103D6570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E692BAB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6B0D409B" w14:textId="77777777" w:rsidTr="00C66CEC">
        <w:trPr>
          <w:cantSplit/>
        </w:trPr>
        <w:tc>
          <w:tcPr>
            <w:tcW w:w="2767" w:type="dxa"/>
            <w:vAlign w:val="center"/>
          </w:tcPr>
          <w:p w14:paraId="4396BF0A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92BA95E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3F4D1535" w14:textId="77777777" w:rsidTr="00C66CEC">
        <w:trPr>
          <w:cantSplit/>
        </w:trPr>
        <w:tc>
          <w:tcPr>
            <w:tcW w:w="2767" w:type="dxa"/>
            <w:vAlign w:val="center"/>
          </w:tcPr>
          <w:p w14:paraId="767462C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9FD8E68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0320B9E3" w14:textId="77777777" w:rsidTr="00C66CEC">
        <w:trPr>
          <w:cantSplit/>
        </w:trPr>
        <w:tc>
          <w:tcPr>
            <w:tcW w:w="2767" w:type="dxa"/>
            <w:vAlign w:val="center"/>
          </w:tcPr>
          <w:p w14:paraId="0B335B8A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C4B62F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0F60FBE8" w14:textId="77777777" w:rsidTr="00C66CEC">
        <w:trPr>
          <w:cantSplit/>
        </w:trPr>
        <w:tc>
          <w:tcPr>
            <w:tcW w:w="2767" w:type="dxa"/>
            <w:vAlign w:val="center"/>
          </w:tcPr>
          <w:p w14:paraId="1987DB43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BF349C0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53FCC72" w14:textId="77777777" w:rsidTr="00C66CEC">
        <w:trPr>
          <w:cantSplit/>
        </w:trPr>
        <w:tc>
          <w:tcPr>
            <w:tcW w:w="2767" w:type="dxa"/>
            <w:vAlign w:val="center"/>
          </w:tcPr>
          <w:p w14:paraId="16ACACC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96C27CD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DC02103" w14:textId="77777777" w:rsidTr="00C66CEC">
        <w:trPr>
          <w:cantSplit/>
        </w:trPr>
        <w:tc>
          <w:tcPr>
            <w:tcW w:w="2767" w:type="dxa"/>
            <w:vAlign w:val="center"/>
          </w:tcPr>
          <w:p w14:paraId="3B931DB0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5E6AE7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3A33672A" w14:textId="77777777" w:rsidTr="00C66CEC">
        <w:trPr>
          <w:cantSplit/>
        </w:trPr>
        <w:tc>
          <w:tcPr>
            <w:tcW w:w="2767" w:type="dxa"/>
            <w:vAlign w:val="center"/>
          </w:tcPr>
          <w:p w14:paraId="5EBF4DC0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6C169A8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28E18292" w14:textId="77777777" w:rsidTr="00C66CEC">
        <w:trPr>
          <w:cantSplit/>
        </w:trPr>
        <w:tc>
          <w:tcPr>
            <w:tcW w:w="2767" w:type="dxa"/>
            <w:vAlign w:val="center"/>
          </w:tcPr>
          <w:p w14:paraId="6109979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80953D2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AF8DADE" w14:textId="77777777" w:rsidTr="00C66CEC">
        <w:trPr>
          <w:cantSplit/>
        </w:trPr>
        <w:tc>
          <w:tcPr>
            <w:tcW w:w="2767" w:type="dxa"/>
            <w:vAlign w:val="center"/>
          </w:tcPr>
          <w:p w14:paraId="6E5AE85D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0912302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2DEA9022" w14:textId="77777777" w:rsidTr="00C66CEC">
        <w:trPr>
          <w:cantSplit/>
        </w:trPr>
        <w:tc>
          <w:tcPr>
            <w:tcW w:w="2767" w:type="dxa"/>
            <w:vAlign w:val="center"/>
          </w:tcPr>
          <w:p w14:paraId="47F15A01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1116ACA9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0B9075D9" w14:textId="77777777" w:rsidTr="00C66CEC">
        <w:trPr>
          <w:cantSplit/>
        </w:trPr>
        <w:tc>
          <w:tcPr>
            <w:tcW w:w="2767" w:type="dxa"/>
            <w:vAlign w:val="center"/>
          </w:tcPr>
          <w:p w14:paraId="1AA83FCC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43A4279C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7D42DB5C" w14:textId="77777777" w:rsidTr="00C66CEC">
        <w:trPr>
          <w:cantSplit/>
        </w:trPr>
        <w:tc>
          <w:tcPr>
            <w:tcW w:w="2767" w:type="dxa"/>
            <w:vAlign w:val="center"/>
          </w:tcPr>
          <w:p w14:paraId="4005C812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38D923E5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1024E396" w14:textId="77777777" w:rsidTr="00C66CEC">
        <w:trPr>
          <w:cantSplit/>
        </w:trPr>
        <w:tc>
          <w:tcPr>
            <w:tcW w:w="2767" w:type="dxa"/>
            <w:vAlign w:val="center"/>
          </w:tcPr>
          <w:p w14:paraId="08E64A1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05B51CF7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  <w:tr w:rsidR="004B06B3" w:rsidRPr="005D2C38" w14:paraId="4993A4CC" w14:textId="77777777" w:rsidTr="00C66CEC">
        <w:trPr>
          <w:cantSplit/>
        </w:trPr>
        <w:tc>
          <w:tcPr>
            <w:tcW w:w="2767" w:type="dxa"/>
            <w:vAlign w:val="center"/>
          </w:tcPr>
          <w:p w14:paraId="723B9947" w14:textId="77777777" w:rsidR="004B06B3" w:rsidRPr="005D2C38" w:rsidRDefault="004B06B3" w:rsidP="00C66CEC">
            <w:pPr>
              <w:pStyle w:val="NoSpacing"/>
              <w:rPr>
                <w:rFonts w:cstheme="minorHAnsi"/>
                <w:b/>
                <w:lang w:val="pt-PT"/>
              </w:rPr>
            </w:pPr>
          </w:p>
        </w:tc>
        <w:tc>
          <w:tcPr>
            <w:tcW w:w="6300" w:type="dxa"/>
            <w:vAlign w:val="center"/>
          </w:tcPr>
          <w:p w14:paraId="737423F0" w14:textId="77777777" w:rsidR="004B06B3" w:rsidRPr="00667BD9" w:rsidRDefault="004B06B3" w:rsidP="00C66CEC">
            <w:pPr>
              <w:pStyle w:val="NoSpacing"/>
              <w:rPr>
                <w:rFonts w:cstheme="minorHAnsi"/>
                <w:bCs/>
                <w:szCs w:val="18"/>
              </w:rPr>
            </w:pPr>
          </w:p>
        </w:tc>
      </w:tr>
    </w:tbl>
    <w:p w14:paraId="402614A1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0FF23B42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2E708B50" w14:textId="77777777" w:rsidR="004B06B3" w:rsidRDefault="004B06B3" w:rsidP="004B06B3">
      <w:pPr>
        <w:pStyle w:val="NoSpacing"/>
        <w:rPr>
          <w:rFonts w:cstheme="minorHAnsi"/>
          <w:b/>
          <w:sz w:val="28"/>
        </w:rPr>
      </w:pPr>
    </w:p>
    <w:p w14:paraId="300DC399" w14:textId="77777777" w:rsidR="000E3E0C" w:rsidRDefault="000E3E0C" w:rsidP="000E3E0C">
      <w:pPr>
        <w:pStyle w:val="NoSpacing"/>
        <w:rPr>
          <w:rFonts w:cstheme="minorHAnsi"/>
          <w:b/>
          <w:sz w:val="28"/>
        </w:rPr>
      </w:pPr>
      <w:r>
        <w:rPr>
          <w:rFonts w:cstheme="minorHAnsi"/>
          <w:b/>
          <w:sz w:val="28"/>
        </w:rPr>
        <w:t>College Course</w:t>
      </w:r>
    </w:p>
    <w:p w14:paraId="7417634D" w14:textId="3A93B9DC" w:rsidR="00E16BA2" w:rsidRPr="003D49D2" w:rsidRDefault="00E16BA2" w:rsidP="00E16BA2">
      <w:pPr>
        <w:pStyle w:val="NoSpacing"/>
        <w:numPr>
          <w:ilvl w:val="0"/>
          <w:numId w:val="22"/>
        </w:numPr>
        <w:rPr>
          <w:rFonts w:cstheme="minorHAnsi"/>
          <w:bCs/>
          <w:szCs w:val="18"/>
        </w:rPr>
      </w:pPr>
      <w:hyperlink r:id="rId14" w:anchor="/courses/VydU8ZIYx" w:history="1">
        <w:r>
          <w:rPr>
            <w:rStyle w:val="Hyperlink"/>
            <w:rFonts w:cstheme="minorHAnsi"/>
            <w:bCs/>
            <w:szCs w:val="18"/>
          </w:rPr>
          <w:t>SNHU M</w:t>
        </w:r>
        <w:r w:rsidRPr="007C24CF">
          <w:rPr>
            <w:rStyle w:val="Hyperlink"/>
            <w:rFonts w:cstheme="minorHAnsi"/>
            <w:bCs/>
            <w:szCs w:val="18"/>
          </w:rPr>
          <w:t>AT 470</w:t>
        </w:r>
      </w:hyperlink>
      <w:r w:rsidR="00AF781F">
        <w:rPr>
          <w:rFonts w:cstheme="minorHAnsi"/>
          <w:bCs/>
          <w:szCs w:val="18"/>
        </w:rPr>
        <w:t xml:space="preserve"> - Real Analysis, </w:t>
      </w:r>
      <w:hyperlink r:id="rId15" w:history="1">
        <w:r w:rsidRPr="007C24CF">
          <w:rPr>
            <w:rStyle w:val="Hyperlink"/>
            <w:rFonts w:cstheme="minorHAnsi"/>
            <w:bCs/>
            <w:szCs w:val="18"/>
          </w:rPr>
          <w:t>The Real Numbers and Real Analysis</w:t>
        </w:r>
      </w:hyperlink>
      <w:r w:rsidRPr="003D49D2">
        <w:rPr>
          <w:rFonts w:cstheme="minorHAnsi"/>
          <w:bCs/>
          <w:szCs w:val="18"/>
        </w:rPr>
        <w:t>, Ethan D. Bloch, Springer New York, 2011.</w:t>
      </w:r>
    </w:p>
    <w:p w14:paraId="6DA6AF12" w14:textId="77777777" w:rsidR="003D49D2" w:rsidRDefault="003D49D2" w:rsidP="00BB1B50">
      <w:pPr>
        <w:pStyle w:val="NoSpacing"/>
        <w:rPr>
          <w:rFonts w:cstheme="minorHAnsi"/>
          <w:b/>
          <w:sz w:val="28"/>
        </w:rPr>
      </w:pPr>
    </w:p>
    <w:p w14:paraId="33755C10" w14:textId="77777777" w:rsidR="000E3E0C" w:rsidRPr="000C6D3F" w:rsidRDefault="000E3E0C" w:rsidP="000E3E0C">
      <w:pPr>
        <w:pStyle w:val="NoSpacing"/>
        <w:rPr>
          <w:rFonts w:cstheme="minorHAnsi"/>
          <w:b/>
          <w:sz w:val="28"/>
          <w:szCs w:val="28"/>
        </w:rPr>
      </w:pPr>
      <w:r w:rsidRPr="000C6D3F">
        <w:rPr>
          <w:rFonts w:cstheme="minorHAnsi"/>
          <w:b/>
          <w:sz w:val="28"/>
          <w:szCs w:val="28"/>
        </w:rPr>
        <w:t>References</w:t>
      </w:r>
    </w:p>
    <w:p w14:paraId="286FB74D" w14:textId="133FB189" w:rsidR="000E3E0C" w:rsidRDefault="00D62DE0" w:rsidP="00D62DE0">
      <w:pPr>
        <w:pStyle w:val="NoSpacing"/>
        <w:numPr>
          <w:ilvl w:val="0"/>
          <w:numId w:val="22"/>
        </w:numPr>
        <w:rPr>
          <w:rFonts w:cstheme="minorHAnsi"/>
          <w:bCs/>
          <w:szCs w:val="18"/>
        </w:rPr>
      </w:pPr>
      <w:proofErr w:type="spellStart"/>
      <w:r>
        <w:rPr>
          <w:rFonts w:cstheme="minorHAnsi"/>
          <w:bCs/>
          <w:szCs w:val="18"/>
        </w:rPr>
        <w:t>Bhoris</w:t>
      </w:r>
      <w:proofErr w:type="spellEnd"/>
      <w:r>
        <w:rPr>
          <w:rFonts w:cstheme="minorHAnsi"/>
          <w:bCs/>
          <w:szCs w:val="18"/>
        </w:rPr>
        <w:t xml:space="preserve"> Dhanjal, </w:t>
      </w:r>
      <w:hyperlink r:id="rId16" w:history="1">
        <w:r w:rsidR="003717DC" w:rsidRPr="003717DC">
          <w:rPr>
            <w:rStyle w:val="Hyperlink"/>
            <w:rFonts w:cstheme="minorHAnsi"/>
            <w:bCs/>
            <w:szCs w:val="18"/>
          </w:rPr>
          <w:t>Bhorice2099</w:t>
        </w:r>
      </w:hyperlink>
      <w:r w:rsidR="003717DC">
        <w:rPr>
          <w:rFonts w:cstheme="minorHAnsi"/>
          <w:bCs/>
          <w:szCs w:val="18"/>
        </w:rPr>
        <w:t xml:space="preserve"> on Reddit (2020</w:t>
      </w:r>
      <w:r w:rsidR="004E243D">
        <w:rPr>
          <w:rFonts w:cstheme="minorHAnsi"/>
          <w:bCs/>
          <w:szCs w:val="18"/>
        </w:rPr>
        <w:t>, 17 December</w:t>
      </w:r>
      <w:r w:rsidR="003717DC">
        <w:rPr>
          <w:rFonts w:cstheme="minorHAnsi"/>
          <w:bCs/>
          <w:szCs w:val="18"/>
        </w:rPr>
        <w:t xml:space="preserve">).  </w:t>
      </w:r>
      <w:proofErr w:type="spellStart"/>
      <w:r w:rsidR="000E3E0C" w:rsidRPr="000E3E0C">
        <w:rPr>
          <w:rFonts w:cstheme="minorHAnsi"/>
          <w:bCs/>
          <w:szCs w:val="18"/>
        </w:rPr>
        <w:t>Imgur</w:t>
      </w:r>
      <w:proofErr w:type="spellEnd"/>
      <w:r w:rsidR="000E3E0C" w:rsidRPr="000E3E0C">
        <w:rPr>
          <w:rFonts w:cstheme="minorHAnsi"/>
          <w:bCs/>
          <w:szCs w:val="18"/>
        </w:rPr>
        <w:t xml:space="preserve">, </w:t>
      </w:r>
      <w:hyperlink r:id="rId17" w:history="1">
        <w:r w:rsidR="000E3E0C" w:rsidRPr="000E3E0C">
          <w:rPr>
            <w:rStyle w:val="Hyperlink"/>
            <w:rFonts w:cstheme="minorHAnsi"/>
            <w:bCs/>
            <w:szCs w:val="18"/>
          </w:rPr>
          <w:t>Intro Group Theory Cheat Sheet</w:t>
        </w:r>
      </w:hyperlink>
      <w:r w:rsidR="000E3E0C" w:rsidRPr="000E3E0C">
        <w:rPr>
          <w:rFonts w:cstheme="minorHAnsi"/>
          <w:bCs/>
          <w:szCs w:val="18"/>
        </w:rPr>
        <w:t xml:space="preserve">. </w:t>
      </w:r>
      <w:hyperlink r:id="rId18" w:history="1">
        <w:r w:rsidR="000E3E0C" w:rsidRPr="000E3E0C">
          <w:rPr>
            <w:rStyle w:val="Hyperlink"/>
            <w:rFonts w:cstheme="minorHAnsi"/>
            <w:bCs/>
            <w:szCs w:val="18"/>
          </w:rPr>
          <w:t>Overleaf Source Document</w:t>
        </w:r>
      </w:hyperlink>
      <w:r w:rsidR="000E3E0C">
        <w:rPr>
          <w:rFonts w:cstheme="minorHAnsi"/>
          <w:bCs/>
          <w:szCs w:val="18"/>
        </w:rPr>
        <w:t>.</w:t>
      </w:r>
      <w:r w:rsidR="00167A57">
        <w:rPr>
          <w:rFonts w:cstheme="minorHAnsi"/>
          <w:bCs/>
          <w:szCs w:val="18"/>
        </w:rPr>
        <w:t xml:space="preserve"> See textbook Part 2: Groups.</w:t>
      </w:r>
    </w:p>
    <w:p w14:paraId="698E6BB5" w14:textId="77777777" w:rsidR="00D4131A" w:rsidRPr="000E3E0C" w:rsidRDefault="00D4131A" w:rsidP="00D4131A">
      <w:pPr>
        <w:pStyle w:val="NoSpacing"/>
        <w:ind w:left="720"/>
        <w:rPr>
          <w:rFonts w:cstheme="minorHAnsi"/>
          <w:bCs/>
          <w:szCs w:val="18"/>
        </w:rPr>
      </w:pPr>
    </w:p>
    <w:p w14:paraId="783B57EF" w14:textId="782E26AD" w:rsidR="00D4131A" w:rsidRPr="00D4131A" w:rsidRDefault="00D4131A" w:rsidP="007466FA">
      <w:pPr>
        <w:pStyle w:val="NoSpacing"/>
        <w:numPr>
          <w:ilvl w:val="0"/>
          <w:numId w:val="22"/>
        </w:numPr>
        <w:rPr>
          <w:rFonts w:cstheme="minorHAnsi"/>
          <w:bCs/>
          <w:szCs w:val="18"/>
        </w:rPr>
      </w:pPr>
      <w:proofErr w:type="spellStart"/>
      <w:r w:rsidRPr="00D4131A">
        <w:rPr>
          <w:rFonts w:cstheme="minorHAnsi"/>
          <w:bCs/>
          <w:szCs w:val="18"/>
        </w:rPr>
        <w:t>Bhoris</w:t>
      </w:r>
      <w:proofErr w:type="spellEnd"/>
      <w:r w:rsidRPr="00D4131A">
        <w:rPr>
          <w:rFonts w:cstheme="minorHAnsi"/>
          <w:bCs/>
          <w:szCs w:val="18"/>
        </w:rPr>
        <w:t xml:space="preserve"> Dhanjal, </w:t>
      </w:r>
      <w:hyperlink r:id="rId19" w:history="1">
        <w:r w:rsidRPr="00D4131A">
          <w:rPr>
            <w:rStyle w:val="Hyperlink"/>
            <w:rFonts w:cstheme="minorHAnsi"/>
            <w:bCs/>
            <w:szCs w:val="18"/>
          </w:rPr>
          <w:t>Bhorice2099</w:t>
        </w:r>
      </w:hyperlink>
      <w:r w:rsidRPr="00D4131A">
        <w:rPr>
          <w:rFonts w:cstheme="minorHAnsi"/>
          <w:bCs/>
          <w:szCs w:val="18"/>
        </w:rPr>
        <w:t xml:space="preserve"> on Reddit (202</w:t>
      </w:r>
      <w:r>
        <w:rPr>
          <w:rFonts w:cstheme="minorHAnsi"/>
          <w:bCs/>
          <w:szCs w:val="18"/>
        </w:rPr>
        <w:t>1</w:t>
      </w:r>
      <w:r w:rsidR="004E243D">
        <w:rPr>
          <w:rFonts w:cstheme="minorHAnsi"/>
          <w:bCs/>
          <w:szCs w:val="18"/>
        </w:rPr>
        <w:t>, 20 March</w:t>
      </w:r>
      <w:r w:rsidRPr="00D4131A">
        <w:rPr>
          <w:rFonts w:cstheme="minorHAnsi"/>
          <w:bCs/>
          <w:szCs w:val="18"/>
        </w:rPr>
        <w:t xml:space="preserve">).  </w:t>
      </w:r>
      <w:proofErr w:type="spellStart"/>
      <w:r w:rsidRPr="00D4131A">
        <w:rPr>
          <w:rFonts w:cstheme="minorHAnsi"/>
          <w:bCs/>
          <w:szCs w:val="18"/>
        </w:rPr>
        <w:t>Imgur</w:t>
      </w:r>
      <w:proofErr w:type="spellEnd"/>
      <w:r w:rsidRPr="00D4131A">
        <w:rPr>
          <w:rFonts w:cstheme="minorHAnsi"/>
          <w:bCs/>
          <w:szCs w:val="18"/>
        </w:rPr>
        <w:t xml:space="preserve">, </w:t>
      </w:r>
      <w:hyperlink r:id="rId20" w:history="1">
        <w:r w:rsidRPr="00D4131A">
          <w:rPr>
            <w:rStyle w:val="Hyperlink"/>
            <w:rFonts w:cstheme="minorHAnsi"/>
            <w:szCs w:val="18"/>
          </w:rPr>
          <w:t>Intro</w:t>
        </w:r>
        <w:r w:rsidR="00AF0E9C">
          <w:rPr>
            <w:rStyle w:val="Hyperlink"/>
            <w:rFonts w:cstheme="minorHAnsi"/>
            <w:szCs w:val="18"/>
          </w:rPr>
          <w:t xml:space="preserve"> Ring and Field</w:t>
        </w:r>
        <w:r w:rsidRPr="00D4131A">
          <w:rPr>
            <w:rStyle w:val="Hyperlink"/>
            <w:rFonts w:cstheme="minorHAnsi"/>
            <w:szCs w:val="18"/>
          </w:rPr>
          <w:t xml:space="preserve"> Theory</w:t>
        </w:r>
        <w:r w:rsidRPr="00D4131A">
          <w:rPr>
            <w:rStyle w:val="Hyperlink"/>
            <w:rFonts w:cstheme="minorHAnsi"/>
            <w:bCs/>
            <w:szCs w:val="18"/>
          </w:rPr>
          <w:t xml:space="preserve"> Cheat Sheet</w:t>
        </w:r>
      </w:hyperlink>
      <w:r w:rsidRPr="00D4131A">
        <w:rPr>
          <w:rFonts w:cstheme="minorHAnsi"/>
          <w:bCs/>
          <w:szCs w:val="18"/>
        </w:rPr>
        <w:t xml:space="preserve">. </w:t>
      </w:r>
      <w:hyperlink r:id="rId21" w:history="1">
        <w:r w:rsidR="00AF0E9C">
          <w:rPr>
            <w:rStyle w:val="Hyperlink"/>
            <w:rFonts w:cstheme="minorHAnsi"/>
            <w:bCs/>
            <w:szCs w:val="18"/>
          </w:rPr>
          <w:t>Overleaf</w:t>
        </w:r>
        <w:r w:rsidRPr="00D4131A">
          <w:rPr>
            <w:rStyle w:val="Hyperlink"/>
            <w:rFonts w:cstheme="minorHAnsi"/>
            <w:bCs/>
            <w:szCs w:val="18"/>
          </w:rPr>
          <w:t xml:space="preserve"> Source Document</w:t>
        </w:r>
      </w:hyperlink>
      <w:r w:rsidRPr="00D4131A">
        <w:rPr>
          <w:rFonts w:cstheme="minorHAnsi"/>
          <w:bCs/>
          <w:szCs w:val="18"/>
        </w:rPr>
        <w:t>.</w:t>
      </w:r>
      <w:r w:rsidR="00167A57">
        <w:rPr>
          <w:rFonts w:cstheme="minorHAnsi"/>
          <w:bCs/>
          <w:szCs w:val="18"/>
        </w:rPr>
        <w:t xml:space="preserve"> See textbook Part 3: Rings and Part 4: Fields.</w:t>
      </w:r>
    </w:p>
    <w:p w14:paraId="6B6A7875" w14:textId="77777777" w:rsidR="00AF0E9C" w:rsidRPr="000E3E0C" w:rsidRDefault="00AF0E9C" w:rsidP="00AF0E9C">
      <w:pPr>
        <w:pStyle w:val="NoSpacing"/>
        <w:ind w:left="720"/>
        <w:rPr>
          <w:rFonts w:cstheme="minorHAnsi"/>
          <w:bCs/>
          <w:szCs w:val="18"/>
        </w:rPr>
      </w:pPr>
    </w:p>
    <w:p w14:paraId="6E9C2400" w14:textId="17D96866" w:rsidR="00AF0E9C" w:rsidRPr="00D4131A" w:rsidRDefault="00AF0E9C" w:rsidP="00AF0E9C">
      <w:pPr>
        <w:pStyle w:val="NoSpacing"/>
        <w:numPr>
          <w:ilvl w:val="0"/>
          <w:numId w:val="22"/>
        </w:numPr>
        <w:rPr>
          <w:rFonts w:cstheme="minorHAnsi"/>
          <w:bCs/>
          <w:szCs w:val="18"/>
        </w:rPr>
      </w:pPr>
      <w:proofErr w:type="spellStart"/>
      <w:r w:rsidRPr="00D4131A">
        <w:rPr>
          <w:rFonts w:cstheme="minorHAnsi"/>
          <w:bCs/>
          <w:szCs w:val="18"/>
        </w:rPr>
        <w:t>Bhoris</w:t>
      </w:r>
      <w:proofErr w:type="spellEnd"/>
      <w:r w:rsidRPr="00D4131A">
        <w:rPr>
          <w:rFonts w:cstheme="minorHAnsi"/>
          <w:bCs/>
          <w:szCs w:val="18"/>
        </w:rPr>
        <w:t xml:space="preserve"> Dhanjal, </w:t>
      </w:r>
      <w:hyperlink r:id="rId22" w:history="1">
        <w:r w:rsidRPr="00D4131A">
          <w:rPr>
            <w:rStyle w:val="Hyperlink"/>
            <w:rFonts w:cstheme="minorHAnsi"/>
            <w:bCs/>
            <w:szCs w:val="18"/>
          </w:rPr>
          <w:t>Bhorice2099</w:t>
        </w:r>
      </w:hyperlink>
      <w:r w:rsidRPr="00D4131A">
        <w:rPr>
          <w:rFonts w:cstheme="minorHAnsi"/>
          <w:bCs/>
          <w:szCs w:val="18"/>
        </w:rPr>
        <w:t xml:space="preserve"> on Reddit (202</w:t>
      </w:r>
      <w:r>
        <w:rPr>
          <w:rFonts w:cstheme="minorHAnsi"/>
          <w:bCs/>
          <w:szCs w:val="18"/>
        </w:rPr>
        <w:t>1</w:t>
      </w:r>
      <w:r w:rsidR="004E243D">
        <w:rPr>
          <w:rFonts w:cstheme="minorHAnsi"/>
          <w:bCs/>
          <w:szCs w:val="18"/>
        </w:rPr>
        <w:t>, 28 December</w:t>
      </w:r>
      <w:r w:rsidRPr="00D4131A">
        <w:rPr>
          <w:rFonts w:cstheme="minorHAnsi"/>
          <w:bCs/>
          <w:szCs w:val="18"/>
        </w:rPr>
        <w:t xml:space="preserve">).  </w:t>
      </w:r>
      <w:proofErr w:type="spellStart"/>
      <w:r w:rsidRPr="00D4131A">
        <w:rPr>
          <w:rFonts w:cstheme="minorHAnsi"/>
          <w:bCs/>
          <w:szCs w:val="18"/>
        </w:rPr>
        <w:t>Imgur</w:t>
      </w:r>
      <w:proofErr w:type="spellEnd"/>
      <w:r w:rsidRPr="00D4131A">
        <w:rPr>
          <w:rFonts w:cstheme="minorHAnsi"/>
          <w:bCs/>
          <w:szCs w:val="18"/>
        </w:rPr>
        <w:t xml:space="preserve">, </w:t>
      </w:r>
      <w:hyperlink r:id="rId23" w:history="1">
        <w:r w:rsidRPr="00D4131A">
          <w:rPr>
            <w:rStyle w:val="Hyperlink"/>
            <w:rFonts w:cstheme="minorHAnsi"/>
            <w:szCs w:val="18"/>
          </w:rPr>
          <w:t>Intro Galois Theory</w:t>
        </w:r>
        <w:r w:rsidRPr="00D4131A">
          <w:rPr>
            <w:rStyle w:val="Hyperlink"/>
            <w:rFonts w:cstheme="minorHAnsi"/>
            <w:bCs/>
            <w:szCs w:val="18"/>
          </w:rPr>
          <w:t xml:space="preserve"> Cheat Sheet</w:t>
        </w:r>
      </w:hyperlink>
      <w:r w:rsidRPr="00D4131A">
        <w:rPr>
          <w:rFonts w:cstheme="minorHAnsi"/>
          <w:bCs/>
          <w:szCs w:val="18"/>
        </w:rPr>
        <w:t xml:space="preserve">. </w:t>
      </w:r>
      <w:hyperlink r:id="rId24" w:history="1">
        <w:proofErr w:type="spellStart"/>
        <w:r>
          <w:rPr>
            <w:rStyle w:val="Hyperlink"/>
            <w:rFonts w:cstheme="minorHAnsi"/>
            <w:bCs/>
            <w:szCs w:val="18"/>
          </w:rPr>
          <w:t>Github</w:t>
        </w:r>
        <w:proofErr w:type="spellEnd"/>
        <w:r w:rsidRPr="00D4131A">
          <w:rPr>
            <w:rStyle w:val="Hyperlink"/>
            <w:rFonts w:cstheme="minorHAnsi"/>
            <w:bCs/>
            <w:szCs w:val="18"/>
          </w:rPr>
          <w:t xml:space="preserve"> Source Document</w:t>
        </w:r>
      </w:hyperlink>
      <w:r w:rsidRPr="00D4131A">
        <w:rPr>
          <w:rFonts w:cstheme="minorHAnsi"/>
          <w:bCs/>
          <w:szCs w:val="18"/>
        </w:rPr>
        <w:t>.</w:t>
      </w:r>
      <w:r w:rsidR="00167A57">
        <w:rPr>
          <w:rFonts w:cstheme="minorHAnsi"/>
          <w:bCs/>
          <w:szCs w:val="18"/>
        </w:rPr>
        <w:t xml:space="preserve"> See textbook Ch 32: An Introduction to Galois Theory.</w:t>
      </w:r>
    </w:p>
    <w:p w14:paraId="17A96331" w14:textId="77777777" w:rsidR="00D4131A" w:rsidRDefault="00D4131A" w:rsidP="00D4131A">
      <w:pPr>
        <w:pStyle w:val="NoSpacing"/>
        <w:ind w:left="360"/>
        <w:rPr>
          <w:rFonts w:cstheme="minorHAnsi"/>
          <w:bCs/>
          <w:szCs w:val="18"/>
        </w:rPr>
      </w:pPr>
    </w:p>
    <w:p w14:paraId="53BCAC8C" w14:textId="77777777" w:rsidR="000E3E0C" w:rsidRDefault="000E3E0C" w:rsidP="000E3E0C">
      <w:pPr>
        <w:pStyle w:val="NoSpacing"/>
        <w:ind w:left="360"/>
        <w:rPr>
          <w:rFonts w:cstheme="minorHAnsi"/>
          <w:bCs/>
          <w:szCs w:val="18"/>
        </w:rPr>
      </w:pPr>
    </w:p>
    <w:p w14:paraId="38599DDE" w14:textId="08344610" w:rsidR="000E3E0C" w:rsidRDefault="000E3E0C" w:rsidP="000E3E0C">
      <w:pPr>
        <w:pStyle w:val="NoSpacing"/>
        <w:rPr>
          <w:rFonts w:cstheme="minorHAnsi"/>
          <w:bCs/>
          <w:szCs w:val="18"/>
        </w:rPr>
      </w:pPr>
    </w:p>
    <w:p w14:paraId="243F6F44" w14:textId="309C5693" w:rsidR="000E3E0C" w:rsidRDefault="000E3E0C">
      <w:pPr>
        <w:rPr>
          <w:rFonts w:cstheme="minorHAnsi"/>
          <w:bCs/>
          <w:szCs w:val="18"/>
        </w:rPr>
      </w:pPr>
      <w:r>
        <w:rPr>
          <w:rFonts w:cstheme="minorHAnsi"/>
          <w:bCs/>
          <w:szCs w:val="18"/>
        </w:rPr>
        <w:br w:type="page"/>
      </w:r>
    </w:p>
    <w:p w14:paraId="27117E57" w14:textId="77777777" w:rsidR="000E3E0C" w:rsidRDefault="000E3E0C" w:rsidP="000E3E0C">
      <w:pPr>
        <w:pStyle w:val="NoSpacing"/>
        <w:rPr>
          <w:rFonts w:cstheme="minorHAnsi"/>
          <w:bCs/>
          <w:szCs w:val="18"/>
        </w:rPr>
        <w:sectPr w:rsidR="000E3E0C" w:rsidSect="00655C5F">
          <w:footerReference w:type="default" r:id="rId25"/>
          <w:footerReference w:type="first" r:id="rId26"/>
          <w:type w:val="continuous"/>
          <w:pgSz w:w="12240" w:h="15840"/>
          <w:pgMar w:top="1350" w:right="1440" w:bottom="1350" w:left="1440" w:header="720" w:footer="720" w:gutter="0"/>
          <w:cols w:space="720"/>
          <w:titlePg/>
          <w:docGrid w:linePitch="360"/>
        </w:sectPr>
      </w:pPr>
    </w:p>
    <w:p w14:paraId="78B21B31" w14:textId="53D8DED5" w:rsidR="002B0964" w:rsidRDefault="000E3E0C" w:rsidP="000E3E0C">
      <w:pPr>
        <w:pStyle w:val="NoSpacing"/>
        <w:ind w:left="-720"/>
        <w:rPr>
          <w:rFonts w:cstheme="minorHAnsi"/>
          <w:bCs/>
          <w:szCs w:val="18"/>
        </w:rPr>
      </w:pPr>
      <w:r>
        <w:rPr>
          <w:noProof/>
        </w:rPr>
        <w:lastRenderedPageBreak/>
        <w:drawing>
          <wp:inline distT="0" distB="0" distL="0" distR="0" wp14:anchorId="35FF5A47" wp14:editId="4EA37254">
            <wp:extent cx="9313985" cy="6586176"/>
            <wp:effectExtent l="0" t="0" r="1905" b="5715"/>
            <wp:docPr id="5199104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10401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24606" cy="6593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3206" w:rsidRPr="00B73206">
        <w:t xml:space="preserve"> </w:t>
      </w:r>
      <w:r w:rsidR="00B73206">
        <w:rPr>
          <w:noProof/>
        </w:rPr>
        <w:lastRenderedPageBreak/>
        <w:drawing>
          <wp:inline distT="0" distB="0" distL="0" distR="0" wp14:anchorId="62D0689E" wp14:editId="6489D12B">
            <wp:extent cx="9384323" cy="6635914"/>
            <wp:effectExtent l="0" t="0" r="7620" b="0"/>
            <wp:docPr id="20978219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782193" name="Picture 4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1124" cy="6640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3206" w:rsidRPr="00B73206">
        <w:t xml:space="preserve"> </w:t>
      </w:r>
      <w:r w:rsidR="00B73206">
        <w:rPr>
          <w:noProof/>
        </w:rPr>
        <w:lastRenderedPageBreak/>
        <w:drawing>
          <wp:inline distT="0" distB="0" distL="0" distR="0" wp14:anchorId="271A1651" wp14:editId="43065223">
            <wp:extent cx="9548446" cy="6751970"/>
            <wp:effectExtent l="0" t="0" r="0" b="0"/>
            <wp:docPr id="815167137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5167137" name="Picture 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65430" cy="6763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F60EA3" w14:textId="14BDCDCE" w:rsidR="000E3E0C" w:rsidRPr="002504A5" w:rsidRDefault="002B0964" w:rsidP="000E3E0C">
      <w:pPr>
        <w:pStyle w:val="NoSpacing"/>
        <w:ind w:left="-720"/>
        <w:rPr>
          <w:rFonts w:cstheme="minorHAnsi"/>
          <w:bCs/>
          <w:szCs w:val="18"/>
        </w:rPr>
      </w:pPr>
      <w:r>
        <w:rPr>
          <w:noProof/>
        </w:rPr>
        <w:lastRenderedPageBreak/>
        <w:drawing>
          <wp:inline distT="0" distB="0" distL="0" distR="0" wp14:anchorId="7CFD3E5B" wp14:editId="414F83A0">
            <wp:extent cx="9401908" cy="6648349"/>
            <wp:effectExtent l="0" t="0" r="0" b="635"/>
            <wp:docPr id="385089825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089825" name="Picture 1" descr="A screenshot of a compu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3085" cy="6670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A8C">
        <w:rPr>
          <w:noProof/>
        </w:rPr>
        <w:lastRenderedPageBreak/>
        <w:drawing>
          <wp:inline distT="0" distB="0" distL="0" distR="0" wp14:anchorId="0BFC3FB7" wp14:editId="0E0B1CF6">
            <wp:extent cx="9308123" cy="6582031"/>
            <wp:effectExtent l="0" t="0" r="7620" b="9525"/>
            <wp:docPr id="19688177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8817794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7984" cy="6589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94A8C">
        <w:rPr>
          <w:noProof/>
        </w:rPr>
        <w:lastRenderedPageBreak/>
        <w:drawing>
          <wp:inline distT="0" distB="0" distL="0" distR="0" wp14:anchorId="0A67E962" wp14:editId="1CDE0FA6">
            <wp:extent cx="9501554" cy="6718811"/>
            <wp:effectExtent l="0" t="0" r="4445" b="6350"/>
            <wp:docPr id="298058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058027" name="Picture 3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3724" cy="6727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3E0C" w:rsidRPr="002504A5" w:rsidSect="00B73206">
      <w:type w:val="continuous"/>
      <w:pgSz w:w="15840" w:h="12240" w:orient="landscape"/>
      <w:pgMar w:top="0" w:right="1354" w:bottom="1440" w:left="135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8F35A" w14:textId="77777777" w:rsidR="00B10F1F" w:rsidRDefault="00B10F1F" w:rsidP="006028E3">
      <w:pPr>
        <w:spacing w:after="0" w:line="240" w:lineRule="auto"/>
      </w:pPr>
      <w:r>
        <w:separator/>
      </w:r>
    </w:p>
  </w:endnote>
  <w:endnote w:type="continuationSeparator" w:id="0">
    <w:p w14:paraId="1004B977" w14:textId="77777777" w:rsidR="00B10F1F" w:rsidRDefault="00B10F1F" w:rsidP="00602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4626378"/>
      <w:docPartObj>
        <w:docPartGallery w:val="Page Numbers (Bottom of Page)"/>
        <w:docPartUnique/>
      </w:docPartObj>
    </w:sdtPr>
    <w:sdtContent>
      <w:sdt>
        <w:sdtPr>
          <w:id w:val="1003854655"/>
          <w:docPartObj>
            <w:docPartGallery w:val="Page Numbers (Bottom of Page)"/>
            <w:docPartUnique/>
          </w:docPartObj>
        </w:sdtPr>
        <w:sdtContent>
          <w:p w14:paraId="3FDDC901" w14:textId="21D0FC02" w:rsidR="00FF56A0" w:rsidRPr="002D6CDD" w:rsidRDefault="002D6CDD" w:rsidP="002D6CDD">
            <w:pPr>
              <w:pStyle w:val="Footer"/>
            </w:pPr>
            <w:r w:rsidRPr="002D6CDD">
              <w:t xml:space="preserve">Copyright © 2024 </w:t>
            </w:r>
            <w:r w:rsidR="0045419B">
              <w:t xml:space="preserve">-2026 </w:t>
            </w:r>
            <w:r w:rsidRPr="002D6CDD">
              <w:t xml:space="preserve">by Harold Toomey, WyzAnt Tutor                       </w:t>
            </w:r>
            <w:r w:rsidRPr="002D6CDD">
              <w:tab/>
              <w:t xml:space="preserve">                  </w:t>
            </w:r>
            <w:r w:rsidRPr="002D6CDD">
              <w:fldChar w:fldCharType="begin"/>
            </w:r>
            <w:r w:rsidRPr="002D6CDD">
              <w:instrText xml:space="preserve"> PAGE   \* MERGEFORMAT </w:instrText>
            </w:r>
            <w:r w:rsidRPr="002D6CDD">
              <w:fldChar w:fldCharType="separate"/>
            </w:r>
            <w:r w:rsidRPr="002D6CDD">
              <w:t>1</w:t>
            </w:r>
            <w:r w:rsidRPr="002D6CDD"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54659546"/>
      <w:docPartObj>
        <w:docPartGallery w:val="Page Numbers (Bottom of Page)"/>
        <w:docPartUnique/>
      </w:docPartObj>
    </w:sdtPr>
    <w:sdtContent>
      <w:sdt>
        <w:sdtPr>
          <w:id w:val="990369572"/>
          <w:docPartObj>
            <w:docPartGallery w:val="Page Numbers (Bottom of Page)"/>
            <w:docPartUnique/>
          </w:docPartObj>
        </w:sdtPr>
        <w:sdtContent>
          <w:p w14:paraId="691D12BD" w14:textId="4A57A24B" w:rsidR="00FF56A0" w:rsidRPr="002D6CDD" w:rsidRDefault="002D6CDD" w:rsidP="002D6CDD">
            <w:pPr>
              <w:pStyle w:val="Footer"/>
            </w:pPr>
            <w:r w:rsidRPr="002D6CDD">
              <w:t>Copyright © 2024</w:t>
            </w:r>
            <w:r w:rsidR="0045419B">
              <w:t>-2026</w:t>
            </w:r>
            <w:r w:rsidRPr="002D6CDD">
              <w:t xml:space="preserve"> by Harold Toomey, WyzAnt Tutor                       </w:t>
            </w:r>
            <w:r w:rsidRPr="002D6CDD">
              <w:tab/>
              <w:t xml:space="preserve">                  </w:t>
            </w:r>
            <w:r w:rsidRPr="002D6CDD">
              <w:fldChar w:fldCharType="begin"/>
            </w:r>
            <w:r w:rsidRPr="002D6CDD">
              <w:instrText xml:space="preserve"> PAGE   \* MERGEFORMAT </w:instrText>
            </w:r>
            <w:r w:rsidRPr="002D6CDD">
              <w:fldChar w:fldCharType="separate"/>
            </w:r>
            <w:r w:rsidRPr="002D6CDD">
              <w:t>1</w:t>
            </w:r>
            <w:r w:rsidRPr="002D6CDD"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E693" w14:textId="77777777" w:rsidR="00B10F1F" w:rsidRDefault="00B10F1F" w:rsidP="006028E3">
      <w:pPr>
        <w:spacing w:after="0" w:line="240" w:lineRule="auto"/>
      </w:pPr>
      <w:r>
        <w:separator/>
      </w:r>
    </w:p>
  </w:footnote>
  <w:footnote w:type="continuationSeparator" w:id="0">
    <w:p w14:paraId="5ACF320A" w14:textId="77777777" w:rsidR="00B10F1F" w:rsidRDefault="00B10F1F" w:rsidP="006028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445CB"/>
    <w:multiLevelType w:val="hybridMultilevel"/>
    <w:tmpl w:val="C0B42AD0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" w15:restartNumberingAfterBreak="0">
    <w:nsid w:val="06313CD9"/>
    <w:multiLevelType w:val="hybridMultilevel"/>
    <w:tmpl w:val="23EA37E0"/>
    <w:lvl w:ilvl="0" w:tplc="1FF0A33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41EBA"/>
    <w:multiLevelType w:val="hybridMultilevel"/>
    <w:tmpl w:val="134A5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4F55D8"/>
    <w:multiLevelType w:val="hybridMultilevel"/>
    <w:tmpl w:val="5240CA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6744A4"/>
    <w:multiLevelType w:val="hybridMultilevel"/>
    <w:tmpl w:val="492C7B4A"/>
    <w:lvl w:ilvl="0" w:tplc="471EC69E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E321B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A826C91"/>
    <w:multiLevelType w:val="hybridMultilevel"/>
    <w:tmpl w:val="A936E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0202CE"/>
    <w:multiLevelType w:val="hybridMultilevel"/>
    <w:tmpl w:val="7C286C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DE01C2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19853C1"/>
    <w:multiLevelType w:val="hybridMultilevel"/>
    <w:tmpl w:val="ADBC9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8154972"/>
    <w:multiLevelType w:val="hybridMultilevel"/>
    <w:tmpl w:val="A3046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A4705"/>
    <w:multiLevelType w:val="hybridMultilevel"/>
    <w:tmpl w:val="0030A60C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58925ED"/>
    <w:multiLevelType w:val="hybridMultilevel"/>
    <w:tmpl w:val="3E80FF2E"/>
    <w:lvl w:ilvl="0" w:tplc="0409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13" w15:restartNumberingAfterBreak="0">
    <w:nsid w:val="55B13B0A"/>
    <w:multiLevelType w:val="hybridMultilevel"/>
    <w:tmpl w:val="F07A2BB6"/>
    <w:lvl w:ilvl="0" w:tplc="DA3CD4E4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7B6EE4"/>
    <w:multiLevelType w:val="hybridMultilevel"/>
    <w:tmpl w:val="5ABA2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DB49FE"/>
    <w:multiLevelType w:val="hybridMultilevel"/>
    <w:tmpl w:val="8EFA7610"/>
    <w:lvl w:ilvl="0" w:tplc="04090001">
      <w:start w:val="1"/>
      <w:numFmt w:val="bullet"/>
      <w:lvlText w:val=""/>
      <w:lvlJc w:val="left"/>
      <w:pPr>
        <w:ind w:left="9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16" w15:restartNumberingAfterBreak="0">
    <w:nsid w:val="5B4F2F52"/>
    <w:multiLevelType w:val="hybridMultilevel"/>
    <w:tmpl w:val="55CAB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2904C7"/>
    <w:multiLevelType w:val="hybridMultilevel"/>
    <w:tmpl w:val="C85A9E8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F434E38"/>
    <w:multiLevelType w:val="hybridMultilevel"/>
    <w:tmpl w:val="E234641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5F522895"/>
    <w:multiLevelType w:val="hybridMultilevel"/>
    <w:tmpl w:val="2D4659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965A48"/>
    <w:multiLevelType w:val="hybridMultilevel"/>
    <w:tmpl w:val="9012924A"/>
    <w:lvl w:ilvl="0" w:tplc="04090001">
      <w:start w:val="1"/>
      <w:numFmt w:val="bullet"/>
      <w:lvlText w:val=""/>
      <w:lvlJc w:val="left"/>
      <w:pPr>
        <w:ind w:left="9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</w:abstractNum>
  <w:abstractNum w:abstractNumId="21" w15:restartNumberingAfterBreak="0">
    <w:nsid w:val="78813AB2"/>
    <w:multiLevelType w:val="hybridMultilevel"/>
    <w:tmpl w:val="EA10F0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413047"/>
    <w:multiLevelType w:val="hybridMultilevel"/>
    <w:tmpl w:val="8076B6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805865">
    <w:abstractNumId w:val="1"/>
  </w:num>
  <w:num w:numId="2" w16cid:durableId="1137650066">
    <w:abstractNumId w:val="21"/>
  </w:num>
  <w:num w:numId="3" w16cid:durableId="2017927446">
    <w:abstractNumId w:val="8"/>
  </w:num>
  <w:num w:numId="4" w16cid:durableId="1743023716">
    <w:abstractNumId w:val="13"/>
  </w:num>
  <w:num w:numId="5" w16cid:durableId="2134860150">
    <w:abstractNumId w:val="4"/>
  </w:num>
  <w:num w:numId="6" w16cid:durableId="1744722648">
    <w:abstractNumId w:val="11"/>
  </w:num>
  <w:num w:numId="7" w16cid:durableId="1683438705">
    <w:abstractNumId w:val="2"/>
  </w:num>
  <w:num w:numId="8" w16cid:durableId="958102121">
    <w:abstractNumId w:val="3"/>
  </w:num>
  <w:num w:numId="9" w16cid:durableId="753744405">
    <w:abstractNumId w:val="14"/>
  </w:num>
  <w:num w:numId="10" w16cid:durableId="10499086">
    <w:abstractNumId w:val="6"/>
  </w:num>
  <w:num w:numId="11" w16cid:durableId="1476606203">
    <w:abstractNumId w:val="18"/>
  </w:num>
  <w:num w:numId="12" w16cid:durableId="1669406634">
    <w:abstractNumId w:val="9"/>
  </w:num>
  <w:num w:numId="13" w16cid:durableId="1581790639">
    <w:abstractNumId w:val="5"/>
  </w:num>
  <w:num w:numId="14" w16cid:durableId="1187914229">
    <w:abstractNumId w:val="17"/>
  </w:num>
  <w:num w:numId="15" w16cid:durableId="117574730">
    <w:abstractNumId w:val="10"/>
  </w:num>
  <w:num w:numId="16" w16cid:durableId="1100611847">
    <w:abstractNumId w:val="15"/>
  </w:num>
  <w:num w:numId="17" w16cid:durableId="987897421">
    <w:abstractNumId w:val="20"/>
  </w:num>
  <w:num w:numId="18" w16cid:durableId="13194327">
    <w:abstractNumId w:val="0"/>
  </w:num>
  <w:num w:numId="19" w16cid:durableId="374276781">
    <w:abstractNumId w:val="7"/>
  </w:num>
  <w:num w:numId="20" w16cid:durableId="1072393047">
    <w:abstractNumId w:val="12"/>
  </w:num>
  <w:num w:numId="21" w16cid:durableId="87045557">
    <w:abstractNumId w:val="19"/>
  </w:num>
  <w:num w:numId="22" w16cid:durableId="16152763">
    <w:abstractNumId w:val="22"/>
  </w:num>
  <w:num w:numId="23" w16cid:durableId="64489687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A3C"/>
    <w:rsid w:val="00000288"/>
    <w:rsid w:val="000010B0"/>
    <w:rsid w:val="00001567"/>
    <w:rsid w:val="0000294B"/>
    <w:rsid w:val="00003753"/>
    <w:rsid w:val="000040D8"/>
    <w:rsid w:val="000048F3"/>
    <w:rsid w:val="00005A71"/>
    <w:rsid w:val="00005C74"/>
    <w:rsid w:val="00005C9B"/>
    <w:rsid w:val="000062BC"/>
    <w:rsid w:val="0000695D"/>
    <w:rsid w:val="000072BA"/>
    <w:rsid w:val="00007818"/>
    <w:rsid w:val="0001001B"/>
    <w:rsid w:val="00010A5C"/>
    <w:rsid w:val="00010BD4"/>
    <w:rsid w:val="00011567"/>
    <w:rsid w:val="0001178F"/>
    <w:rsid w:val="0001185B"/>
    <w:rsid w:val="00013A09"/>
    <w:rsid w:val="0001406A"/>
    <w:rsid w:val="0001498B"/>
    <w:rsid w:val="00015AE8"/>
    <w:rsid w:val="00016D84"/>
    <w:rsid w:val="00017C0C"/>
    <w:rsid w:val="000200E9"/>
    <w:rsid w:val="000202A5"/>
    <w:rsid w:val="0002299D"/>
    <w:rsid w:val="0002361A"/>
    <w:rsid w:val="00024765"/>
    <w:rsid w:val="000254D3"/>
    <w:rsid w:val="00025EC2"/>
    <w:rsid w:val="0002612E"/>
    <w:rsid w:val="000274CE"/>
    <w:rsid w:val="00030030"/>
    <w:rsid w:val="000308DC"/>
    <w:rsid w:val="00030AC5"/>
    <w:rsid w:val="000311A0"/>
    <w:rsid w:val="000312A0"/>
    <w:rsid w:val="00031967"/>
    <w:rsid w:val="0003205F"/>
    <w:rsid w:val="00032095"/>
    <w:rsid w:val="000328C0"/>
    <w:rsid w:val="0003359D"/>
    <w:rsid w:val="00034772"/>
    <w:rsid w:val="00034A5F"/>
    <w:rsid w:val="00034AC5"/>
    <w:rsid w:val="0003515D"/>
    <w:rsid w:val="00036C22"/>
    <w:rsid w:val="000373B4"/>
    <w:rsid w:val="00037969"/>
    <w:rsid w:val="00040564"/>
    <w:rsid w:val="000408E8"/>
    <w:rsid w:val="000415DA"/>
    <w:rsid w:val="000430D1"/>
    <w:rsid w:val="00043317"/>
    <w:rsid w:val="000435A6"/>
    <w:rsid w:val="0004387F"/>
    <w:rsid w:val="0004587D"/>
    <w:rsid w:val="00046114"/>
    <w:rsid w:val="0004663A"/>
    <w:rsid w:val="000466BC"/>
    <w:rsid w:val="00046DF1"/>
    <w:rsid w:val="00047391"/>
    <w:rsid w:val="00047EC8"/>
    <w:rsid w:val="00047F00"/>
    <w:rsid w:val="0005058D"/>
    <w:rsid w:val="00050C90"/>
    <w:rsid w:val="00050C9E"/>
    <w:rsid w:val="00051AEF"/>
    <w:rsid w:val="00052D30"/>
    <w:rsid w:val="0005344C"/>
    <w:rsid w:val="0005362B"/>
    <w:rsid w:val="0005417C"/>
    <w:rsid w:val="00054F5B"/>
    <w:rsid w:val="000552BB"/>
    <w:rsid w:val="000559EA"/>
    <w:rsid w:val="00055EAA"/>
    <w:rsid w:val="000561A3"/>
    <w:rsid w:val="00056AAC"/>
    <w:rsid w:val="00056EE2"/>
    <w:rsid w:val="0005732E"/>
    <w:rsid w:val="0005782A"/>
    <w:rsid w:val="000578E4"/>
    <w:rsid w:val="000609F7"/>
    <w:rsid w:val="000611EA"/>
    <w:rsid w:val="00061DB6"/>
    <w:rsid w:val="0006342E"/>
    <w:rsid w:val="0006497D"/>
    <w:rsid w:val="00066D29"/>
    <w:rsid w:val="00066D5A"/>
    <w:rsid w:val="00067EB9"/>
    <w:rsid w:val="000717B7"/>
    <w:rsid w:val="000738E6"/>
    <w:rsid w:val="000739E8"/>
    <w:rsid w:val="000748F2"/>
    <w:rsid w:val="0007493F"/>
    <w:rsid w:val="0007523F"/>
    <w:rsid w:val="00075314"/>
    <w:rsid w:val="0007574A"/>
    <w:rsid w:val="0007605A"/>
    <w:rsid w:val="00077061"/>
    <w:rsid w:val="000775BC"/>
    <w:rsid w:val="00077BBD"/>
    <w:rsid w:val="0008010D"/>
    <w:rsid w:val="000803A5"/>
    <w:rsid w:val="000827B3"/>
    <w:rsid w:val="00082A99"/>
    <w:rsid w:val="00084252"/>
    <w:rsid w:val="0008479C"/>
    <w:rsid w:val="0008514B"/>
    <w:rsid w:val="00085BFF"/>
    <w:rsid w:val="00086947"/>
    <w:rsid w:val="00086CCC"/>
    <w:rsid w:val="0008705A"/>
    <w:rsid w:val="00087BBC"/>
    <w:rsid w:val="000904F7"/>
    <w:rsid w:val="0009082E"/>
    <w:rsid w:val="00090D83"/>
    <w:rsid w:val="0009161E"/>
    <w:rsid w:val="00091A0A"/>
    <w:rsid w:val="00091BE1"/>
    <w:rsid w:val="00091C69"/>
    <w:rsid w:val="00091FAB"/>
    <w:rsid w:val="000928A5"/>
    <w:rsid w:val="00092B45"/>
    <w:rsid w:val="00092B4E"/>
    <w:rsid w:val="00094B09"/>
    <w:rsid w:val="00094D74"/>
    <w:rsid w:val="00095A29"/>
    <w:rsid w:val="00097399"/>
    <w:rsid w:val="00097677"/>
    <w:rsid w:val="000A0115"/>
    <w:rsid w:val="000A0178"/>
    <w:rsid w:val="000A0DB4"/>
    <w:rsid w:val="000A29BC"/>
    <w:rsid w:val="000A2DF9"/>
    <w:rsid w:val="000A3769"/>
    <w:rsid w:val="000A3C2B"/>
    <w:rsid w:val="000A49E0"/>
    <w:rsid w:val="000A55ED"/>
    <w:rsid w:val="000A5B58"/>
    <w:rsid w:val="000A5D00"/>
    <w:rsid w:val="000A6037"/>
    <w:rsid w:val="000A64DA"/>
    <w:rsid w:val="000A6C00"/>
    <w:rsid w:val="000A6CFD"/>
    <w:rsid w:val="000A6FD5"/>
    <w:rsid w:val="000B05F8"/>
    <w:rsid w:val="000B0B25"/>
    <w:rsid w:val="000B0F30"/>
    <w:rsid w:val="000B1461"/>
    <w:rsid w:val="000B148D"/>
    <w:rsid w:val="000B20A1"/>
    <w:rsid w:val="000B29FD"/>
    <w:rsid w:val="000B2CB5"/>
    <w:rsid w:val="000B3A39"/>
    <w:rsid w:val="000B437E"/>
    <w:rsid w:val="000B58FE"/>
    <w:rsid w:val="000B5CAE"/>
    <w:rsid w:val="000B6008"/>
    <w:rsid w:val="000B6442"/>
    <w:rsid w:val="000B744F"/>
    <w:rsid w:val="000B7F1C"/>
    <w:rsid w:val="000C23D2"/>
    <w:rsid w:val="000C34CA"/>
    <w:rsid w:val="000C3E3B"/>
    <w:rsid w:val="000C4330"/>
    <w:rsid w:val="000C6563"/>
    <w:rsid w:val="000C7333"/>
    <w:rsid w:val="000C79C6"/>
    <w:rsid w:val="000D0994"/>
    <w:rsid w:val="000D09FC"/>
    <w:rsid w:val="000D0B8A"/>
    <w:rsid w:val="000D2562"/>
    <w:rsid w:val="000D2851"/>
    <w:rsid w:val="000D328B"/>
    <w:rsid w:val="000D33C3"/>
    <w:rsid w:val="000D3424"/>
    <w:rsid w:val="000D393B"/>
    <w:rsid w:val="000D3F0B"/>
    <w:rsid w:val="000D434A"/>
    <w:rsid w:val="000D4BA8"/>
    <w:rsid w:val="000D4C47"/>
    <w:rsid w:val="000D54A0"/>
    <w:rsid w:val="000D5544"/>
    <w:rsid w:val="000D579A"/>
    <w:rsid w:val="000D57D2"/>
    <w:rsid w:val="000D5CE3"/>
    <w:rsid w:val="000D694E"/>
    <w:rsid w:val="000D6BAC"/>
    <w:rsid w:val="000D6D7F"/>
    <w:rsid w:val="000E030E"/>
    <w:rsid w:val="000E07F6"/>
    <w:rsid w:val="000E0AD9"/>
    <w:rsid w:val="000E1C9E"/>
    <w:rsid w:val="000E2337"/>
    <w:rsid w:val="000E3053"/>
    <w:rsid w:val="000E37DE"/>
    <w:rsid w:val="000E3E0C"/>
    <w:rsid w:val="000E403B"/>
    <w:rsid w:val="000E4852"/>
    <w:rsid w:val="000E4910"/>
    <w:rsid w:val="000E4997"/>
    <w:rsid w:val="000E4A0E"/>
    <w:rsid w:val="000E4CEF"/>
    <w:rsid w:val="000E5460"/>
    <w:rsid w:val="000E58D4"/>
    <w:rsid w:val="000E601B"/>
    <w:rsid w:val="000E61DD"/>
    <w:rsid w:val="000E6B76"/>
    <w:rsid w:val="000E780F"/>
    <w:rsid w:val="000E7AC0"/>
    <w:rsid w:val="000F00CF"/>
    <w:rsid w:val="000F00FB"/>
    <w:rsid w:val="000F028A"/>
    <w:rsid w:val="000F1956"/>
    <w:rsid w:val="000F1CE3"/>
    <w:rsid w:val="000F1E92"/>
    <w:rsid w:val="000F1F83"/>
    <w:rsid w:val="000F28C3"/>
    <w:rsid w:val="000F2E36"/>
    <w:rsid w:val="000F2F2F"/>
    <w:rsid w:val="000F42D0"/>
    <w:rsid w:val="000F4348"/>
    <w:rsid w:val="000F4A28"/>
    <w:rsid w:val="000F5659"/>
    <w:rsid w:val="000F5FED"/>
    <w:rsid w:val="000F66B5"/>
    <w:rsid w:val="000F6D2D"/>
    <w:rsid w:val="001010B9"/>
    <w:rsid w:val="0010141C"/>
    <w:rsid w:val="0010182C"/>
    <w:rsid w:val="00101B45"/>
    <w:rsid w:val="001020D7"/>
    <w:rsid w:val="00102849"/>
    <w:rsid w:val="001029EF"/>
    <w:rsid w:val="00103049"/>
    <w:rsid w:val="00103B38"/>
    <w:rsid w:val="00105FAF"/>
    <w:rsid w:val="00107708"/>
    <w:rsid w:val="00107AA1"/>
    <w:rsid w:val="00112BBC"/>
    <w:rsid w:val="001137ED"/>
    <w:rsid w:val="001165D1"/>
    <w:rsid w:val="00116C04"/>
    <w:rsid w:val="00116FF3"/>
    <w:rsid w:val="001178F7"/>
    <w:rsid w:val="00117BA5"/>
    <w:rsid w:val="00120015"/>
    <w:rsid w:val="00120D56"/>
    <w:rsid w:val="00121757"/>
    <w:rsid w:val="00121E0B"/>
    <w:rsid w:val="00122F69"/>
    <w:rsid w:val="001244B3"/>
    <w:rsid w:val="0012471D"/>
    <w:rsid w:val="001252A0"/>
    <w:rsid w:val="00125964"/>
    <w:rsid w:val="00125B54"/>
    <w:rsid w:val="00126E52"/>
    <w:rsid w:val="00127EB4"/>
    <w:rsid w:val="001307A8"/>
    <w:rsid w:val="00131451"/>
    <w:rsid w:val="00131495"/>
    <w:rsid w:val="00131B2F"/>
    <w:rsid w:val="001321C1"/>
    <w:rsid w:val="001327EB"/>
    <w:rsid w:val="00133472"/>
    <w:rsid w:val="00133926"/>
    <w:rsid w:val="001339E5"/>
    <w:rsid w:val="00134766"/>
    <w:rsid w:val="00134D51"/>
    <w:rsid w:val="00135058"/>
    <w:rsid w:val="00136A55"/>
    <w:rsid w:val="00136CB8"/>
    <w:rsid w:val="00137B47"/>
    <w:rsid w:val="00141144"/>
    <w:rsid w:val="00141391"/>
    <w:rsid w:val="00142156"/>
    <w:rsid w:val="00142687"/>
    <w:rsid w:val="00142FED"/>
    <w:rsid w:val="001431C1"/>
    <w:rsid w:val="0014320C"/>
    <w:rsid w:val="00144933"/>
    <w:rsid w:val="001465F1"/>
    <w:rsid w:val="00150FC7"/>
    <w:rsid w:val="00152ADD"/>
    <w:rsid w:val="00152E37"/>
    <w:rsid w:val="00153599"/>
    <w:rsid w:val="00153F2F"/>
    <w:rsid w:val="00154E71"/>
    <w:rsid w:val="00155112"/>
    <w:rsid w:val="00155B06"/>
    <w:rsid w:val="00155F2B"/>
    <w:rsid w:val="00155F61"/>
    <w:rsid w:val="00157594"/>
    <w:rsid w:val="0015798A"/>
    <w:rsid w:val="00161623"/>
    <w:rsid w:val="00162D82"/>
    <w:rsid w:val="001631EB"/>
    <w:rsid w:val="001631F3"/>
    <w:rsid w:val="00163581"/>
    <w:rsid w:val="001638DA"/>
    <w:rsid w:val="00164B7C"/>
    <w:rsid w:val="00165C2B"/>
    <w:rsid w:val="00165D12"/>
    <w:rsid w:val="001660B7"/>
    <w:rsid w:val="001674E4"/>
    <w:rsid w:val="00167940"/>
    <w:rsid w:val="00167A57"/>
    <w:rsid w:val="00167BB9"/>
    <w:rsid w:val="001702C1"/>
    <w:rsid w:val="0017032C"/>
    <w:rsid w:val="0017125F"/>
    <w:rsid w:val="001713AD"/>
    <w:rsid w:val="00171DAC"/>
    <w:rsid w:val="0017254E"/>
    <w:rsid w:val="0017271D"/>
    <w:rsid w:val="00172A1A"/>
    <w:rsid w:val="00173243"/>
    <w:rsid w:val="00173D2F"/>
    <w:rsid w:val="00175DA0"/>
    <w:rsid w:val="001768DF"/>
    <w:rsid w:val="00176B91"/>
    <w:rsid w:val="00177957"/>
    <w:rsid w:val="00180B73"/>
    <w:rsid w:val="001810F5"/>
    <w:rsid w:val="00182F57"/>
    <w:rsid w:val="00182F87"/>
    <w:rsid w:val="00183A43"/>
    <w:rsid w:val="0018400D"/>
    <w:rsid w:val="00184722"/>
    <w:rsid w:val="00184857"/>
    <w:rsid w:val="00184DF9"/>
    <w:rsid w:val="001863C3"/>
    <w:rsid w:val="00186B84"/>
    <w:rsid w:val="00186DB7"/>
    <w:rsid w:val="00190839"/>
    <w:rsid w:val="00190FCA"/>
    <w:rsid w:val="001915F8"/>
    <w:rsid w:val="00191BB8"/>
    <w:rsid w:val="00192234"/>
    <w:rsid w:val="0019304D"/>
    <w:rsid w:val="00193F0E"/>
    <w:rsid w:val="00194FD0"/>
    <w:rsid w:val="0019551B"/>
    <w:rsid w:val="0019597E"/>
    <w:rsid w:val="00197059"/>
    <w:rsid w:val="00197E1A"/>
    <w:rsid w:val="001A0498"/>
    <w:rsid w:val="001A097A"/>
    <w:rsid w:val="001A1611"/>
    <w:rsid w:val="001A18EF"/>
    <w:rsid w:val="001A1B90"/>
    <w:rsid w:val="001A1EF6"/>
    <w:rsid w:val="001A2B3F"/>
    <w:rsid w:val="001A2D25"/>
    <w:rsid w:val="001A3569"/>
    <w:rsid w:val="001A4634"/>
    <w:rsid w:val="001A47F8"/>
    <w:rsid w:val="001A4B3F"/>
    <w:rsid w:val="001A50DC"/>
    <w:rsid w:val="001A5BF7"/>
    <w:rsid w:val="001A6299"/>
    <w:rsid w:val="001B0C57"/>
    <w:rsid w:val="001B2595"/>
    <w:rsid w:val="001B35B9"/>
    <w:rsid w:val="001B367E"/>
    <w:rsid w:val="001B38FF"/>
    <w:rsid w:val="001B4695"/>
    <w:rsid w:val="001C0153"/>
    <w:rsid w:val="001C092E"/>
    <w:rsid w:val="001C0A9B"/>
    <w:rsid w:val="001C0CFA"/>
    <w:rsid w:val="001C21C3"/>
    <w:rsid w:val="001C3E2B"/>
    <w:rsid w:val="001C4B41"/>
    <w:rsid w:val="001C4B81"/>
    <w:rsid w:val="001C4D59"/>
    <w:rsid w:val="001C5381"/>
    <w:rsid w:val="001C55B9"/>
    <w:rsid w:val="001C5AC8"/>
    <w:rsid w:val="001C5C22"/>
    <w:rsid w:val="001C681D"/>
    <w:rsid w:val="001C73D5"/>
    <w:rsid w:val="001C7D80"/>
    <w:rsid w:val="001D0A50"/>
    <w:rsid w:val="001D0BA1"/>
    <w:rsid w:val="001D0BDC"/>
    <w:rsid w:val="001D135D"/>
    <w:rsid w:val="001D31AB"/>
    <w:rsid w:val="001D49D6"/>
    <w:rsid w:val="001D57A1"/>
    <w:rsid w:val="001D5DE9"/>
    <w:rsid w:val="001D5F12"/>
    <w:rsid w:val="001D6877"/>
    <w:rsid w:val="001D6A7D"/>
    <w:rsid w:val="001D7599"/>
    <w:rsid w:val="001D7EE4"/>
    <w:rsid w:val="001E153D"/>
    <w:rsid w:val="001E1CCA"/>
    <w:rsid w:val="001E1E9B"/>
    <w:rsid w:val="001E2181"/>
    <w:rsid w:val="001E2D69"/>
    <w:rsid w:val="001E3097"/>
    <w:rsid w:val="001E3D35"/>
    <w:rsid w:val="001E4187"/>
    <w:rsid w:val="001E496D"/>
    <w:rsid w:val="001E568C"/>
    <w:rsid w:val="001E5906"/>
    <w:rsid w:val="001E74FC"/>
    <w:rsid w:val="001E79B4"/>
    <w:rsid w:val="001F09DF"/>
    <w:rsid w:val="001F1010"/>
    <w:rsid w:val="001F1EB8"/>
    <w:rsid w:val="001F26D5"/>
    <w:rsid w:val="001F2FC9"/>
    <w:rsid w:val="001F386C"/>
    <w:rsid w:val="001F4CE4"/>
    <w:rsid w:val="001F4EB7"/>
    <w:rsid w:val="001F64B2"/>
    <w:rsid w:val="001F67DC"/>
    <w:rsid w:val="001F6AF4"/>
    <w:rsid w:val="001F70EA"/>
    <w:rsid w:val="001F741D"/>
    <w:rsid w:val="001F78E2"/>
    <w:rsid w:val="00200030"/>
    <w:rsid w:val="002011D1"/>
    <w:rsid w:val="00202BE3"/>
    <w:rsid w:val="002035DC"/>
    <w:rsid w:val="00204A39"/>
    <w:rsid w:val="00204BA6"/>
    <w:rsid w:val="002053C7"/>
    <w:rsid w:val="002055BC"/>
    <w:rsid w:val="00206863"/>
    <w:rsid w:val="00206908"/>
    <w:rsid w:val="00206ADE"/>
    <w:rsid w:val="00206DD0"/>
    <w:rsid w:val="0020725D"/>
    <w:rsid w:val="002113B3"/>
    <w:rsid w:val="0021180D"/>
    <w:rsid w:val="00211A18"/>
    <w:rsid w:val="00212222"/>
    <w:rsid w:val="00212994"/>
    <w:rsid w:val="002131D0"/>
    <w:rsid w:val="00220232"/>
    <w:rsid w:val="0022178D"/>
    <w:rsid w:val="00222B72"/>
    <w:rsid w:val="002238BB"/>
    <w:rsid w:val="002243AE"/>
    <w:rsid w:val="00226161"/>
    <w:rsid w:val="0022683B"/>
    <w:rsid w:val="00230CF1"/>
    <w:rsid w:val="00231FF2"/>
    <w:rsid w:val="00232CEF"/>
    <w:rsid w:val="00232D06"/>
    <w:rsid w:val="00233048"/>
    <w:rsid w:val="002348B7"/>
    <w:rsid w:val="00234CFE"/>
    <w:rsid w:val="002350EC"/>
    <w:rsid w:val="002351BE"/>
    <w:rsid w:val="0023682E"/>
    <w:rsid w:val="00236C60"/>
    <w:rsid w:val="0023724E"/>
    <w:rsid w:val="00237CE7"/>
    <w:rsid w:val="00237D19"/>
    <w:rsid w:val="00242BFF"/>
    <w:rsid w:val="0024438D"/>
    <w:rsid w:val="00245066"/>
    <w:rsid w:val="00246196"/>
    <w:rsid w:val="00247C09"/>
    <w:rsid w:val="00250573"/>
    <w:rsid w:val="002512D3"/>
    <w:rsid w:val="002529DE"/>
    <w:rsid w:val="0025436B"/>
    <w:rsid w:val="00254447"/>
    <w:rsid w:val="002546EB"/>
    <w:rsid w:val="002550B7"/>
    <w:rsid w:val="002553B9"/>
    <w:rsid w:val="002554F6"/>
    <w:rsid w:val="002566AC"/>
    <w:rsid w:val="0025682B"/>
    <w:rsid w:val="00256D35"/>
    <w:rsid w:val="00256DB6"/>
    <w:rsid w:val="002602F2"/>
    <w:rsid w:val="00260CE3"/>
    <w:rsid w:val="00261B49"/>
    <w:rsid w:val="0026275C"/>
    <w:rsid w:val="002648FE"/>
    <w:rsid w:val="00264C54"/>
    <w:rsid w:val="00265869"/>
    <w:rsid w:val="00265CC7"/>
    <w:rsid w:val="0026686D"/>
    <w:rsid w:val="00266BCC"/>
    <w:rsid w:val="00270402"/>
    <w:rsid w:val="00270D55"/>
    <w:rsid w:val="00271080"/>
    <w:rsid w:val="00271A15"/>
    <w:rsid w:val="00271C35"/>
    <w:rsid w:val="00272769"/>
    <w:rsid w:val="00273295"/>
    <w:rsid w:val="002746FB"/>
    <w:rsid w:val="00274C12"/>
    <w:rsid w:val="0027516E"/>
    <w:rsid w:val="00275284"/>
    <w:rsid w:val="00275D33"/>
    <w:rsid w:val="00275D36"/>
    <w:rsid w:val="002767C0"/>
    <w:rsid w:val="00276C5D"/>
    <w:rsid w:val="00277F63"/>
    <w:rsid w:val="0028063E"/>
    <w:rsid w:val="00280B5B"/>
    <w:rsid w:val="002816E8"/>
    <w:rsid w:val="00281944"/>
    <w:rsid w:val="00281A48"/>
    <w:rsid w:val="00281E99"/>
    <w:rsid w:val="00282419"/>
    <w:rsid w:val="002828BC"/>
    <w:rsid w:val="00282941"/>
    <w:rsid w:val="0028297A"/>
    <w:rsid w:val="0028469E"/>
    <w:rsid w:val="0028477B"/>
    <w:rsid w:val="00284829"/>
    <w:rsid w:val="00284D6F"/>
    <w:rsid w:val="002850FB"/>
    <w:rsid w:val="00285497"/>
    <w:rsid w:val="0028567C"/>
    <w:rsid w:val="00285AA1"/>
    <w:rsid w:val="00286249"/>
    <w:rsid w:val="0028645A"/>
    <w:rsid w:val="002869C9"/>
    <w:rsid w:val="00286D55"/>
    <w:rsid w:val="00287339"/>
    <w:rsid w:val="0029202A"/>
    <w:rsid w:val="002947EF"/>
    <w:rsid w:val="0029480F"/>
    <w:rsid w:val="002949A8"/>
    <w:rsid w:val="00296882"/>
    <w:rsid w:val="002968FC"/>
    <w:rsid w:val="00296BF9"/>
    <w:rsid w:val="00297930"/>
    <w:rsid w:val="002A0022"/>
    <w:rsid w:val="002A007B"/>
    <w:rsid w:val="002A0872"/>
    <w:rsid w:val="002A0AA3"/>
    <w:rsid w:val="002A1EBF"/>
    <w:rsid w:val="002A2933"/>
    <w:rsid w:val="002A2D66"/>
    <w:rsid w:val="002A3012"/>
    <w:rsid w:val="002A4090"/>
    <w:rsid w:val="002A4665"/>
    <w:rsid w:val="002A4A72"/>
    <w:rsid w:val="002A5626"/>
    <w:rsid w:val="002A5913"/>
    <w:rsid w:val="002A5F73"/>
    <w:rsid w:val="002A65AA"/>
    <w:rsid w:val="002A725B"/>
    <w:rsid w:val="002B007B"/>
    <w:rsid w:val="002B04CA"/>
    <w:rsid w:val="002B0964"/>
    <w:rsid w:val="002B10F0"/>
    <w:rsid w:val="002B1248"/>
    <w:rsid w:val="002B1BAE"/>
    <w:rsid w:val="002B2342"/>
    <w:rsid w:val="002B25E6"/>
    <w:rsid w:val="002B301C"/>
    <w:rsid w:val="002B4547"/>
    <w:rsid w:val="002B4B32"/>
    <w:rsid w:val="002B4EA0"/>
    <w:rsid w:val="002B59C1"/>
    <w:rsid w:val="002B5A4D"/>
    <w:rsid w:val="002B7052"/>
    <w:rsid w:val="002C027D"/>
    <w:rsid w:val="002C0854"/>
    <w:rsid w:val="002C1132"/>
    <w:rsid w:val="002C30FA"/>
    <w:rsid w:val="002C34A3"/>
    <w:rsid w:val="002C4105"/>
    <w:rsid w:val="002C4A6E"/>
    <w:rsid w:val="002C51B6"/>
    <w:rsid w:val="002C57A5"/>
    <w:rsid w:val="002C60D5"/>
    <w:rsid w:val="002C6FC8"/>
    <w:rsid w:val="002D0C20"/>
    <w:rsid w:val="002D2D9C"/>
    <w:rsid w:val="002D336F"/>
    <w:rsid w:val="002D3B81"/>
    <w:rsid w:val="002D3F99"/>
    <w:rsid w:val="002D478C"/>
    <w:rsid w:val="002D4E8D"/>
    <w:rsid w:val="002D510A"/>
    <w:rsid w:val="002D664A"/>
    <w:rsid w:val="002D6CDD"/>
    <w:rsid w:val="002E1E6F"/>
    <w:rsid w:val="002E205C"/>
    <w:rsid w:val="002E25DD"/>
    <w:rsid w:val="002E3516"/>
    <w:rsid w:val="002E39CE"/>
    <w:rsid w:val="002E42C2"/>
    <w:rsid w:val="002E6578"/>
    <w:rsid w:val="002E6618"/>
    <w:rsid w:val="002F012E"/>
    <w:rsid w:val="002F03B8"/>
    <w:rsid w:val="002F0C28"/>
    <w:rsid w:val="002F313E"/>
    <w:rsid w:val="002F3227"/>
    <w:rsid w:val="002F3228"/>
    <w:rsid w:val="002F34B9"/>
    <w:rsid w:val="002F4D19"/>
    <w:rsid w:val="002F5321"/>
    <w:rsid w:val="002F6691"/>
    <w:rsid w:val="0030036B"/>
    <w:rsid w:val="003003C5"/>
    <w:rsid w:val="003023D8"/>
    <w:rsid w:val="00302B6D"/>
    <w:rsid w:val="00302CA2"/>
    <w:rsid w:val="003030F7"/>
    <w:rsid w:val="00303370"/>
    <w:rsid w:val="003033CC"/>
    <w:rsid w:val="003038C9"/>
    <w:rsid w:val="00303998"/>
    <w:rsid w:val="0030444F"/>
    <w:rsid w:val="00304A2F"/>
    <w:rsid w:val="00304A67"/>
    <w:rsid w:val="00304BC4"/>
    <w:rsid w:val="00305068"/>
    <w:rsid w:val="003051F9"/>
    <w:rsid w:val="0030526D"/>
    <w:rsid w:val="0030584F"/>
    <w:rsid w:val="003061B1"/>
    <w:rsid w:val="003063CA"/>
    <w:rsid w:val="0030746B"/>
    <w:rsid w:val="00307663"/>
    <w:rsid w:val="00310ED2"/>
    <w:rsid w:val="003116F4"/>
    <w:rsid w:val="0031174C"/>
    <w:rsid w:val="003127B5"/>
    <w:rsid w:val="00312C1F"/>
    <w:rsid w:val="003135D7"/>
    <w:rsid w:val="00314516"/>
    <w:rsid w:val="0031471B"/>
    <w:rsid w:val="00314731"/>
    <w:rsid w:val="00315F18"/>
    <w:rsid w:val="00316003"/>
    <w:rsid w:val="00316192"/>
    <w:rsid w:val="0031655B"/>
    <w:rsid w:val="0031786B"/>
    <w:rsid w:val="00317EA4"/>
    <w:rsid w:val="003228D6"/>
    <w:rsid w:val="00325597"/>
    <w:rsid w:val="0032645A"/>
    <w:rsid w:val="003265CC"/>
    <w:rsid w:val="003273D0"/>
    <w:rsid w:val="003274D3"/>
    <w:rsid w:val="00327B22"/>
    <w:rsid w:val="00327BAC"/>
    <w:rsid w:val="00327EF2"/>
    <w:rsid w:val="0033128C"/>
    <w:rsid w:val="00332DAD"/>
    <w:rsid w:val="0033314C"/>
    <w:rsid w:val="003347C8"/>
    <w:rsid w:val="00334DFD"/>
    <w:rsid w:val="00334EAB"/>
    <w:rsid w:val="0034054D"/>
    <w:rsid w:val="00340587"/>
    <w:rsid w:val="003405B9"/>
    <w:rsid w:val="00340862"/>
    <w:rsid w:val="00341461"/>
    <w:rsid w:val="00341943"/>
    <w:rsid w:val="003424C8"/>
    <w:rsid w:val="00343AAF"/>
    <w:rsid w:val="003449CE"/>
    <w:rsid w:val="00344F40"/>
    <w:rsid w:val="00344F89"/>
    <w:rsid w:val="0034538B"/>
    <w:rsid w:val="00345414"/>
    <w:rsid w:val="00345E9D"/>
    <w:rsid w:val="00346261"/>
    <w:rsid w:val="003473B1"/>
    <w:rsid w:val="00347D17"/>
    <w:rsid w:val="003505A6"/>
    <w:rsid w:val="00350901"/>
    <w:rsid w:val="0035100E"/>
    <w:rsid w:val="00351A88"/>
    <w:rsid w:val="00351AD2"/>
    <w:rsid w:val="00353206"/>
    <w:rsid w:val="00353B3B"/>
    <w:rsid w:val="00354DAB"/>
    <w:rsid w:val="00355613"/>
    <w:rsid w:val="0035646B"/>
    <w:rsid w:val="003575E6"/>
    <w:rsid w:val="0035776E"/>
    <w:rsid w:val="0036041A"/>
    <w:rsid w:val="00360A27"/>
    <w:rsid w:val="00360FC2"/>
    <w:rsid w:val="00362584"/>
    <w:rsid w:val="003627EB"/>
    <w:rsid w:val="0036493E"/>
    <w:rsid w:val="00364C98"/>
    <w:rsid w:val="00365044"/>
    <w:rsid w:val="00365D34"/>
    <w:rsid w:val="00366CB3"/>
    <w:rsid w:val="00367307"/>
    <w:rsid w:val="00367537"/>
    <w:rsid w:val="00367A1B"/>
    <w:rsid w:val="00370798"/>
    <w:rsid w:val="00370AF5"/>
    <w:rsid w:val="003712EC"/>
    <w:rsid w:val="003717DC"/>
    <w:rsid w:val="00371FC2"/>
    <w:rsid w:val="003723BF"/>
    <w:rsid w:val="00372AC4"/>
    <w:rsid w:val="00372C2E"/>
    <w:rsid w:val="0037306F"/>
    <w:rsid w:val="0037347C"/>
    <w:rsid w:val="0037367A"/>
    <w:rsid w:val="00373961"/>
    <w:rsid w:val="00373AC9"/>
    <w:rsid w:val="0037459B"/>
    <w:rsid w:val="003749CD"/>
    <w:rsid w:val="00374D7A"/>
    <w:rsid w:val="00375896"/>
    <w:rsid w:val="003764BB"/>
    <w:rsid w:val="003770C6"/>
    <w:rsid w:val="00377B7C"/>
    <w:rsid w:val="00377FA4"/>
    <w:rsid w:val="003805C6"/>
    <w:rsid w:val="00381C85"/>
    <w:rsid w:val="0038207A"/>
    <w:rsid w:val="00382525"/>
    <w:rsid w:val="00383848"/>
    <w:rsid w:val="003839DD"/>
    <w:rsid w:val="00383AF8"/>
    <w:rsid w:val="003840C2"/>
    <w:rsid w:val="00384411"/>
    <w:rsid w:val="003847AA"/>
    <w:rsid w:val="00384DD8"/>
    <w:rsid w:val="00385D23"/>
    <w:rsid w:val="003862AE"/>
    <w:rsid w:val="00386A06"/>
    <w:rsid w:val="003875E6"/>
    <w:rsid w:val="003915FE"/>
    <w:rsid w:val="0039198F"/>
    <w:rsid w:val="00391B1A"/>
    <w:rsid w:val="00391CEB"/>
    <w:rsid w:val="00391DFB"/>
    <w:rsid w:val="00392134"/>
    <w:rsid w:val="00392399"/>
    <w:rsid w:val="0039364A"/>
    <w:rsid w:val="00393DC6"/>
    <w:rsid w:val="003942A8"/>
    <w:rsid w:val="0039483D"/>
    <w:rsid w:val="00394E6D"/>
    <w:rsid w:val="00395260"/>
    <w:rsid w:val="0039572C"/>
    <w:rsid w:val="00395782"/>
    <w:rsid w:val="00396113"/>
    <w:rsid w:val="00396A06"/>
    <w:rsid w:val="00397217"/>
    <w:rsid w:val="00397D7A"/>
    <w:rsid w:val="00397DE5"/>
    <w:rsid w:val="003A04C3"/>
    <w:rsid w:val="003A111A"/>
    <w:rsid w:val="003A1379"/>
    <w:rsid w:val="003A14D7"/>
    <w:rsid w:val="003A174D"/>
    <w:rsid w:val="003A335F"/>
    <w:rsid w:val="003A350D"/>
    <w:rsid w:val="003A3BFF"/>
    <w:rsid w:val="003A3DBC"/>
    <w:rsid w:val="003A47A5"/>
    <w:rsid w:val="003A4888"/>
    <w:rsid w:val="003A5280"/>
    <w:rsid w:val="003A6133"/>
    <w:rsid w:val="003A6EAF"/>
    <w:rsid w:val="003A7025"/>
    <w:rsid w:val="003A7BD7"/>
    <w:rsid w:val="003A7DDB"/>
    <w:rsid w:val="003A7EE6"/>
    <w:rsid w:val="003B0972"/>
    <w:rsid w:val="003B0BBA"/>
    <w:rsid w:val="003B1B85"/>
    <w:rsid w:val="003B1DBC"/>
    <w:rsid w:val="003B1DBE"/>
    <w:rsid w:val="003B28F7"/>
    <w:rsid w:val="003B2D5E"/>
    <w:rsid w:val="003B3D68"/>
    <w:rsid w:val="003B4D7B"/>
    <w:rsid w:val="003B580B"/>
    <w:rsid w:val="003B6D0A"/>
    <w:rsid w:val="003B74E7"/>
    <w:rsid w:val="003B7DC3"/>
    <w:rsid w:val="003C1160"/>
    <w:rsid w:val="003C16D2"/>
    <w:rsid w:val="003C1853"/>
    <w:rsid w:val="003C1B87"/>
    <w:rsid w:val="003C22BF"/>
    <w:rsid w:val="003C2396"/>
    <w:rsid w:val="003C3519"/>
    <w:rsid w:val="003C4D1E"/>
    <w:rsid w:val="003C52B8"/>
    <w:rsid w:val="003C5BA9"/>
    <w:rsid w:val="003C6079"/>
    <w:rsid w:val="003C662A"/>
    <w:rsid w:val="003C6EAE"/>
    <w:rsid w:val="003C6FEC"/>
    <w:rsid w:val="003C734F"/>
    <w:rsid w:val="003C757A"/>
    <w:rsid w:val="003D0F3D"/>
    <w:rsid w:val="003D42EF"/>
    <w:rsid w:val="003D49D2"/>
    <w:rsid w:val="003D670E"/>
    <w:rsid w:val="003D74A1"/>
    <w:rsid w:val="003E11D4"/>
    <w:rsid w:val="003E1501"/>
    <w:rsid w:val="003E2430"/>
    <w:rsid w:val="003E3321"/>
    <w:rsid w:val="003E3A2E"/>
    <w:rsid w:val="003E447B"/>
    <w:rsid w:val="003E457C"/>
    <w:rsid w:val="003E4D63"/>
    <w:rsid w:val="003E55A1"/>
    <w:rsid w:val="003E5C54"/>
    <w:rsid w:val="003E650F"/>
    <w:rsid w:val="003E7230"/>
    <w:rsid w:val="003F009A"/>
    <w:rsid w:val="003F04DC"/>
    <w:rsid w:val="003F0558"/>
    <w:rsid w:val="003F0A0B"/>
    <w:rsid w:val="003F127C"/>
    <w:rsid w:val="003F4174"/>
    <w:rsid w:val="003F54ED"/>
    <w:rsid w:val="003F5639"/>
    <w:rsid w:val="003F5F99"/>
    <w:rsid w:val="003F646B"/>
    <w:rsid w:val="003F673A"/>
    <w:rsid w:val="003F7972"/>
    <w:rsid w:val="003F7E51"/>
    <w:rsid w:val="00400042"/>
    <w:rsid w:val="00400F9D"/>
    <w:rsid w:val="00400FAE"/>
    <w:rsid w:val="00401148"/>
    <w:rsid w:val="00401699"/>
    <w:rsid w:val="00403A05"/>
    <w:rsid w:val="00403B53"/>
    <w:rsid w:val="004054D6"/>
    <w:rsid w:val="0040571E"/>
    <w:rsid w:val="00405E5C"/>
    <w:rsid w:val="004069AE"/>
    <w:rsid w:val="004071A3"/>
    <w:rsid w:val="00411339"/>
    <w:rsid w:val="0041154F"/>
    <w:rsid w:val="00411793"/>
    <w:rsid w:val="00412E4E"/>
    <w:rsid w:val="004147C2"/>
    <w:rsid w:val="00414BE2"/>
    <w:rsid w:val="00415B11"/>
    <w:rsid w:val="00415BAC"/>
    <w:rsid w:val="00415FAE"/>
    <w:rsid w:val="00416117"/>
    <w:rsid w:val="00416563"/>
    <w:rsid w:val="0041716A"/>
    <w:rsid w:val="004172FE"/>
    <w:rsid w:val="00417CEA"/>
    <w:rsid w:val="00420B10"/>
    <w:rsid w:val="00421992"/>
    <w:rsid w:val="00422236"/>
    <w:rsid w:val="004222E5"/>
    <w:rsid w:val="004242A7"/>
    <w:rsid w:val="00424EBC"/>
    <w:rsid w:val="00424F81"/>
    <w:rsid w:val="00425112"/>
    <w:rsid w:val="004258BD"/>
    <w:rsid w:val="004266EF"/>
    <w:rsid w:val="00426726"/>
    <w:rsid w:val="00426F95"/>
    <w:rsid w:val="00427E18"/>
    <w:rsid w:val="00430290"/>
    <w:rsid w:val="00430CD0"/>
    <w:rsid w:val="004323CD"/>
    <w:rsid w:val="0043343C"/>
    <w:rsid w:val="00433DFD"/>
    <w:rsid w:val="00434B86"/>
    <w:rsid w:val="00435151"/>
    <w:rsid w:val="0043558D"/>
    <w:rsid w:val="004364C2"/>
    <w:rsid w:val="004368E2"/>
    <w:rsid w:val="0044130E"/>
    <w:rsid w:val="004416E5"/>
    <w:rsid w:val="00442F66"/>
    <w:rsid w:val="004435CE"/>
    <w:rsid w:val="00443D99"/>
    <w:rsid w:val="00444AF4"/>
    <w:rsid w:val="004451E0"/>
    <w:rsid w:val="004455F8"/>
    <w:rsid w:val="004461B5"/>
    <w:rsid w:val="004462A4"/>
    <w:rsid w:val="0044789E"/>
    <w:rsid w:val="00447A6F"/>
    <w:rsid w:val="004511A8"/>
    <w:rsid w:val="00453096"/>
    <w:rsid w:val="004536DE"/>
    <w:rsid w:val="004538FA"/>
    <w:rsid w:val="00454045"/>
    <w:rsid w:val="00454086"/>
    <w:rsid w:val="0045409F"/>
    <w:rsid w:val="0045419B"/>
    <w:rsid w:val="00454250"/>
    <w:rsid w:val="004548D6"/>
    <w:rsid w:val="00455A6D"/>
    <w:rsid w:val="004568E5"/>
    <w:rsid w:val="00456DA8"/>
    <w:rsid w:val="00461E7D"/>
    <w:rsid w:val="004622B7"/>
    <w:rsid w:val="00463E87"/>
    <w:rsid w:val="0046418C"/>
    <w:rsid w:val="00464AB8"/>
    <w:rsid w:val="004653EB"/>
    <w:rsid w:val="0046551E"/>
    <w:rsid w:val="00465801"/>
    <w:rsid w:val="00465EAE"/>
    <w:rsid w:val="00467117"/>
    <w:rsid w:val="004673CA"/>
    <w:rsid w:val="00467517"/>
    <w:rsid w:val="00471084"/>
    <w:rsid w:val="004715D2"/>
    <w:rsid w:val="004718CE"/>
    <w:rsid w:val="004720E3"/>
    <w:rsid w:val="00472FF8"/>
    <w:rsid w:val="004731C4"/>
    <w:rsid w:val="0047463F"/>
    <w:rsid w:val="00474B63"/>
    <w:rsid w:val="00474F13"/>
    <w:rsid w:val="0047567C"/>
    <w:rsid w:val="0047581A"/>
    <w:rsid w:val="00476A54"/>
    <w:rsid w:val="004806BC"/>
    <w:rsid w:val="00480D5A"/>
    <w:rsid w:val="004820BD"/>
    <w:rsid w:val="00483D69"/>
    <w:rsid w:val="00485981"/>
    <w:rsid w:val="004909BD"/>
    <w:rsid w:val="00491991"/>
    <w:rsid w:val="00491B1E"/>
    <w:rsid w:val="00491CE9"/>
    <w:rsid w:val="00492619"/>
    <w:rsid w:val="0049335A"/>
    <w:rsid w:val="00494F77"/>
    <w:rsid w:val="00495420"/>
    <w:rsid w:val="004956F0"/>
    <w:rsid w:val="00496329"/>
    <w:rsid w:val="00496A37"/>
    <w:rsid w:val="00496B91"/>
    <w:rsid w:val="004979EA"/>
    <w:rsid w:val="004A0657"/>
    <w:rsid w:val="004A0FA8"/>
    <w:rsid w:val="004A1F20"/>
    <w:rsid w:val="004A289E"/>
    <w:rsid w:val="004A3139"/>
    <w:rsid w:val="004A4B6D"/>
    <w:rsid w:val="004A4D39"/>
    <w:rsid w:val="004A624C"/>
    <w:rsid w:val="004A6FAB"/>
    <w:rsid w:val="004A747C"/>
    <w:rsid w:val="004A7A83"/>
    <w:rsid w:val="004A7E9F"/>
    <w:rsid w:val="004B06B3"/>
    <w:rsid w:val="004B0B91"/>
    <w:rsid w:val="004B1278"/>
    <w:rsid w:val="004B1343"/>
    <w:rsid w:val="004B18E0"/>
    <w:rsid w:val="004B1ED5"/>
    <w:rsid w:val="004B2EDD"/>
    <w:rsid w:val="004B3125"/>
    <w:rsid w:val="004B5389"/>
    <w:rsid w:val="004B5859"/>
    <w:rsid w:val="004B6331"/>
    <w:rsid w:val="004B6BE9"/>
    <w:rsid w:val="004B6CCF"/>
    <w:rsid w:val="004B6F5F"/>
    <w:rsid w:val="004B7AB1"/>
    <w:rsid w:val="004B7EF8"/>
    <w:rsid w:val="004B7FAF"/>
    <w:rsid w:val="004C1551"/>
    <w:rsid w:val="004C1656"/>
    <w:rsid w:val="004C2246"/>
    <w:rsid w:val="004C26AE"/>
    <w:rsid w:val="004C48DF"/>
    <w:rsid w:val="004C497A"/>
    <w:rsid w:val="004C4A11"/>
    <w:rsid w:val="004C56B4"/>
    <w:rsid w:val="004C5A07"/>
    <w:rsid w:val="004C64A7"/>
    <w:rsid w:val="004C6511"/>
    <w:rsid w:val="004C6581"/>
    <w:rsid w:val="004C6919"/>
    <w:rsid w:val="004C6BD3"/>
    <w:rsid w:val="004C714E"/>
    <w:rsid w:val="004C7CED"/>
    <w:rsid w:val="004D0893"/>
    <w:rsid w:val="004D12B5"/>
    <w:rsid w:val="004D14EE"/>
    <w:rsid w:val="004D1F73"/>
    <w:rsid w:val="004D274E"/>
    <w:rsid w:val="004D3293"/>
    <w:rsid w:val="004D4038"/>
    <w:rsid w:val="004D4159"/>
    <w:rsid w:val="004D5DD9"/>
    <w:rsid w:val="004D769E"/>
    <w:rsid w:val="004D7BA6"/>
    <w:rsid w:val="004D7DB0"/>
    <w:rsid w:val="004E0456"/>
    <w:rsid w:val="004E22AD"/>
    <w:rsid w:val="004E243D"/>
    <w:rsid w:val="004E2617"/>
    <w:rsid w:val="004E34CC"/>
    <w:rsid w:val="004E3C66"/>
    <w:rsid w:val="004E46DF"/>
    <w:rsid w:val="004E51EE"/>
    <w:rsid w:val="004E58B1"/>
    <w:rsid w:val="004E684A"/>
    <w:rsid w:val="004E6EC2"/>
    <w:rsid w:val="004E7A22"/>
    <w:rsid w:val="004E7A47"/>
    <w:rsid w:val="004F00EB"/>
    <w:rsid w:val="004F06BE"/>
    <w:rsid w:val="004F07A5"/>
    <w:rsid w:val="004F1944"/>
    <w:rsid w:val="004F1F63"/>
    <w:rsid w:val="004F2077"/>
    <w:rsid w:val="004F343E"/>
    <w:rsid w:val="004F3A33"/>
    <w:rsid w:val="004F4097"/>
    <w:rsid w:val="004F44F0"/>
    <w:rsid w:val="004F4FDD"/>
    <w:rsid w:val="004F5929"/>
    <w:rsid w:val="004F6850"/>
    <w:rsid w:val="004F6E18"/>
    <w:rsid w:val="004F6E20"/>
    <w:rsid w:val="0050095C"/>
    <w:rsid w:val="00500CB4"/>
    <w:rsid w:val="005019D5"/>
    <w:rsid w:val="00501D11"/>
    <w:rsid w:val="0050218C"/>
    <w:rsid w:val="005022D0"/>
    <w:rsid w:val="00502925"/>
    <w:rsid w:val="00502D57"/>
    <w:rsid w:val="005048E1"/>
    <w:rsid w:val="00505219"/>
    <w:rsid w:val="005064E8"/>
    <w:rsid w:val="0050656D"/>
    <w:rsid w:val="005069C6"/>
    <w:rsid w:val="00507712"/>
    <w:rsid w:val="00507780"/>
    <w:rsid w:val="005077C2"/>
    <w:rsid w:val="005077E6"/>
    <w:rsid w:val="00507911"/>
    <w:rsid w:val="005102DB"/>
    <w:rsid w:val="00513070"/>
    <w:rsid w:val="005132A7"/>
    <w:rsid w:val="0051381E"/>
    <w:rsid w:val="00513A8E"/>
    <w:rsid w:val="00513B09"/>
    <w:rsid w:val="00513C52"/>
    <w:rsid w:val="005140C7"/>
    <w:rsid w:val="00515CA6"/>
    <w:rsid w:val="00515D88"/>
    <w:rsid w:val="00515E61"/>
    <w:rsid w:val="00516D52"/>
    <w:rsid w:val="005170AA"/>
    <w:rsid w:val="00517230"/>
    <w:rsid w:val="00520012"/>
    <w:rsid w:val="0052056A"/>
    <w:rsid w:val="00520B6C"/>
    <w:rsid w:val="00520BBC"/>
    <w:rsid w:val="00520F6E"/>
    <w:rsid w:val="0052148D"/>
    <w:rsid w:val="005218D7"/>
    <w:rsid w:val="00521AF1"/>
    <w:rsid w:val="00522113"/>
    <w:rsid w:val="00522640"/>
    <w:rsid w:val="00522E2D"/>
    <w:rsid w:val="005236DA"/>
    <w:rsid w:val="0052387C"/>
    <w:rsid w:val="00525210"/>
    <w:rsid w:val="00526089"/>
    <w:rsid w:val="005262A6"/>
    <w:rsid w:val="00526382"/>
    <w:rsid w:val="00526B85"/>
    <w:rsid w:val="00526C19"/>
    <w:rsid w:val="005271FC"/>
    <w:rsid w:val="005276EC"/>
    <w:rsid w:val="005277BA"/>
    <w:rsid w:val="00527A46"/>
    <w:rsid w:val="00530103"/>
    <w:rsid w:val="00531210"/>
    <w:rsid w:val="0053122B"/>
    <w:rsid w:val="005312E7"/>
    <w:rsid w:val="005317BF"/>
    <w:rsid w:val="00531CFC"/>
    <w:rsid w:val="00533B7D"/>
    <w:rsid w:val="00533D57"/>
    <w:rsid w:val="00533E96"/>
    <w:rsid w:val="00534641"/>
    <w:rsid w:val="00535057"/>
    <w:rsid w:val="005363B9"/>
    <w:rsid w:val="00536A5D"/>
    <w:rsid w:val="00536FED"/>
    <w:rsid w:val="005377CE"/>
    <w:rsid w:val="0053786C"/>
    <w:rsid w:val="00540ADE"/>
    <w:rsid w:val="00542991"/>
    <w:rsid w:val="005431EA"/>
    <w:rsid w:val="00544D59"/>
    <w:rsid w:val="00546B20"/>
    <w:rsid w:val="00546ED6"/>
    <w:rsid w:val="00547081"/>
    <w:rsid w:val="00547620"/>
    <w:rsid w:val="0055130B"/>
    <w:rsid w:val="00551AE3"/>
    <w:rsid w:val="0055295C"/>
    <w:rsid w:val="00552A0C"/>
    <w:rsid w:val="00553681"/>
    <w:rsid w:val="00554315"/>
    <w:rsid w:val="005551D3"/>
    <w:rsid w:val="00555FE5"/>
    <w:rsid w:val="00555FE7"/>
    <w:rsid w:val="00556FE7"/>
    <w:rsid w:val="005570C8"/>
    <w:rsid w:val="0055747D"/>
    <w:rsid w:val="00557C04"/>
    <w:rsid w:val="00557D27"/>
    <w:rsid w:val="005605B7"/>
    <w:rsid w:val="00560AF8"/>
    <w:rsid w:val="005613F1"/>
    <w:rsid w:val="00561A07"/>
    <w:rsid w:val="00561AEC"/>
    <w:rsid w:val="005636F3"/>
    <w:rsid w:val="00563821"/>
    <w:rsid w:val="00563DA3"/>
    <w:rsid w:val="00565918"/>
    <w:rsid w:val="00566A93"/>
    <w:rsid w:val="0057000A"/>
    <w:rsid w:val="00570101"/>
    <w:rsid w:val="005713B0"/>
    <w:rsid w:val="00571BFF"/>
    <w:rsid w:val="00572659"/>
    <w:rsid w:val="0057279C"/>
    <w:rsid w:val="00573F04"/>
    <w:rsid w:val="00574B3E"/>
    <w:rsid w:val="0057708E"/>
    <w:rsid w:val="005776AA"/>
    <w:rsid w:val="00577D62"/>
    <w:rsid w:val="005825D3"/>
    <w:rsid w:val="00583030"/>
    <w:rsid w:val="0058338B"/>
    <w:rsid w:val="005839D9"/>
    <w:rsid w:val="00583E00"/>
    <w:rsid w:val="00583E85"/>
    <w:rsid w:val="00584472"/>
    <w:rsid w:val="00585923"/>
    <w:rsid w:val="00585942"/>
    <w:rsid w:val="00585F0D"/>
    <w:rsid w:val="00586328"/>
    <w:rsid w:val="00586BAA"/>
    <w:rsid w:val="00586BCE"/>
    <w:rsid w:val="005873D7"/>
    <w:rsid w:val="005909F7"/>
    <w:rsid w:val="00591B1B"/>
    <w:rsid w:val="00592852"/>
    <w:rsid w:val="0059332C"/>
    <w:rsid w:val="00593A5C"/>
    <w:rsid w:val="00593A7B"/>
    <w:rsid w:val="00593FAF"/>
    <w:rsid w:val="00594879"/>
    <w:rsid w:val="00595A15"/>
    <w:rsid w:val="00595AFB"/>
    <w:rsid w:val="00595C29"/>
    <w:rsid w:val="00595D56"/>
    <w:rsid w:val="005975F4"/>
    <w:rsid w:val="005978CD"/>
    <w:rsid w:val="005A12B1"/>
    <w:rsid w:val="005A158D"/>
    <w:rsid w:val="005A15D8"/>
    <w:rsid w:val="005A1BB0"/>
    <w:rsid w:val="005A278B"/>
    <w:rsid w:val="005A2DEF"/>
    <w:rsid w:val="005A411D"/>
    <w:rsid w:val="005A41EB"/>
    <w:rsid w:val="005A48AD"/>
    <w:rsid w:val="005A5713"/>
    <w:rsid w:val="005A76F2"/>
    <w:rsid w:val="005B04F7"/>
    <w:rsid w:val="005B08AD"/>
    <w:rsid w:val="005B104E"/>
    <w:rsid w:val="005B166A"/>
    <w:rsid w:val="005B25AB"/>
    <w:rsid w:val="005B3063"/>
    <w:rsid w:val="005B3136"/>
    <w:rsid w:val="005B313C"/>
    <w:rsid w:val="005B4154"/>
    <w:rsid w:val="005B4265"/>
    <w:rsid w:val="005B4277"/>
    <w:rsid w:val="005B4375"/>
    <w:rsid w:val="005B4633"/>
    <w:rsid w:val="005B4892"/>
    <w:rsid w:val="005B6211"/>
    <w:rsid w:val="005B622B"/>
    <w:rsid w:val="005B65F0"/>
    <w:rsid w:val="005B6790"/>
    <w:rsid w:val="005B68A2"/>
    <w:rsid w:val="005C0076"/>
    <w:rsid w:val="005C1A68"/>
    <w:rsid w:val="005C201F"/>
    <w:rsid w:val="005C21E3"/>
    <w:rsid w:val="005C31B3"/>
    <w:rsid w:val="005C3F10"/>
    <w:rsid w:val="005C4803"/>
    <w:rsid w:val="005C5AE6"/>
    <w:rsid w:val="005C5EBB"/>
    <w:rsid w:val="005C5FA9"/>
    <w:rsid w:val="005C78CA"/>
    <w:rsid w:val="005D011E"/>
    <w:rsid w:val="005D119D"/>
    <w:rsid w:val="005D1C54"/>
    <w:rsid w:val="005D2937"/>
    <w:rsid w:val="005D2DE3"/>
    <w:rsid w:val="005D399C"/>
    <w:rsid w:val="005D4360"/>
    <w:rsid w:val="005D43DD"/>
    <w:rsid w:val="005D48EF"/>
    <w:rsid w:val="005D65B4"/>
    <w:rsid w:val="005D6A25"/>
    <w:rsid w:val="005D6B7F"/>
    <w:rsid w:val="005D7798"/>
    <w:rsid w:val="005D7ED2"/>
    <w:rsid w:val="005E04C9"/>
    <w:rsid w:val="005E0CE3"/>
    <w:rsid w:val="005E1A03"/>
    <w:rsid w:val="005E1DB6"/>
    <w:rsid w:val="005E1E03"/>
    <w:rsid w:val="005E2E15"/>
    <w:rsid w:val="005E2FA9"/>
    <w:rsid w:val="005E385B"/>
    <w:rsid w:val="005E5DA6"/>
    <w:rsid w:val="005E7AEC"/>
    <w:rsid w:val="005E7CCB"/>
    <w:rsid w:val="005E7ED2"/>
    <w:rsid w:val="005F132E"/>
    <w:rsid w:val="005F1E91"/>
    <w:rsid w:val="005F223B"/>
    <w:rsid w:val="005F2976"/>
    <w:rsid w:val="005F3103"/>
    <w:rsid w:val="005F4CAA"/>
    <w:rsid w:val="005F5518"/>
    <w:rsid w:val="005F5A1E"/>
    <w:rsid w:val="005F69E1"/>
    <w:rsid w:val="005F6F35"/>
    <w:rsid w:val="005F70C7"/>
    <w:rsid w:val="005F7AEA"/>
    <w:rsid w:val="006008B9"/>
    <w:rsid w:val="00600B9A"/>
    <w:rsid w:val="00601607"/>
    <w:rsid w:val="00602000"/>
    <w:rsid w:val="006028E3"/>
    <w:rsid w:val="00602EB3"/>
    <w:rsid w:val="006038CC"/>
    <w:rsid w:val="00603C4D"/>
    <w:rsid w:val="00603F57"/>
    <w:rsid w:val="00604442"/>
    <w:rsid w:val="00604A09"/>
    <w:rsid w:val="00606C4A"/>
    <w:rsid w:val="00607D0B"/>
    <w:rsid w:val="00607E0B"/>
    <w:rsid w:val="0061006F"/>
    <w:rsid w:val="006103A6"/>
    <w:rsid w:val="00611465"/>
    <w:rsid w:val="0061200B"/>
    <w:rsid w:val="00613699"/>
    <w:rsid w:val="00614269"/>
    <w:rsid w:val="00614447"/>
    <w:rsid w:val="00614C83"/>
    <w:rsid w:val="00614F1F"/>
    <w:rsid w:val="006166DA"/>
    <w:rsid w:val="00617139"/>
    <w:rsid w:val="00621EB6"/>
    <w:rsid w:val="00622053"/>
    <w:rsid w:val="00622FAC"/>
    <w:rsid w:val="00624369"/>
    <w:rsid w:val="0062460B"/>
    <w:rsid w:val="00624C6C"/>
    <w:rsid w:val="00625005"/>
    <w:rsid w:val="00625247"/>
    <w:rsid w:val="00626540"/>
    <w:rsid w:val="00626B4D"/>
    <w:rsid w:val="00626BE7"/>
    <w:rsid w:val="0062738D"/>
    <w:rsid w:val="00627624"/>
    <w:rsid w:val="006278A6"/>
    <w:rsid w:val="00627D28"/>
    <w:rsid w:val="00627E00"/>
    <w:rsid w:val="0063005D"/>
    <w:rsid w:val="00630472"/>
    <w:rsid w:val="0063141D"/>
    <w:rsid w:val="00631B6E"/>
    <w:rsid w:val="00632875"/>
    <w:rsid w:val="00632B15"/>
    <w:rsid w:val="00633913"/>
    <w:rsid w:val="00633C17"/>
    <w:rsid w:val="00634159"/>
    <w:rsid w:val="00634549"/>
    <w:rsid w:val="00634AE8"/>
    <w:rsid w:val="006352DD"/>
    <w:rsid w:val="00635D13"/>
    <w:rsid w:val="00636030"/>
    <w:rsid w:val="00636951"/>
    <w:rsid w:val="00637308"/>
    <w:rsid w:val="00637C85"/>
    <w:rsid w:val="00640488"/>
    <w:rsid w:val="00641AF7"/>
    <w:rsid w:val="00644043"/>
    <w:rsid w:val="00644449"/>
    <w:rsid w:val="006444A1"/>
    <w:rsid w:val="006447D6"/>
    <w:rsid w:val="006449E3"/>
    <w:rsid w:val="00644F84"/>
    <w:rsid w:val="0064611E"/>
    <w:rsid w:val="006469C5"/>
    <w:rsid w:val="00650002"/>
    <w:rsid w:val="00651AAD"/>
    <w:rsid w:val="00652FB5"/>
    <w:rsid w:val="00653676"/>
    <w:rsid w:val="00653799"/>
    <w:rsid w:val="00653BF1"/>
    <w:rsid w:val="00653CD8"/>
    <w:rsid w:val="00653D00"/>
    <w:rsid w:val="00654979"/>
    <w:rsid w:val="006549D7"/>
    <w:rsid w:val="00654B25"/>
    <w:rsid w:val="00655994"/>
    <w:rsid w:val="00655C5F"/>
    <w:rsid w:val="00656AFF"/>
    <w:rsid w:val="00657098"/>
    <w:rsid w:val="00657965"/>
    <w:rsid w:val="00660433"/>
    <w:rsid w:val="00661A3F"/>
    <w:rsid w:val="00661E0E"/>
    <w:rsid w:val="006621BE"/>
    <w:rsid w:val="006625D9"/>
    <w:rsid w:val="00662B9B"/>
    <w:rsid w:val="0066322D"/>
    <w:rsid w:val="00663A7E"/>
    <w:rsid w:val="0066438F"/>
    <w:rsid w:val="00666D76"/>
    <w:rsid w:val="0066760D"/>
    <w:rsid w:val="00667BD9"/>
    <w:rsid w:val="0067038C"/>
    <w:rsid w:val="006704E5"/>
    <w:rsid w:val="00670C08"/>
    <w:rsid w:val="0067104F"/>
    <w:rsid w:val="006716B2"/>
    <w:rsid w:val="0067172A"/>
    <w:rsid w:val="00671A83"/>
    <w:rsid w:val="00671C00"/>
    <w:rsid w:val="006722E3"/>
    <w:rsid w:val="00672752"/>
    <w:rsid w:val="00673A33"/>
    <w:rsid w:val="0067575A"/>
    <w:rsid w:val="00675A42"/>
    <w:rsid w:val="00675AD6"/>
    <w:rsid w:val="00675BE2"/>
    <w:rsid w:val="00676CB7"/>
    <w:rsid w:val="00677D75"/>
    <w:rsid w:val="00680296"/>
    <w:rsid w:val="0068083E"/>
    <w:rsid w:val="00680D8A"/>
    <w:rsid w:val="006812C5"/>
    <w:rsid w:val="00681B2D"/>
    <w:rsid w:val="00683F1F"/>
    <w:rsid w:val="006844AB"/>
    <w:rsid w:val="00687942"/>
    <w:rsid w:val="00690394"/>
    <w:rsid w:val="00690454"/>
    <w:rsid w:val="00690D7D"/>
    <w:rsid w:val="00690F28"/>
    <w:rsid w:val="00693288"/>
    <w:rsid w:val="006933A2"/>
    <w:rsid w:val="00694113"/>
    <w:rsid w:val="00694F71"/>
    <w:rsid w:val="00695349"/>
    <w:rsid w:val="00696218"/>
    <w:rsid w:val="00697595"/>
    <w:rsid w:val="006A0F03"/>
    <w:rsid w:val="006A108B"/>
    <w:rsid w:val="006A165D"/>
    <w:rsid w:val="006A271E"/>
    <w:rsid w:val="006A2BE0"/>
    <w:rsid w:val="006A2C3B"/>
    <w:rsid w:val="006A336C"/>
    <w:rsid w:val="006A4240"/>
    <w:rsid w:val="006A46DD"/>
    <w:rsid w:val="006A4B34"/>
    <w:rsid w:val="006A5999"/>
    <w:rsid w:val="006A5CE7"/>
    <w:rsid w:val="006A5E38"/>
    <w:rsid w:val="006A668E"/>
    <w:rsid w:val="006A7410"/>
    <w:rsid w:val="006B1843"/>
    <w:rsid w:val="006B2B88"/>
    <w:rsid w:val="006B4867"/>
    <w:rsid w:val="006B4F17"/>
    <w:rsid w:val="006B5587"/>
    <w:rsid w:val="006B607F"/>
    <w:rsid w:val="006B63C8"/>
    <w:rsid w:val="006B79CD"/>
    <w:rsid w:val="006C0E38"/>
    <w:rsid w:val="006C0F2E"/>
    <w:rsid w:val="006C18AC"/>
    <w:rsid w:val="006C1B19"/>
    <w:rsid w:val="006C1F5C"/>
    <w:rsid w:val="006C20FA"/>
    <w:rsid w:val="006C21A0"/>
    <w:rsid w:val="006C2581"/>
    <w:rsid w:val="006C4DE1"/>
    <w:rsid w:val="006C4E80"/>
    <w:rsid w:val="006C6A43"/>
    <w:rsid w:val="006C6BCB"/>
    <w:rsid w:val="006C6D99"/>
    <w:rsid w:val="006C75A5"/>
    <w:rsid w:val="006C79D7"/>
    <w:rsid w:val="006D01C0"/>
    <w:rsid w:val="006D0488"/>
    <w:rsid w:val="006D0AB4"/>
    <w:rsid w:val="006D19E4"/>
    <w:rsid w:val="006D1ADB"/>
    <w:rsid w:val="006D266C"/>
    <w:rsid w:val="006D2A10"/>
    <w:rsid w:val="006D2E78"/>
    <w:rsid w:val="006D3C79"/>
    <w:rsid w:val="006D4AB4"/>
    <w:rsid w:val="006D4B31"/>
    <w:rsid w:val="006D501C"/>
    <w:rsid w:val="006D6ABC"/>
    <w:rsid w:val="006D77F6"/>
    <w:rsid w:val="006D7B10"/>
    <w:rsid w:val="006E0972"/>
    <w:rsid w:val="006E0FAF"/>
    <w:rsid w:val="006E19EF"/>
    <w:rsid w:val="006E1CE4"/>
    <w:rsid w:val="006E22C8"/>
    <w:rsid w:val="006E2D7C"/>
    <w:rsid w:val="006E3B8D"/>
    <w:rsid w:val="006E58C9"/>
    <w:rsid w:val="006E5ED3"/>
    <w:rsid w:val="006E5F9C"/>
    <w:rsid w:val="006F022D"/>
    <w:rsid w:val="006F072D"/>
    <w:rsid w:val="006F167E"/>
    <w:rsid w:val="006F1A33"/>
    <w:rsid w:val="006F25B5"/>
    <w:rsid w:val="006F27CE"/>
    <w:rsid w:val="006F494D"/>
    <w:rsid w:val="006F4EEA"/>
    <w:rsid w:val="006F5285"/>
    <w:rsid w:val="006F5668"/>
    <w:rsid w:val="006F5CB9"/>
    <w:rsid w:val="006F6998"/>
    <w:rsid w:val="006F70D2"/>
    <w:rsid w:val="006F7978"/>
    <w:rsid w:val="00700858"/>
    <w:rsid w:val="00700C7B"/>
    <w:rsid w:val="00701C1B"/>
    <w:rsid w:val="00701C77"/>
    <w:rsid w:val="0070233D"/>
    <w:rsid w:val="00702350"/>
    <w:rsid w:val="007024E1"/>
    <w:rsid w:val="00702F7D"/>
    <w:rsid w:val="00703F7A"/>
    <w:rsid w:val="00704991"/>
    <w:rsid w:val="0070608C"/>
    <w:rsid w:val="00706972"/>
    <w:rsid w:val="00706A2B"/>
    <w:rsid w:val="007071C5"/>
    <w:rsid w:val="007073D9"/>
    <w:rsid w:val="007075D8"/>
    <w:rsid w:val="00710BA8"/>
    <w:rsid w:val="00711748"/>
    <w:rsid w:val="00711E70"/>
    <w:rsid w:val="00711ED8"/>
    <w:rsid w:val="00712CF5"/>
    <w:rsid w:val="00713275"/>
    <w:rsid w:val="00713653"/>
    <w:rsid w:val="0071475B"/>
    <w:rsid w:val="00714EC2"/>
    <w:rsid w:val="00715679"/>
    <w:rsid w:val="00715BEB"/>
    <w:rsid w:val="007161F9"/>
    <w:rsid w:val="007173FB"/>
    <w:rsid w:val="00717496"/>
    <w:rsid w:val="00717786"/>
    <w:rsid w:val="007201E1"/>
    <w:rsid w:val="00720D9B"/>
    <w:rsid w:val="007212DD"/>
    <w:rsid w:val="00722403"/>
    <w:rsid w:val="0072319A"/>
    <w:rsid w:val="00723383"/>
    <w:rsid w:val="00723891"/>
    <w:rsid w:val="00723C83"/>
    <w:rsid w:val="00725205"/>
    <w:rsid w:val="00725678"/>
    <w:rsid w:val="00725BF4"/>
    <w:rsid w:val="00726696"/>
    <w:rsid w:val="00726B98"/>
    <w:rsid w:val="00727724"/>
    <w:rsid w:val="00727883"/>
    <w:rsid w:val="007315E0"/>
    <w:rsid w:val="00732A70"/>
    <w:rsid w:val="00732EED"/>
    <w:rsid w:val="00733755"/>
    <w:rsid w:val="00735713"/>
    <w:rsid w:val="007358CB"/>
    <w:rsid w:val="00735E8F"/>
    <w:rsid w:val="0074141F"/>
    <w:rsid w:val="00742135"/>
    <w:rsid w:val="00742D12"/>
    <w:rsid w:val="00743A37"/>
    <w:rsid w:val="00743D37"/>
    <w:rsid w:val="00745221"/>
    <w:rsid w:val="0074604A"/>
    <w:rsid w:val="007467D1"/>
    <w:rsid w:val="00746F4E"/>
    <w:rsid w:val="00747245"/>
    <w:rsid w:val="007472DB"/>
    <w:rsid w:val="00747840"/>
    <w:rsid w:val="007537F1"/>
    <w:rsid w:val="00753D69"/>
    <w:rsid w:val="00753E4F"/>
    <w:rsid w:val="00753FC6"/>
    <w:rsid w:val="0075404D"/>
    <w:rsid w:val="00754353"/>
    <w:rsid w:val="00755892"/>
    <w:rsid w:val="0075671D"/>
    <w:rsid w:val="00762A03"/>
    <w:rsid w:val="0076343A"/>
    <w:rsid w:val="00766EE5"/>
    <w:rsid w:val="00766FE3"/>
    <w:rsid w:val="00767A41"/>
    <w:rsid w:val="00767F7F"/>
    <w:rsid w:val="007710E3"/>
    <w:rsid w:val="0077111D"/>
    <w:rsid w:val="00771445"/>
    <w:rsid w:val="00772166"/>
    <w:rsid w:val="00772DD5"/>
    <w:rsid w:val="00775A15"/>
    <w:rsid w:val="00775B22"/>
    <w:rsid w:val="00777644"/>
    <w:rsid w:val="00780DE2"/>
    <w:rsid w:val="00780F6B"/>
    <w:rsid w:val="0078118F"/>
    <w:rsid w:val="00782C5A"/>
    <w:rsid w:val="007831E6"/>
    <w:rsid w:val="00784CDE"/>
    <w:rsid w:val="0078548C"/>
    <w:rsid w:val="007855A7"/>
    <w:rsid w:val="00785AF3"/>
    <w:rsid w:val="00785ED8"/>
    <w:rsid w:val="00787364"/>
    <w:rsid w:val="0078763C"/>
    <w:rsid w:val="00787A26"/>
    <w:rsid w:val="00787F3D"/>
    <w:rsid w:val="00787F8D"/>
    <w:rsid w:val="00790494"/>
    <w:rsid w:val="007906EE"/>
    <w:rsid w:val="007909C7"/>
    <w:rsid w:val="00790B17"/>
    <w:rsid w:val="00790DAA"/>
    <w:rsid w:val="007922C8"/>
    <w:rsid w:val="00793E06"/>
    <w:rsid w:val="007942B2"/>
    <w:rsid w:val="00794D68"/>
    <w:rsid w:val="00795BF9"/>
    <w:rsid w:val="00796AEF"/>
    <w:rsid w:val="007973B3"/>
    <w:rsid w:val="007975B6"/>
    <w:rsid w:val="007A0D92"/>
    <w:rsid w:val="007A1425"/>
    <w:rsid w:val="007A2419"/>
    <w:rsid w:val="007A27F2"/>
    <w:rsid w:val="007A2AEA"/>
    <w:rsid w:val="007A2DA3"/>
    <w:rsid w:val="007A39D9"/>
    <w:rsid w:val="007A3D63"/>
    <w:rsid w:val="007A3D86"/>
    <w:rsid w:val="007A5A5C"/>
    <w:rsid w:val="007A5FAF"/>
    <w:rsid w:val="007A6E53"/>
    <w:rsid w:val="007A7134"/>
    <w:rsid w:val="007B05C7"/>
    <w:rsid w:val="007B0FAC"/>
    <w:rsid w:val="007B19DB"/>
    <w:rsid w:val="007B21D6"/>
    <w:rsid w:val="007B25A1"/>
    <w:rsid w:val="007B3CF6"/>
    <w:rsid w:val="007B4073"/>
    <w:rsid w:val="007B47A5"/>
    <w:rsid w:val="007B54F8"/>
    <w:rsid w:val="007B61B7"/>
    <w:rsid w:val="007B6CC1"/>
    <w:rsid w:val="007C09C4"/>
    <w:rsid w:val="007C11CC"/>
    <w:rsid w:val="007C369C"/>
    <w:rsid w:val="007C3A0B"/>
    <w:rsid w:val="007C3A42"/>
    <w:rsid w:val="007C4B43"/>
    <w:rsid w:val="007C4E94"/>
    <w:rsid w:val="007C6252"/>
    <w:rsid w:val="007C7B7F"/>
    <w:rsid w:val="007D03F9"/>
    <w:rsid w:val="007D11F0"/>
    <w:rsid w:val="007D1A8C"/>
    <w:rsid w:val="007D207E"/>
    <w:rsid w:val="007D213A"/>
    <w:rsid w:val="007D2488"/>
    <w:rsid w:val="007D248C"/>
    <w:rsid w:val="007D2C82"/>
    <w:rsid w:val="007D2D43"/>
    <w:rsid w:val="007D2D73"/>
    <w:rsid w:val="007D2EF4"/>
    <w:rsid w:val="007D3BDF"/>
    <w:rsid w:val="007D4CC7"/>
    <w:rsid w:val="007D64C5"/>
    <w:rsid w:val="007D65B7"/>
    <w:rsid w:val="007E0055"/>
    <w:rsid w:val="007E0255"/>
    <w:rsid w:val="007E2F68"/>
    <w:rsid w:val="007E3145"/>
    <w:rsid w:val="007E34C5"/>
    <w:rsid w:val="007E3CDD"/>
    <w:rsid w:val="007E3CF6"/>
    <w:rsid w:val="007E413D"/>
    <w:rsid w:val="007E4290"/>
    <w:rsid w:val="007E43F3"/>
    <w:rsid w:val="007E4C28"/>
    <w:rsid w:val="007E5149"/>
    <w:rsid w:val="007E5304"/>
    <w:rsid w:val="007E5F60"/>
    <w:rsid w:val="007E6543"/>
    <w:rsid w:val="007E69DF"/>
    <w:rsid w:val="007E7AAD"/>
    <w:rsid w:val="007E7D8B"/>
    <w:rsid w:val="007F00D7"/>
    <w:rsid w:val="007F020A"/>
    <w:rsid w:val="007F0675"/>
    <w:rsid w:val="007F21EC"/>
    <w:rsid w:val="007F2CA2"/>
    <w:rsid w:val="007F3B96"/>
    <w:rsid w:val="007F3FE2"/>
    <w:rsid w:val="007F4290"/>
    <w:rsid w:val="007F4E0C"/>
    <w:rsid w:val="007F59EB"/>
    <w:rsid w:val="007F5BDE"/>
    <w:rsid w:val="007F5D64"/>
    <w:rsid w:val="0080033A"/>
    <w:rsid w:val="008011B0"/>
    <w:rsid w:val="00801D6A"/>
    <w:rsid w:val="00802C62"/>
    <w:rsid w:val="00803121"/>
    <w:rsid w:val="008033D5"/>
    <w:rsid w:val="008035FC"/>
    <w:rsid w:val="008036B7"/>
    <w:rsid w:val="00803913"/>
    <w:rsid w:val="00803AC5"/>
    <w:rsid w:val="00804128"/>
    <w:rsid w:val="00804A80"/>
    <w:rsid w:val="008054EA"/>
    <w:rsid w:val="008062EE"/>
    <w:rsid w:val="008069C0"/>
    <w:rsid w:val="008076E5"/>
    <w:rsid w:val="00810558"/>
    <w:rsid w:val="00810907"/>
    <w:rsid w:val="00814660"/>
    <w:rsid w:val="008149E6"/>
    <w:rsid w:val="00814F1E"/>
    <w:rsid w:val="00815521"/>
    <w:rsid w:val="0081586F"/>
    <w:rsid w:val="00815E69"/>
    <w:rsid w:val="00815EEC"/>
    <w:rsid w:val="00816941"/>
    <w:rsid w:val="00817B1F"/>
    <w:rsid w:val="0082138F"/>
    <w:rsid w:val="00821515"/>
    <w:rsid w:val="0082174B"/>
    <w:rsid w:val="00822A9C"/>
    <w:rsid w:val="00822E6B"/>
    <w:rsid w:val="00823694"/>
    <w:rsid w:val="008236E4"/>
    <w:rsid w:val="0082399C"/>
    <w:rsid w:val="00824A8E"/>
    <w:rsid w:val="00825106"/>
    <w:rsid w:val="00826123"/>
    <w:rsid w:val="00826D45"/>
    <w:rsid w:val="008306EC"/>
    <w:rsid w:val="008308AE"/>
    <w:rsid w:val="00831619"/>
    <w:rsid w:val="008318C3"/>
    <w:rsid w:val="008323A4"/>
    <w:rsid w:val="00832BF0"/>
    <w:rsid w:val="00832CAB"/>
    <w:rsid w:val="008332B8"/>
    <w:rsid w:val="008338CB"/>
    <w:rsid w:val="00833EB5"/>
    <w:rsid w:val="0083473A"/>
    <w:rsid w:val="00835FA5"/>
    <w:rsid w:val="00836738"/>
    <w:rsid w:val="008419C9"/>
    <w:rsid w:val="00841A18"/>
    <w:rsid w:val="008431CA"/>
    <w:rsid w:val="008432C9"/>
    <w:rsid w:val="008439F9"/>
    <w:rsid w:val="00843A6F"/>
    <w:rsid w:val="0084405F"/>
    <w:rsid w:val="008462D6"/>
    <w:rsid w:val="00846312"/>
    <w:rsid w:val="0084649A"/>
    <w:rsid w:val="00850091"/>
    <w:rsid w:val="00850C84"/>
    <w:rsid w:val="00850FF8"/>
    <w:rsid w:val="0085201B"/>
    <w:rsid w:val="008529BD"/>
    <w:rsid w:val="00852CAE"/>
    <w:rsid w:val="00852FF6"/>
    <w:rsid w:val="00853410"/>
    <w:rsid w:val="008534EB"/>
    <w:rsid w:val="00853BA6"/>
    <w:rsid w:val="00853E40"/>
    <w:rsid w:val="00854217"/>
    <w:rsid w:val="00855F1E"/>
    <w:rsid w:val="0085662C"/>
    <w:rsid w:val="008573AF"/>
    <w:rsid w:val="00860FC1"/>
    <w:rsid w:val="00861055"/>
    <w:rsid w:val="00861D6A"/>
    <w:rsid w:val="00862ADD"/>
    <w:rsid w:val="00863043"/>
    <w:rsid w:val="00863342"/>
    <w:rsid w:val="00863AB4"/>
    <w:rsid w:val="00863F27"/>
    <w:rsid w:val="00863FF9"/>
    <w:rsid w:val="00864270"/>
    <w:rsid w:val="00864B58"/>
    <w:rsid w:val="00866575"/>
    <w:rsid w:val="0087050A"/>
    <w:rsid w:val="0087176D"/>
    <w:rsid w:val="008727EB"/>
    <w:rsid w:val="00872D59"/>
    <w:rsid w:val="008734E0"/>
    <w:rsid w:val="008752DC"/>
    <w:rsid w:val="008758C8"/>
    <w:rsid w:val="00875A52"/>
    <w:rsid w:val="00875CF5"/>
    <w:rsid w:val="00875E13"/>
    <w:rsid w:val="008760C9"/>
    <w:rsid w:val="00876306"/>
    <w:rsid w:val="0087657E"/>
    <w:rsid w:val="00876610"/>
    <w:rsid w:val="00877B35"/>
    <w:rsid w:val="00877FD7"/>
    <w:rsid w:val="008800FF"/>
    <w:rsid w:val="00880658"/>
    <w:rsid w:val="00881071"/>
    <w:rsid w:val="008813EA"/>
    <w:rsid w:val="00881800"/>
    <w:rsid w:val="00882421"/>
    <w:rsid w:val="00883C08"/>
    <w:rsid w:val="00885480"/>
    <w:rsid w:val="008857AB"/>
    <w:rsid w:val="00885C96"/>
    <w:rsid w:val="00885D67"/>
    <w:rsid w:val="00886226"/>
    <w:rsid w:val="00886BEF"/>
    <w:rsid w:val="00887A9B"/>
    <w:rsid w:val="00887FA7"/>
    <w:rsid w:val="00890790"/>
    <w:rsid w:val="00891A4D"/>
    <w:rsid w:val="00891D63"/>
    <w:rsid w:val="0089246B"/>
    <w:rsid w:val="008926CB"/>
    <w:rsid w:val="008929C5"/>
    <w:rsid w:val="008934EA"/>
    <w:rsid w:val="00893830"/>
    <w:rsid w:val="0089385C"/>
    <w:rsid w:val="00893D3F"/>
    <w:rsid w:val="00893FB0"/>
    <w:rsid w:val="008956DC"/>
    <w:rsid w:val="00896614"/>
    <w:rsid w:val="0089689C"/>
    <w:rsid w:val="0089776F"/>
    <w:rsid w:val="008A02B2"/>
    <w:rsid w:val="008A086C"/>
    <w:rsid w:val="008A2F55"/>
    <w:rsid w:val="008A3BCD"/>
    <w:rsid w:val="008A403A"/>
    <w:rsid w:val="008A5364"/>
    <w:rsid w:val="008A5789"/>
    <w:rsid w:val="008A5B32"/>
    <w:rsid w:val="008A6028"/>
    <w:rsid w:val="008A61BE"/>
    <w:rsid w:val="008A65E7"/>
    <w:rsid w:val="008A6C16"/>
    <w:rsid w:val="008B0C9F"/>
    <w:rsid w:val="008B1037"/>
    <w:rsid w:val="008B1FF1"/>
    <w:rsid w:val="008B3B50"/>
    <w:rsid w:val="008B438D"/>
    <w:rsid w:val="008B4D51"/>
    <w:rsid w:val="008B5F91"/>
    <w:rsid w:val="008B6CA1"/>
    <w:rsid w:val="008C0801"/>
    <w:rsid w:val="008C08A5"/>
    <w:rsid w:val="008C1828"/>
    <w:rsid w:val="008C1987"/>
    <w:rsid w:val="008C1B63"/>
    <w:rsid w:val="008C2B7F"/>
    <w:rsid w:val="008C2CC3"/>
    <w:rsid w:val="008C2E8E"/>
    <w:rsid w:val="008C31E4"/>
    <w:rsid w:val="008C358D"/>
    <w:rsid w:val="008C4192"/>
    <w:rsid w:val="008C4DA5"/>
    <w:rsid w:val="008C4E75"/>
    <w:rsid w:val="008C55A0"/>
    <w:rsid w:val="008C5AE4"/>
    <w:rsid w:val="008C741D"/>
    <w:rsid w:val="008C7922"/>
    <w:rsid w:val="008D02DD"/>
    <w:rsid w:val="008D0AFE"/>
    <w:rsid w:val="008D0D24"/>
    <w:rsid w:val="008D0F48"/>
    <w:rsid w:val="008D1316"/>
    <w:rsid w:val="008D1EF6"/>
    <w:rsid w:val="008D3253"/>
    <w:rsid w:val="008D3F90"/>
    <w:rsid w:val="008D55B0"/>
    <w:rsid w:val="008D5D4B"/>
    <w:rsid w:val="008D6141"/>
    <w:rsid w:val="008D6609"/>
    <w:rsid w:val="008D6A65"/>
    <w:rsid w:val="008D72C9"/>
    <w:rsid w:val="008D7510"/>
    <w:rsid w:val="008D7C39"/>
    <w:rsid w:val="008E095F"/>
    <w:rsid w:val="008E0D3D"/>
    <w:rsid w:val="008E12EE"/>
    <w:rsid w:val="008E157A"/>
    <w:rsid w:val="008E166A"/>
    <w:rsid w:val="008E2765"/>
    <w:rsid w:val="008E366D"/>
    <w:rsid w:val="008E3718"/>
    <w:rsid w:val="008E44E3"/>
    <w:rsid w:val="008E48FB"/>
    <w:rsid w:val="008E6334"/>
    <w:rsid w:val="008E6F8F"/>
    <w:rsid w:val="008E783E"/>
    <w:rsid w:val="008E7D75"/>
    <w:rsid w:val="008F043F"/>
    <w:rsid w:val="008F0C66"/>
    <w:rsid w:val="008F0C9D"/>
    <w:rsid w:val="008F1A05"/>
    <w:rsid w:val="008F2B23"/>
    <w:rsid w:val="008F4EF8"/>
    <w:rsid w:val="008F5347"/>
    <w:rsid w:val="008F5ABE"/>
    <w:rsid w:val="008F5C31"/>
    <w:rsid w:val="008F634D"/>
    <w:rsid w:val="008F6676"/>
    <w:rsid w:val="008F75EF"/>
    <w:rsid w:val="008F769B"/>
    <w:rsid w:val="008F7D32"/>
    <w:rsid w:val="00900665"/>
    <w:rsid w:val="00900D75"/>
    <w:rsid w:val="00901067"/>
    <w:rsid w:val="009011FF"/>
    <w:rsid w:val="00901C3E"/>
    <w:rsid w:val="00901D7D"/>
    <w:rsid w:val="00901E5D"/>
    <w:rsid w:val="00903B21"/>
    <w:rsid w:val="00903BA5"/>
    <w:rsid w:val="009040EF"/>
    <w:rsid w:val="0090431B"/>
    <w:rsid w:val="00904552"/>
    <w:rsid w:val="009054A6"/>
    <w:rsid w:val="0090658C"/>
    <w:rsid w:val="0090785B"/>
    <w:rsid w:val="00907BE1"/>
    <w:rsid w:val="00910014"/>
    <w:rsid w:val="0091007C"/>
    <w:rsid w:val="00911443"/>
    <w:rsid w:val="00912735"/>
    <w:rsid w:val="009128BD"/>
    <w:rsid w:val="00912EAF"/>
    <w:rsid w:val="009152D0"/>
    <w:rsid w:val="00915692"/>
    <w:rsid w:val="009156EB"/>
    <w:rsid w:val="00915901"/>
    <w:rsid w:val="009159A9"/>
    <w:rsid w:val="00916BED"/>
    <w:rsid w:val="00916E38"/>
    <w:rsid w:val="00916E88"/>
    <w:rsid w:val="0092064B"/>
    <w:rsid w:val="009208D6"/>
    <w:rsid w:val="009216B2"/>
    <w:rsid w:val="00921E04"/>
    <w:rsid w:val="0092240E"/>
    <w:rsid w:val="00922767"/>
    <w:rsid w:val="00923693"/>
    <w:rsid w:val="0092482F"/>
    <w:rsid w:val="009250A8"/>
    <w:rsid w:val="009251A3"/>
    <w:rsid w:val="00926363"/>
    <w:rsid w:val="00927E96"/>
    <w:rsid w:val="009301AC"/>
    <w:rsid w:val="0093152F"/>
    <w:rsid w:val="0093260E"/>
    <w:rsid w:val="00933B1D"/>
    <w:rsid w:val="00933ECA"/>
    <w:rsid w:val="00933F0E"/>
    <w:rsid w:val="009343B0"/>
    <w:rsid w:val="009348CD"/>
    <w:rsid w:val="009352B3"/>
    <w:rsid w:val="0093587C"/>
    <w:rsid w:val="00936617"/>
    <w:rsid w:val="00936E03"/>
    <w:rsid w:val="00936F9A"/>
    <w:rsid w:val="00937AF9"/>
    <w:rsid w:val="00940079"/>
    <w:rsid w:val="009400CD"/>
    <w:rsid w:val="009403CE"/>
    <w:rsid w:val="009406E5"/>
    <w:rsid w:val="00940F31"/>
    <w:rsid w:val="009418E1"/>
    <w:rsid w:val="00943B03"/>
    <w:rsid w:val="00944A4E"/>
    <w:rsid w:val="00945C9C"/>
    <w:rsid w:val="009467CD"/>
    <w:rsid w:val="009469C6"/>
    <w:rsid w:val="00946D01"/>
    <w:rsid w:val="00947209"/>
    <w:rsid w:val="00947696"/>
    <w:rsid w:val="009477A7"/>
    <w:rsid w:val="0095056B"/>
    <w:rsid w:val="0095097E"/>
    <w:rsid w:val="009511C7"/>
    <w:rsid w:val="00951644"/>
    <w:rsid w:val="00951848"/>
    <w:rsid w:val="00952503"/>
    <w:rsid w:val="009534E5"/>
    <w:rsid w:val="009542D7"/>
    <w:rsid w:val="00954A81"/>
    <w:rsid w:val="00954BF1"/>
    <w:rsid w:val="00955ADD"/>
    <w:rsid w:val="00955AEF"/>
    <w:rsid w:val="00955E81"/>
    <w:rsid w:val="00956910"/>
    <w:rsid w:val="0095697A"/>
    <w:rsid w:val="00956FD9"/>
    <w:rsid w:val="00957A21"/>
    <w:rsid w:val="00960ADF"/>
    <w:rsid w:val="009611AC"/>
    <w:rsid w:val="00962FC6"/>
    <w:rsid w:val="00964CAA"/>
    <w:rsid w:val="00965085"/>
    <w:rsid w:val="00965B8B"/>
    <w:rsid w:val="009662F5"/>
    <w:rsid w:val="00967262"/>
    <w:rsid w:val="00967FD9"/>
    <w:rsid w:val="00972463"/>
    <w:rsid w:val="0097258B"/>
    <w:rsid w:val="00972665"/>
    <w:rsid w:val="00972B1A"/>
    <w:rsid w:val="00972D15"/>
    <w:rsid w:val="00972D7D"/>
    <w:rsid w:val="0097374F"/>
    <w:rsid w:val="00973F6D"/>
    <w:rsid w:val="00973FCE"/>
    <w:rsid w:val="0097451F"/>
    <w:rsid w:val="00976247"/>
    <w:rsid w:val="00976FFD"/>
    <w:rsid w:val="009776C1"/>
    <w:rsid w:val="00977746"/>
    <w:rsid w:val="00981BD1"/>
    <w:rsid w:val="009825A0"/>
    <w:rsid w:val="0098309C"/>
    <w:rsid w:val="00983511"/>
    <w:rsid w:val="009835BC"/>
    <w:rsid w:val="009836AF"/>
    <w:rsid w:val="00983A51"/>
    <w:rsid w:val="00983DE6"/>
    <w:rsid w:val="00983E60"/>
    <w:rsid w:val="00984167"/>
    <w:rsid w:val="00985DAE"/>
    <w:rsid w:val="0098615A"/>
    <w:rsid w:val="0098664F"/>
    <w:rsid w:val="00986993"/>
    <w:rsid w:val="00986A0E"/>
    <w:rsid w:val="00987048"/>
    <w:rsid w:val="009872D2"/>
    <w:rsid w:val="009878E9"/>
    <w:rsid w:val="00987AD6"/>
    <w:rsid w:val="009901F2"/>
    <w:rsid w:val="009907DF"/>
    <w:rsid w:val="0099081A"/>
    <w:rsid w:val="00991507"/>
    <w:rsid w:val="009917AE"/>
    <w:rsid w:val="009922F8"/>
    <w:rsid w:val="00992393"/>
    <w:rsid w:val="009936D5"/>
    <w:rsid w:val="00993AAF"/>
    <w:rsid w:val="00994BE2"/>
    <w:rsid w:val="00994DFE"/>
    <w:rsid w:val="0099645E"/>
    <w:rsid w:val="00997215"/>
    <w:rsid w:val="00997D9B"/>
    <w:rsid w:val="009A074D"/>
    <w:rsid w:val="009A1583"/>
    <w:rsid w:val="009A2274"/>
    <w:rsid w:val="009A29CA"/>
    <w:rsid w:val="009A30C9"/>
    <w:rsid w:val="009A3C96"/>
    <w:rsid w:val="009A4756"/>
    <w:rsid w:val="009A4C41"/>
    <w:rsid w:val="009A5EC5"/>
    <w:rsid w:val="009A63B8"/>
    <w:rsid w:val="009A64D6"/>
    <w:rsid w:val="009A7D89"/>
    <w:rsid w:val="009B00E2"/>
    <w:rsid w:val="009B0257"/>
    <w:rsid w:val="009B03F9"/>
    <w:rsid w:val="009B08A1"/>
    <w:rsid w:val="009B095E"/>
    <w:rsid w:val="009B3B1A"/>
    <w:rsid w:val="009B43D1"/>
    <w:rsid w:val="009B4C31"/>
    <w:rsid w:val="009B6369"/>
    <w:rsid w:val="009B6DC4"/>
    <w:rsid w:val="009B7D28"/>
    <w:rsid w:val="009B7E82"/>
    <w:rsid w:val="009C0015"/>
    <w:rsid w:val="009C0194"/>
    <w:rsid w:val="009C0FB1"/>
    <w:rsid w:val="009C1DB2"/>
    <w:rsid w:val="009C2525"/>
    <w:rsid w:val="009C374A"/>
    <w:rsid w:val="009C4C9D"/>
    <w:rsid w:val="009C5599"/>
    <w:rsid w:val="009C71A7"/>
    <w:rsid w:val="009C72D7"/>
    <w:rsid w:val="009C74C3"/>
    <w:rsid w:val="009C7F11"/>
    <w:rsid w:val="009D05A1"/>
    <w:rsid w:val="009D09FA"/>
    <w:rsid w:val="009D0B00"/>
    <w:rsid w:val="009D1A1A"/>
    <w:rsid w:val="009D1B1D"/>
    <w:rsid w:val="009D30F7"/>
    <w:rsid w:val="009D31A1"/>
    <w:rsid w:val="009D351D"/>
    <w:rsid w:val="009D39A0"/>
    <w:rsid w:val="009D3D45"/>
    <w:rsid w:val="009D3DBF"/>
    <w:rsid w:val="009D56AE"/>
    <w:rsid w:val="009D57ED"/>
    <w:rsid w:val="009D5E57"/>
    <w:rsid w:val="009D6004"/>
    <w:rsid w:val="009D7133"/>
    <w:rsid w:val="009D75BB"/>
    <w:rsid w:val="009D75D9"/>
    <w:rsid w:val="009D79F3"/>
    <w:rsid w:val="009E049E"/>
    <w:rsid w:val="009E04CB"/>
    <w:rsid w:val="009E1206"/>
    <w:rsid w:val="009E20D2"/>
    <w:rsid w:val="009E20E5"/>
    <w:rsid w:val="009E22A9"/>
    <w:rsid w:val="009E28F9"/>
    <w:rsid w:val="009E349E"/>
    <w:rsid w:val="009E34DB"/>
    <w:rsid w:val="009E365C"/>
    <w:rsid w:val="009E382E"/>
    <w:rsid w:val="009E4445"/>
    <w:rsid w:val="009E4706"/>
    <w:rsid w:val="009E48A3"/>
    <w:rsid w:val="009E4A24"/>
    <w:rsid w:val="009E5D2E"/>
    <w:rsid w:val="009E658D"/>
    <w:rsid w:val="009F008F"/>
    <w:rsid w:val="009F1254"/>
    <w:rsid w:val="009F137C"/>
    <w:rsid w:val="009F15ED"/>
    <w:rsid w:val="009F1A0C"/>
    <w:rsid w:val="009F28A0"/>
    <w:rsid w:val="009F2AB7"/>
    <w:rsid w:val="009F2C9F"/>
    <w:rsid w:val="009F2F58"/>
    <w:rsid w:val="009F3404"/>
    <w:rsid w:val="009F4462"/>
    <w:rsid w:val="009F44FC"/>
    <w:rsid w:val="009F583F"/>
    <w:rsid w:val="009F6330"/>
    <w:rsid w:val="009F635D"/>
    <w:rsid w:val="009F7211"/>
    <w:rsid w:val="009F776F"/>
    <w:rsid w:val="00A002A2"/>
    <w:rsid w:val="00A01450"/>
    <w:rsid w:val="00A01887"/>
    <w:rsid w:val="00A0276F"/>
    <w:rsid w:val="00A02F9A"/>
    <w:rsid w:val="00A035D2"/>
    <w:rsid w:val="00A03AF5"/>
    <w:rsid w:val="00A046B3"/>
    <w:rsid w:val="00A04B24"/>
    <w:rsid w:val="00A052F4"/>
    <w:rsid w:val="00A05433"/>
    <w:rsid w:val="00A05DE9"/>
    <w:rsid w:val="00A0755E"/>
    <w:rsid w:val="00A10BE2"/>
    <w:rsid w:val="00A1153C"/>
    <w:rsid w:val="00A12D24"/>
    <w:rsid w:val="00A134EE"/>
    <w:rsid w:val="00A14297"/>
    <w:rsid w:val="00A14E89"/>
    <w:rsid w:val="00A15ACB"/>
    <w:rsid w:val="00A16DA3"/>
    <w:rsid w:val="00A16F96"/>
    <w:rsid w:val="00A17B61"/>
    <w:rsid w:val="00A17C01"/>
    <w:rsid w:val="00A20E74"/>
    <w:rsid w:val="00A20EF8"/>
    <w:rsid w:val="00A2139C"/>
    <w:rsid w:val="00A2201D"/>
    <w:rsid w:val="00A23138"/>
    <w:rsid w:val="00A2359A"/>
    <w:rsid w:val="00A23625"/>
    <w:rsid w:val="00A242B9"/>
    <w:rsid w:val="00A2476A"/>
    <w:rsid w:val="00A24C57"/>
    <w:rsid w:val="00A25AA7"/>
    <w:rsid w:val="00A25FBE"/>
    <w:rsid w:val="00A2660F"/>
    <w:rsid w:val="00A26B29"/>
    <w:rsid w:val="00A26D01"/>
    <w:rsid w:val="00A27242"/>
    <w:rsid w:val="00A27AAC"/>
    <w:rsid w:val="00A30088"/>
    <w:rsid w:val="00A31061"/>
    <w:rsid w:val="00A3141E"/>
    <w:rsid w:val="00A31681"/>
    <w:rsid w:val="00A31B67"/>
    <w:rsid w:val="00A3449F"/>
    <w:rsid w:val="00A345FE"/>
    <w:rsid w:val="00A352EF"/>
    <w:rsid w:val="00A359C0"/>
    <w:rsid w:val="00A36B0E"/>
    <w:rsid w:val="00A37757"/>
    <w:rsid w:val="00A37AFD"/>
    <w:rsid w:val="00A4070C"/>
    <w:rsid w:val="00A40C82"/>
    <w:rsid w:val="00A41153"/>
    <w:rsid w:val="00A41EFF"/>
    <w:rsid w:val="00A42D2E"/>
    <w:rsid w:val="00A43E00"/>
    <w:rsid w:val="00A4548F"/>
    <w:rsid w:val="00A45C13"/>
    <w:rsid w:val="00A45F7B"/>
    <w:rsid w:val="00A4614F"/>
    <w:rsid w:val="00A46CB8"/>
    <w:rsid w:val="00A47376"/>
    <w:rsid w:val="00A47791"/>
    <w:rsid w:val="00A478D2"/>
    <w:rsid w:val="00A51104"/>
    <w:rsid w:val="00A51AF1"/>
    <w:rsid w:val="00A51FC1"/>
    <w:rsid w:val="00A5230C"/>
    <w:rsid w:val="00A5351D"/>
    <w:rsid w:val="00A53A7E"/>
    <w:rsid w:val="00A546B1"/>
    <w:rsid w:val="00A54D4C"/>
    <w:rsid w:val="00A550BC"/>
    <w:rsid w:val="00A568C6"/>
    <w:rsid w:val="00A573BC"/>
    <w:rsid w:val="00A57D2E"/>
    <w:rsid w:val="00A60222"/>
    <w:rsid w:val="00A60396"/>
    <w:rsid w:val="00A61D15"/>
    <w:rsid w:val="00A6208C"/>
    <w:rsid w:val="00A62300"/>
    <w:rsid w:val="00A62C96"/>
    <w:rsid w:val="00A62FC0"/>
    <w:rsid w:val="00A635D3"/>
    <w:rsid w:val="00A644F1"/>
    <w:rsid w:val="00A64FBC"/>
    <w:rsid w:val="00A65213"/>
    <w:rsid w:val="00A6670E"/>
    <w:rsid w:val="00A67066"/>
    <w:rsid w:val="00A67E29"/>
    <w:rsid w:val="00A70BEE"/>
    <w:rsid w:val="00A70DC1"/>
    <w:rsid w:val="00A711ED"/>
    <w:rsid w:val="00A71399"/>
    <w:rsid w:val="00A71E08"/>
    <w:rsid w:val="00A720BC"/>
    <w:rsid w:val="00A735F1"/>
    <w:rsid w:val="00A756E3"/>
    <w:rsid w:val="00A7598E"/>
    <w:rsid w:val="00A764E2"/>
    <w:rsid w:val="00A76B8E"/>
    <w:rsid w:val="00A774F3"/>
    <w:rsid w:val="00A779B2"/>
    <w:rsid w:val="00A8171F"/>
    <w:rsid w:val="00A81F00"/>
    <w:rsid w:val="00A825C9"/>
    <w:rsid w:val="00A83F1E"/>
    <w:rsid w:val="00A841A8"/>
    <w:rsid w:val="00A84EB9"/>
    <w:rsid w:val="00A85613"/>
    <w:rsid w:val="00A85688"/>
    <w:rsid w:val="00A867A5"/>
    <w:rsid w:val="00A916C8"/>
    <w:rsid w:val="00A918B4"/>
    <w:rsid w:val="00A92121"/>
    <w:rsid w:val="00A9235E"/>
    <w:rsid w:val="00A93592"/>
    <w:rsid w:val="00A9460B"/>
    <w:rsid w:val="00A95952"/>
    <w:rsid w:val="00A96430"/>
    <w:rsid w:val="00A96B17"/>
    <w:rsid w:val="00A97D8A"/>
    <w:rsid w:val="00AA033C"/>
    <w:rsid w:val="00AA0560"/>
    <w:rsid w:val="00AA0A52"/>
    <w:rsid w:val="00AA0C8D"/>
    <w:rsid w:val="00AA12E5"/>
    <w:rsid w:val="00AA336F"/>
    <w:rsid w:val="00AA39A1"/>
    <w:rsid w:val="00AA45E6"/>
    <w:rsid w:val="00AA4682"/>
    <w:rsid w:val="00AA56BD"/>
    <w:rsid w:val="00AA6137"/>
    <w:rsid w:val="00AA7CC9"/>
    <w:rsid w:val="00AA7ED2"/>
    <w:rsid w:val="00AB14D5"/>
    <w:rsid w:val="00AB2698"/>
    <w:rsid w:val="00AB3EBD"/>
    <w:rsid w:val="00AB4F61"/>
    <w:rsid w:val="00AB5361"/>
    <w:rsid w:val="00AB53B9"/>
    <w:rsid w:val="00AB6610"/>
    <w:rsid w:val="00AB7B80"/>
    <w:rsid w:val="00AC0FCF"/>
    <w:rsid w:val="00AC118F"/>
    <w:rsid w:val="00AC13D5"/>
    <w:rsid w:val="00AC2110"/>
    <w:rsid w:val="00AC25D7"/>
    <w:rsid w:val="00AC313E"/>
    <w:rsid w:val="00AC31EB"/>
    <w:rsid w:val="00AC35D2"/>
    <w:rsid w:val="00AC3AF9"/>
    <w:rsid w:val="00AC3B2B"/>
    <w:rsid w:val="00AC5245"/>
    <w:rsid w:val="00AC62FB"/>
    <w:rsid w:val="00AC6ADF"/>
    <w:rsid w:val="00AC706C"/>
    <w:rsid w:val="00AC76CC"/>
    <w:rsid w:val="00AC7856"/>
    <w:rsid w:val="00AD03C2"/>
    <w:rsid w:val="00AD1375"/>
    <w:rsid w:val="00AD24CF"/>
    <w:rsid w:val="00AD2F4C"/>
    <w:rsid w:val="00AD42CF"/>
    <w:rsid w:val="00AD6107"/>
    <w:rsid w:val="00AD71D4"/>
    <w:rsid w:val="00AD7A6B"/>
    <w:rsid w:val="00AD7BC4"/>
    <w:rsid w:val="00AD7DEC"/>
    <w:rsid w:val="00AE04EF"/>
    <w:rsid w:val="00AE0534"/>
    <w:rsid w:val="00AE153B"/>
    <w:rsid w:val="00AE1616"/>
    <w:rsid w:val="00AE1870"/>
    <w:rsid w:val="00AE2541"/>
    <w:rsid w:val="00AE2C52"/>
    <w:rsid w:val="00AE2CE3"/>
    <w:rsid w:val="00AE4574"/>
    <w:rsid w:val="00AE45C1"/>
    <w:rsid w:val="00AE47CF"/>
    <w:rsid w:val="00AE5765"/>
    <w:rsid w:val="00AE5E51"/>
    <w:rsid w:val="00AE6086"/>
    <w:rsid w:val="00AE6986"/>
    <w:rsid w:val="00AE71B5"/>
    <w:rsid w:val="00AE7483"/>
    <w:rsid w:val="00AE7EA1"/>
    <w:rsid w:val="00AF0E9C"/>
    <w:rsid w:val="00AF1627"/>
    <w:rsid w:val="00AF1838"/>
    <w:rsid w:val="00AF1E1D"/>
    <w:rsid w:val="00AF3F39"/>
    <w:rsid w:val="00AF523B"/>
    <w:rsid w:val="00AF5E5B"/>
    <w:rsid w:val="00AF5EEF"/>
    <w:rsid w:val="00AF6282"/>
    <w:rsid w:val="00AF6CDA"/>
    <w:rsid w:val="00AF781F"/>
    <w:rsid w:val="00B00B42"/>
    <w:rsid w:val="00B00C81"/>
    <w:rsid w:val="00B00CD9"/>
    <w:rsid w:val="00B011F8"/>
    <w:rsid w:val="00B01C79"/>
    <w:rsid w:val="00B0207F"/>
    <w:rsid w:val="00B0236D"/>
    <w:rsid w:val="00B02832"/>
    <w:rsid w:val="00B02AB7"/>
    <w:rsid w:val="00B040D1"/>
    <w:rsid w:val="00B058CF"/>
    <w:rsid w:val="00B07B6E"/>
    <w:rsid w:val="00B07D1B"/>
    <w:rsid w:val="00B10804"/>
    <w:rsid w:val="00B10F1F"/>
    <w:rsid w:val="00B11718"/>
    <w:rsid w:val="00B1275F"/>
    <w:rsid w:val="00B129CA"/>
    <w:rsid w:val="00B12E57"/>
    <w:rsid w:val="00B1435A"/>
    <w:rsid w:val="00B1445A"/>
    <w:rsid w:val="00B145E3"/>
    <w:rsid w:val="00B15224"/>
    <w:rsid w:val="00B20BE5"/>
    <w:rsid w:val="00B21472"/>
    <w:rsid w:val="00B21E37"/>
    <w:rsid w:val="00B23832"/>
    <w:rsid w:val="00B245AA"/>
    <w:rsid w:val="00B2479C"/>
    <w:rsid w:val="00B24DBA"/>
    <w:rsid w:val="00B24F0B"/>
    <w:rsid w:val="00B24F49"/>
    <w:rsid w:val="00B252D5"/>
    <w:rsid w:val="00B25CC4"/>
    <w:rsid w:val="00B25F47"/>
    <w:rsid w:val="00B26018"/>
    <w:rsid w:val="00B26698"/>
    <w:rsid w:val="00B26EED"/>
    <w:rsid w:val="00B27AFC"/>
    <w:rsid w:val="00B3000C"/>
    <w:rsid w:val="00B3030C"/>
    <w:rsid w:val="00B30A7D"/>
    <w:rsid w:val="00B32DC4"/>
    <w:rsid w:val="00B33DC3"/>
    <w:rsid w:val="00B364C7"/>
    <w:rsid w:val="00B36805"/>
    <w:rsid w:val="00B402AF"/>
    <w:rsid w:val="00B40CB2"/>
    <w:rsid w:val="00B41617"/>
    <w:rsid w:val="00B418A8"/>
    <w:rsid w:val="00B42620"/>
    <w:rsid w:val="00B428E7"/>
    <w:rsid w:val="00B44549"/>
    <w:rsid w:val="00B446EC"/>
    <w:rsid w:val="00B44B89"/>
    <w:rsid w:val="00B455EB"/>
    <w:rsid w:val="00B46212"/>
    <w:rsid w:val="00B47689"/>
    <w:rsid w:val="00B47D44"/>
    <w:rsid w:val="00B51037"/>
    <w:rsid w:val="00B5158D"/>
    <w:rsid w:val="00B5399D"/>
    <w:rsid w:val="00B54080"/>
    <w:rsid w:val="00B55F21"/>
    <w:rsid w:val="00B57C27"/>
    <w:rsid w:val="00B6034C"/>
    <w:rsid w:val="00B605BF"/>
    <w:rsid w:val="00B614A9"/>
    <w:rsid w:val="00B62F9F"/>
    <w:rsid w:val="00B630B5"/>
    <w:rsid w:val="00B63946"/>
    <w:rsid w:val="00B639E1"/>
    <w:rsid w:val="00B6426B"/>
    <w:rsid w:val="00B64CF3"/>
    <w:rsid w:val="00B64EF3"/>
    <w:rsid w:val="00B64EF4"/>
    <w:rsid w:val="00B67269"/>
    <w:rsid w:val="00B705DA"/>
    <w:rsid w:val="00B7070D"/>
    <w:rsid w:val="00B71738"/>
    <w:rsid w:val="00B71D39"/>
    <w:rsid w:val="00B71DEA"/>
    <w:rsid w:val="00B71FBE"/>
    <w:rsid w:val="00B71FE0"/>
    <w:rsid w:val="00B71FFE"/>
    <w:rsid w:val="00B72C13"/>
    <w:rsid w:val="00B73206"/>
    <w:rsid w:val="00B7558C"/>
    <w:rsid w:val="00B75C3F"/>
    <w:rsid w:val="00B75CCE"/>
    <w:rsid w:val="00B76A5E"/>
    <w:rsid w:val="00B81786"/>
    <w:rsid w:val="00B82015"/>
    <w:rsid w:val="00B835E2"/>
    <w:rsid w:val="00B838D6"/>
    <w:rsid w:val="00B83A83"/>
    <w:rsid w:val="00B83C81"/>
    <w:rsid w:val="00B83CE9"/>
    <w:rsid w:val="00B84716"/>
    <w:rsid w:val="00B84AD3"/>
    <w:rsid w:val="00B850A7"/>
    <w:rsid w:val="00B85221"/>
    <w:rsid w:val="00B863B1"/>
    <w:rsid w:val="00B86551"/>
    <w:rsid w:val="00B86F2B"/>
    <w:rsid w:val="00B91389"/>
    <w:rsid w:val="00B91593"/>
    <w:rsid w:val="00B91C45"/>
    <w:rsid w:val="00B92A9A"/>
    <w:rsid w:val="00B930D1"/>
    <w:rsid w:val="00B9317B"/>
    <w:rsid w:val="00B94298"/>
    <w:rsid w:val="00B956CB"/>
    <w:rsid w:val="00BA0359"/>
    <w:rsid w:val="00BA0865"/>
    <w:rsid w:val="00BA41E8"/>
    <w:rsid w:val="00BA5228"/>
    <w:rsid w:val="00BA6134"/>
    <w:rsid w:val="00BA6C54"/>
    <w:rsid w:val="00BA7D04"/>
    <w:rsid w:val="00BA7F9E"/>
    <w:rsid w:val="00BB0BFD"/>
    <w:rsid w:val="00BB1353"/>
    <w:rsid w:val="00BB1B50"/>
    <w:rsid w:val="00BB1E0A"/>
    <w:rsid w:val="00BB22B7"/>
    <w:rsid w:val="00BB2B6E"/>
    <w:rsid w:val="00BB31CE"/>
    <w:rsid w:val="00BB3475"/>
    <w:rsid w:val="00BB3AF6"/>
    <w:rsid w:val="00BB3C22"/>
    <w:rsid w:val="00BB47DE"/>
    <w:rsid w:val="00BB4DDE"/>
    <w:rsid w:val="00BB6B02"/>
    <w:rsid w:val="00BB7938"/>
    <w:rsid w:val="00BB7CBE"/>
    <w:rsid w:val="00BC0CDF"/>
    <w:rsid w:val="00BC10B5"/>
    <w:rsid w:val="00BC10E0"/>
    <w:rsid w:val="00BC1D53"/>
    <w:rsid w:val="00BC230F"/>
    <w:rsid w:val="00BC3574"/>
    <w:rsid w:val="00BC4634"/>
    <w:rsid w:val="00BC4677"/>
    <w:rsid w:val="00BC5781"/>
    <w:rsid w:val="00BC62AF"/>
    <w:rsid w:val="00BC6504"/>
    <w:rsid w:val="00BC705F"/>
    <w:rsid w:val="00BC728C"/>
    <w:rsid w:val="00BC76FD"/>
    <w:rsid w:val="00BD0207"/>
    <w:rsid w:val="00BD2DB7"/>
    <w:rsid w:val="00BD343F"/>
    <w:rsid w:val="00BD4E39"/>
    <w:rsid w:val="00BD59E6"/>
    <w:rsid w:val="00BD69A8"/>
    <w:rsid w:val="00BD789E"/>
    <w:rsid w:val="00BE0141"/>
    <w:rsid w:val="00BE038A"/>
    <w:rsid w:val="00BE0AB1"/>
    <w:rsid w:val="00BE0BBE"/>
    <w:rsid w:val="00BE0EE8"/>
    <w:rsid w:val="00BE151F"/>
    <w:rsid w:val="00BE20C1"/>
    <w:rsid w:val="00BE2332"/>
    <w:rsid w:val="00BE3B83"/>
    <w:rsid w:val="00BE40B4"/>
    <w:rsid w:val="00BE477C"/>
    <w:rsid w:val="00BE4CC2"/>
    <w:rsid w:val="00BE5E79"/>
    <w:rsid w:val="00BE6518"/>
    <w:rsid w:val="00BE72D0"/>
    <w:rsid w:val="00BE7627"/>
    <w:rsid w:val="00BE7B62"/>
    <w:rsid w:val="00BE7E41"/>
    <w:rsid w:val="00BF0202"/>
    <w:rsid w:val="00BF19D9"/>
    <w:rsid w:val="00BF34A6"/>
    <w:rsid w:val="00BF34AC"/>
    <w:rsid w:val="00BF38B3"/>
    <w:rsid w:val="00BF3A38"/>
    <w:rsid w:val="00BF401B"/>
    <w:rsid w:val="00BF59E6"/>
    <w:rsid w:val="00BF69A5"/>
    <w:rsid w:val="00BF6DC2"/>
    <w:rsid w:val="00BF6E38"/>
    <w:rsid w:val="00BF7DEF"/>
    <w:rsid w:val="00C00F2E"/>
    <w:rsid w:val="00C01743"/>
    <w:rsid w:val="00C01800"/>
    <w:rsid w:val="00C01F24"/>
    <w:rsid w:val="00C02921"/>
    <w:rsid w:val="00C03227"/>
    <w:rsid w:val="00C036F1"/>
    <w:rsid w:val="00C03975"/>
    <w:rsid w:val="00C04662"/>
    <w:rsid w:val="00C04CB1"/>
    <w:rsid w:val="00C04FFB"/>
    <w:rsid w:val="00C053D4"/>
    <w:rsid w:val="00C057E0"/>
    <w:rsid w:val="00C05B23"/>
    <w:rsid w:val="00C060A2"/>
    <w:rsid w:val="00C0675F"/>
    <w:rsid w:val="00C067CA"/>
    <w:rsid w:val="00C06B01"/>
    <w:rsid w:val="00C07486"/>
    <w:rsid w:val="00C07DD4"/>
    <w:rsid w:val="00C1090E"/>
    <w:rsid w:val="00C10AD6"/>
    <w:rsid w:val="00C10D03"/>
    <w:rsid w:val="00C11CEF"/>
    <w:rsid w:val="00C1209F"/>
    <w:rsid w:val="00C13D12"/>
    <w:rsid w:val="00C15DDE"/>
    <w:rsid w:val="00C1662D"/>
    <w:rsid w:val="00C16AB1"/>
    <w:rsid w:val="00C17EA1"/>
    <w:rsid w:val="00C202CC"/>
    <w:rsid w:val="00C210C2"/>
    <w:rsid w:val="00C21C41"/>
    <w:rsid w:val="00C22659"/>
    <w:rsid w:val="00C22E06"/>
    <w:rsid w:val="00C2537D"/>
    <w:rsid w:val="00C25644"/>
    <w:rsid w:val="00C26162"/>
    <w:rsid w:val="00C26ADE"/>
    <w:rsid w:val="00C26EF9"/>
    <w:rsid w:val="00C27851"/>
    <w:rsid w:val="00C3176F"/>
    <w:rsid w:val="00C31955"/>
    <w:rsid w:val="00C31DDB"/>
    <w:rsid w:val="00C321F8"/>
    <w:rsid w:val="00C331B3"/>
    <w:rsid w:val="00C3342E"/>
    <w:rsid w:val="00C339A1"/>
    <w:rsid w:val="00C34ADC"/>
    <w:rsid w:val="00C35245"/>
    <w:rsid w:val="00C354C3"/>
    <w:rsid w:val="00C3650C"/>
    <w:rsid w:val="00C375EA"/>
    <w:rsid w:val="00C40605"/>
    <w:rsid w:val="00C40900"/>
    <w:rsid w:val="00C40E4F"/>
    <w:rsid w:val="00C41645"/>
    <w:rsid w:val="00C432D1"/>
    <w:rsid w:val="00C43ED0"/>
    <w:rsid w:val="00C440A7"/>
    <w:rsid w:val="00C4451C"/>
    <w:rsid w:val="00C45A39"/>
    <w:rsid w:val="00C4659E"/>
    <w:rsid w:val="00C47596"/>
    <w:rsid w:val="00C4788D"/>
    <w:rsid w:val="00C51CAD"/>
    <w:rsid w:val="00C52A42"/>
    <w:rsid w:val="00C530E5"/>
    <w:rsid w:val="00C5312D"/>
    <w:rsid w:val="00C53A0C"/>
    <w:rsid w:val="00C53F76"/>
    <w:rsid w:val="00C54C43"/>
    <w:rsid w:val="00C54EDF"/>
    <w:rsid w:val="00C55277"/>
    <w:rsid w:val="00C55F02"/>
    <w:rsid w:val="00C5605B"/>
    <w:rsid w:val="00C56751"/>
    <w:rsid w:val="00C5688A"/>
    <w:rsid w:val="00C56A43"/>
    <w:rsid w:val="00C56B90"/>
    <w:rsid w:val="00C57BF7"/>
    <w:rsid w:val="00C60C14"/>
    <w:rsid w:val="00C61A86"/>
    <w:rsid w:val="00C62154"/>
    <w:rsid w:val="00C62898"/>
    <w:rsid w:val="00C633AF"/>
    <w:rsid w:val="00C66427"/>
    <w:rsid w:val="00C7081D"/>
    <w:rsid w:val="00C70B54"/>
    <w:rsid w:val="00C718C2"/>
    <w:rsid w:val="00C71EFA"/>
    <w:rsid w:val="00C72EAE"/>
    <w:rsid w:val="00C73193"/>
    <w:rsid w:val="00C733BB"/>
    <w:rsid w:val="00C7449A"/>
    <w:rsid w:val="00C751EB"/>
    <w:rsid w:val="00C76AD5"/>
    <w:rsid w:val="00C77809"/>
    <w:rsid w:val="00C8158C"/>
    <w:rsid w:val="00C81C14"/>
    <w:rsid w:val="00C821F3"/>
    <w:rsid w:val="00C82704"/>
    <w:rsid w:val="00C82D60"/>
    <w:rsid w:val="00C83152"/>
    <w:rsid w:val="00C8393E"/>
    <w:rsid w:val="00C83960"/>
    <w:rsid w:val="00C8399C"/>
    <w:rsid w:val="00C8480D"/>
    <w:rsid w:val="00C85580"/>
    <w:rsid w:val="00C865C7"/>
    <w:rsid w:val="00C877EC"/>
    <w:rsid w:val="00C90583"/>
    <w:rsid w:val="00C910F7"/>
    <w:rsid w:val="00C91A0B"/>
    <w:rsid w:val="00C920E8"/>
    <w:rsid w:val="00C921E9"/>
    <w:rsid w:val="00C92738"/>
    <w:rsid w:val="00C96F13"/>
    <w:rsid w:val="00C976BD"/>
    <w:rsid w:val="00C97E99"/>
    <w:rsid w:val="00CA006C"/>
    <w:rsid w:val="00CA0079"/>
    <w:rsid w:val="00CA00F4"/>
    <w:rsid w:val="00CA1A1D"/>
    <w:rsid w:val="00CA1CE3"/>
    <w:rsid w:val="00CA1FDC"/>
    <w:rsid w:val="00CA2A03"/>
    <w:rsid w:val="00CA2ABC"/>
    <w:rsid w:val="00CA40D2"/>
    <w:rsid w:val="00CA46A9"/>
    <w:rsid w:val="00CA56E6"/>
    <w:rsid w:val="00CA5AB6"/>
    <w:rsid w:val="00CB0AAD"/>
    <w:rsid w:val="00CB1BAA"/>
    <w:rsid w:val="00CB233D"/>
    <w:rsid w:val="00CB3D50"/>
    <w:rsid w:val="00CB42B9"/>
    <w:rsid w:val="00CB43EE"/>
    <w:rsid w:val="00CB4AC3"/>
    <w:rsid w:val="00CB537B"/>
    <w:rsid w:val="00CB54AD"/>
    <w:rsid w:val="00CB6550"/>
    <w:rsid w:val="00CB7649"/>
    <w:rsid w:val="00CC02A7"/>
    <w:rsid w:val="00CC031F"/>
    <w:rsid w:val="00CC0F32"/>
    <w:rsid w:val="00CC1015"/>
    <w:rsid w:val="00CC1616"/>
    <w:rsid w:val="00CC1B0C"/>
    <w:rsid w:val="00CC1DC8"/>
    <w:rsid w:val="00CC2203"/>
    <w:rsid w:val="00CC2A0D"/>
    <w:rsid w:val="00CC3429"/>
    <w:rsid w:val="00CC4BC5"/>
    <w:rsid w:val="00CC5DEA"/>
    <w:rsid w:val="00CC6DB6"/>
    <w:rsid w:val="00CC7570"/>
    <w:rsid w:val="00CC7684"/>
    <w:rsid w:val="00CC7E33"/>
    <w:rsid w:val="00CD0061"/>
    <w:rsid w:val="00CD09AE"/>
    <w:rsid w:val="00CD1362"/>
    <w:rsid w:val="00CD268C"/>
    <w:rsid w:val="00CD2E28"/>
    <w:rsid w:val="00CD3058"/>
    <w:rsid w:val="00CD376D"/>
    <w:rsid w:val="00CD41EF"/>
    <w:rsid w:val="00CD4AA2"/>
    <w:rsid w:val="00CD509C"/>
    <w:rsid w:val="00CD5D6E"/>
    <w:rsid w:val="00CD5F37"/>
    <w:rsid w:val="00CD6496"/>
    <w:rsid w:val="00CD7481"/>
    <w:rsid w:val="00CD7EE4"/>
    <w:rsid w:val="00CE065C"/>
    <w:rsid w:val="00CE0671"/>
    <w:rsid w:val="00CE3176"/>
    <w:rsid w:val="00CE3C13"/>
    <w:rsid w:val="00CE453F"/>
    <w:rsid w:val="00CE4A0F"/>
    <w:rsid w:val="00CE57A5"/>
    <w:rsid w:val="00CE6CE5"/>
    <w:rsid w:val="00CE6D40"/>
    <w:rsid w:val="00CF1B8C"/>
    <w:rsid w:val="00CF2EA4"/>
    <w:rsid w:val="00CF2F07"/>
    <w:rsid w:val="00CF3BD6"/>
    <w:rsid w:val="00CF497A"/>
    <w:rsid w:val="00CF4CD2"/>
    <w:rsid w:val="00CF52D0"/>
    <w:rsid w:val="00CF5D94"/>
    <w:rsid w:val="00CF634A"/>
    <w:rsid w:val="00CF63DB"/>
    <w:rsid w:val="00CF6723"/>
    <w:rsid w:val="00CF689E"/>
    <w:rsid w:val="00CF6A39"/>
    <w:rsid w:val="00CF7370"/>
    <w:rsid w:val="00CF7792"/>
    <w:rsid w:val="00D0037B"/>
    <w:rsid w:val="00D005A4"/>
    <w:rsid w:val="00D00D1B"/>
    <w:rsid w:val="00D013C5"/>
    <w:rsid w:val="00D01EB8"/>
    <w:rsid w:val="00D026C4"/>
    <w:rsid w:val="00D026CB"/>
    <w:rsid w:val="00D03162"/>
    <w:rsid w:val="00D03590"/>
    <w:rsid w:val="00D03897"/>
    <w:rsid w:val="00D03B42"/>
    <w:rsid w:val="00D047A7"/>
    <w:rsid w:val="00D04BB1"/>
    <w:rsid w:val="00D05973"/>
    <w:rsid w:val="00D05B69"/>
    <w:rsid w:val="00D06191"/>
    <w:rsid w:val="00D077F3"/>
    <w:rsid w:val="00D11760"/>
    <w:rsid w:val="00D129F2"/>
    <w:rsid w:val="00D138A1"/>
    <w:rsid w:val="00D13D64"/>
    <w:rsid w:val="00D13F07"/>
    <w:rsid w:val="00D14E2F"/>
    <w:rsid w:val="00D15048"/>
    <w:rsid w:val="00D15EF2"/>
    <w:rsid w:val="00D15F37"/>
    <w:rsid w:val="00D1778C"/>
    <w:rsid w:val="00D17C21"/>
    <w:rsid w:val="00D17FC0"/>
    <w:rsid w:val="00D20366"/>
    <w:rsid w:val="00D20D5B"/>
    <w:rsid w:val="00D210D1"/>
    <w:rsid w:val="00D2134D"/>
    <w:rsid w:val="00D21572"/>
    <w:rsid w:val="00D222AC"/>
    <w:rsid w:val="00D23244"/>
    <w:rsid w:val="00D24733"/>
    <w:rsid w:val="00D25CC1"/>
    <w:rsid w:val="00D26B2A"/>
    <w:rsid w:val="00D3081F"/>
    <w:rsid w:val="00D319E0"/>
    <w:rsid w:val="00D32AF6"/>
    <w:rsid w:val="00D32C5F"/>
    <w:rsid w:val="00D32FA0"/>
    <w:rsid w:val="00D337AB"/>
    <w:rsid w:val="00D33B8E"/>
    <w:rsid w:val="00D34457"/>
    <w:rsid w:val="00D355BB"/>
    <w:rsid w:val="00D357DD"/>
    <w:rsid w:val="00D36869"/>
    <w:rsid w:val="00D377B1"/>
    <w:rsid w:val="00D401DC"/>
    <w:rsid w:val="00D4086B"/>
    <w:rsid w:val="00D4115C"/>
    <w:rsid w:val="00D4131A"/>
    <w:rsid w:val="00D4265E"/>
    <w:rsid w:val="00D44796"/>
    <w:rsid w:val="00D451CF"/>
    <w:rsid w:val="00D453CB"/>
    <w:rsid w:val="00D46A8E"/>
    <w:rsid w:val="00D471FA"/>
    <w:rsid w:val="00D473E8"/>
    <w:rsid w:val="00D475D1"/>
    <w:rsid w:val="00D47F1B"/>
    <w:rsid w:val="00D504A4"/>
    <w:rsid w:val="00D521C7"/>
    <w:rsid w:val="00D529A1"/>
    <w:rsid w:val="00D5332E"/>
    <w:rsid w:val="00D545D4"/>
    <w:rsid w:val="00D54A77"/>
    <w:rsid w:val="00D55669"/>
    <w:rsid w:val="00D55B46"/>
    <w:rsid w:val="00D562A9"/>
    <w:rsid w:val="00D56353"/>
    <w:rsid w:val="00D57832"/>
    <w:rsid w:val="00D57ABE"/>
    <w:rsid w:val="00D57F2C"/>
    <w:rsid w:val="00D57F60"/>
    <w:rsid w:val="00D60A70"/>
    <w:rsid w:val="00D614D2"/>
    <w:rsid w:val="00D62B42"/>
    <w:rsid w:val="00D62C10"/>
    <w:rsid w:val="00D62DE0"/>
    <w:rsid w:val="00D6327A"/>
    <w:rsid w:val="00D63BCA"/>
    <w:rsid w:val="00D63F8B"/>
    <w:rsid w:val="00D64C05"/>
    <w:rsid w:val="00D65383"/>
    <w:rsid w:val="00D65F72"/>
    <w:rsid w:val="00D669D0"/>
    <w:rsid w:val="00D677AC"/>
    <w:rsid w:val="00D67A6E"/>
    <w:rsid w:val="00D67A7F"/>
    <w:rsid w:val="00D67E18"/>
    <w:rsid w:val="00D71D8B"/>
    <w:rsid w:val="00D726B8"/>
    <w:rsid w:val="00D729CC"/>
    <w:rsid w:val="00D7309C"/>
    <w:rsid w:val="00D73B4A"/>
    <w:rsid w:val="00D73D99"/>
    <w:rsid w:val="00D77089"/>
    <w:rsid w:val="00D770E8"/>
    <w:rsid w:val="00D8062C"/>
    <w:rsid w:val="00D807E1"/>
    <w:rsid w:val="00D80BEF"/>
    <w:rsid w:val="00D80C47"/>
    <w:rsid w:val="00D80E01"/>
    <w:rsid w:val="00D82E39"/>
    <w:rsid w:val="00D838FB"/>
    <w:rsid w:val="00D848D4"/>
    <w:rsid w:val="00D84C41"/>
    <w:rsid w:val="00D84ED0"/>
    <w:rsid w:val="00D85F18"/>
    <w:rsid w:val="00D86104"/>
    <w:rsid w:val="00D86F4A"/>
    <w:rsid w:val="00D87309"/>
    <w:rsid w:val="00D874A4"/>
    <w:rsid w:val="00D879E5"/>
    <w:rsid w:val="00D87A82"/>
    <w:rsid w:val="00D87B2D"/>
    <w:rsid w:val="00D87FDC"/>
    <w:rsid w:val="00D9032B"/>
    <w:rsid w:val="00D933F1"/>
    <w:rsid w:val="00D9383E"/>
    <w:rsid w:val="00D93D48"/>
    <w:rsid w:val="00D94120"/>
    <w:rsid w:val="00D9414D"/>
    <w:rsid w:val="00D94FB0"/>
    <w:rsid w:val="00D958F5"/>
    <w:rsid w:val="00D95C17"/>
    <w:rsid w:val="00D96938"/>
    <w:rsid w:val="00D97373"/>
    <w:rsid w:val="00D9786F"/>
    <w:rsid w:val="00DA02CF"/>
    <w:rsid w:val="00DA0330"/>
    <w:rsid w:val="00DA07E1"/>
    <w:rsid w:val="00DA2CB7"/>
    <w:rsid w:val="00DA32B5"/>
    <w:rsid w:val="00DA3B59"/>
    <w:rsid w:val="00DA4CCE"/>
    <w:rsid w:val="00DA600B"/>
    <w:rsid w:val="00DA73B8"/>
    <w:rsid w:val="00DB0BBF"/>
    <w:rsid w:val="00DB1D40"/>
    <w:rsid w:val="00DB2754"/>
    <w:rsid w:val="00DB2891"/>
    <w:rsid w:val="00DB2961"/>
    <w:rsid w:val="00DB304D"/>
    <w:rsid w:val="00DB3E70"/>
    <w:rsid w:val="00DB3F4B"/>
    <w:rsid w:val="00DB43F0"/>
    <w:rsid w:val="00DB47EC"/>
    <w:rsid w:val="00DB49E4"/>
    <w:rsid w:val="00DB5AC9"/>
    <w:rsid w:val="00DB62AB"/>
    <w:rsid w:val="00DC0218"/>
    <w:rsid w:val="00DC12F2"/>
    <w:rsid w:val="00DC14F0"/>
    <w:rsid w:val="00DC184C"/>
    <w:rsid w:val="00DC1905"/>
    <w:rsid w:val="00DC1AC8"/>
    <w:rsid w:val="00DC2A2D"/>
    <w:rsid w:val="00DC3381"/>
    <w:rsid w:val="00DC44F6"/>
    <w:rsid w:val="00DC4B61"/>
    <w:rsid w:val="00DC55A2"/>
    <w:rsid w:val="00DC5ED1"/>
    <w:rsid w:val="00DC6A75"/>
    <w:rsid w:val="00DC6AE9"/>
    <w:rsid w:val="00DC6C98"/>
    <w:rsid w:val="00DC71F2"/>
    <w:rsid w:val="00DC75C2"/>
    <w:rsid w:val="00DD1988"/>
    <w:rsid w:val="00DD2419"/>
    <w:rsid w:val="00DD3472"/>
    <w:rsid w:val="00DD3684"/>
    <w:rsid w:val="00DD3955"/>
    <w:rsid w:val="00DD59B1"/>
    <w:rsid w:val="00DD6B43"/>
    <w:rsid w:val="00DD76A3"/>
    <w:rsid w:val="00DD7C4D"/>
    <w:rsid w:val="00DE021F"/>
    <w:rsid w:val="00DE0B3B"/>
    <w:rsid w:val="00DE18A3"/>
    <w:rsid w:val="00DE1A59"/>
    <w:rsid w:val="00DE2037"/>
    <w:rsid w:val="00DE2E62"/>
    <w:rsid w:val="00DE3528"/>
    <w:rsid w:val="00DE49C9"/>
    <w:rsid w:val="00DE515B"/>
    <w:rsid w:val="00DE540C"/>
    <w:rsid w:val="00DE5888"/>
    <w:rsid w:val="00DE6C49"/>
    <w:rsid w:val="00DE71B7"/>
    <w:rsid w:val="00DE7373"/>
    <w:rsid w:val="00DE7650"/>
    <w:rsid w:val="00DE7F01"/>
    <w:rsid w:val="00DF0029"/>
    <w:rsid w:val="00DF0570"/>
    <w:rsid w:val="00DF06C5"/>
    <w:rsid w:val="00DF1B01"/>
    <w:rsid w:val="00DF2C73"/>
    <w:rsid w:val="00DF3772"/>
    <w:rsid w:val="00DF401C"/>
    <w:rsid w:val="00DF4630"/>
    <w:rsid w:val="00DF55AF"/>
    <w:rsid w:val="00DF687B"/>
    <w:rsid w:val="00E00480"/>
    <w:rsid w:val="00E00A7B"/>
    <w:rsid w:val="00E013E9"/>
    <w:rsid w:val="00E03C78"/>
    <w:rsid w:val="00E040EC"/>
    <w:rsid w:val="00E06103"/>
    <w:rsid w:val="00E06532"/>
    <w:rsid w:val="00E06A3C"/>
    <w:rsid w:val="00E0762E"/>
    <w:rsid w:val="00E07B3E"/>
    <w:rsid w:val="00E10193"/>
    <w:rsid w:val="00E10759"/>
    <w:rsid w:val="00E11E2C"/>
    <w:rsid w:val="00E12A35"/>
    <w:rsid w:val="00E13466"/>
    <w:rsid w:val="00E13890"/>
    <w:rsid w:val="00E13B59"/>
    <w:rsid w:val="00E16BA2"/>
    <w:rsid w:val="00E17C8F"/>
    <w:rsid w:val="00E2001D"/>
    <w:rsid w:val="00E20453"/>
    <w:rsid w:val="00E20704"/>
    <w:rsid w:val="00E20B2D"/>
    <w:rsid w:val="00E20E1F"/>
    <w:rsid w:val="00E211E5"/>
    <w:rsid w:val="00E2165E"/>
    <w:rsid w:val="00E21D80"/>
    <w:rsid w:val="00E2350B"/>
    <w:rsid w:val="00E26476"/>
    <w:rsid w:val="00E270DB"/>
    <w:rsid w:val="00E27706"/>
    <w:rsid w:val="00E3220D"/>
    <w:rsid w:val="00E3327D"/>
    <w:rsid w:val="00E33698"/>
    <w:rsid w:val="00E33A98"/>
    <w:rsid w:val="00E33B3D"/>
    <w:rsid w:val="00E33B82"/>
    <w:rsid w:val="00E3429A"/>
    <w:rsid w:val="00E3560E"/>
    <w:rsid w:val="00E35730"/>
    <w:rsid w:val="00E358E4"/>
    <w:rsid w:val="00E35F1F"/>
    <w:rsid w:val="00E3654E"/>
    <w:rsid w:val="00E406E5"/>
    <w:rsid w:val="00E40B67"/>
    <w:rsid w:val="00E40FA2"/>
    <w:rsid w:val="00E41D8D"/>
    <w:rsid w:val="00E424AB"/>
    <w:rsid w:val="00E42FDA"/>
    <w:rsid w:val="00E43DE5"/>
    <w:rsid w:val="00E43E83"/>
    <w:rsid w:val="00E44945"/>
    <w:rsid w:val="00E458F9"/>
    <w:rsid w:val="00E45A62"/>
    <w:rsid w:val="00E45B36"/>
    <w:rsid w:val="00E478A8"/>
    <w:rsid w:val="00E50141"/>
    <w:rsid w:val="00E505F1"/>
    <w:rsid w:val="00E51F8E"/>
    <w:rsid w:val="00E52528"/>
    <w:rsid w:val="00E537AE"/>
    <w:rsid w:val="00E53B5D"/>
    <w:rsid w:val="00E53FEE"/>
    <w:rsid w:val="00E545DC"/>
    <w:rsid w:val="00E5467C"/>
    <w:rsid w:val="00E55871"/>
    <w:rsid w:val="00E55ECC"/>
    <w:rsid w:val="00E56359"/>
    <w:rsid w:val="00E5726C"/>
    <w:rsid w:val="00E5732B"/>
    <w:rsid w:val="00E57AFB"/>
    <w:rsid w:val="00E57F7B"/>
    <w:rsid w:val="00E60500"/>
    <w:rsid w:val="00E607DD"/>
    <w:rsid w:val="00E6120A"/>
    <w:rsid w:val="00E6155F"/>
    <w:rsid w:val="00E621E3"/>
    <w:rsid w:val="00E6298B"/>
    <w:rsid w:val="00E62C4D"/>
    <w:rsid w:val="00E64206"/>
    <w:rsid w:val="00E6438A"/>
    <w:rsid w:val="00E66308"/>
    <w:rsid w:val="00E67398"/>
    <w:rsid w:val="00E67493"/>
    <w:rsid w:val="00E678D1"/>
    <w:rsid w:val="00E67FAA"/>
    <w:rsid w:val="00E70462"/>
    <w:rsid w:val="00E70653"/>
    <w:rsid w:val="00E70E62"/>
    <w:rsid w:val="00E70F6A"/>
    <w:rsid w:val="00E71550"/>
    <w:rsid w:val="00E715BA"/>
    <w:rsid w:val="00E72023"/>
    <w:rsid w:val="00E7340C"/>
    <w:rsid w:val="00E73DA2"/>
    <w:rsid w:val="00E763DF"/>
    <w:rsid w:val="00E76953"/>
    <w:rsid w:val="00E76A98"/>
    <w:rsid w:val="00E77536"/>
    <w:rsid w:val="00E777A6"/>
    <w:rsid w:val="00E80AA8"/>
    <w:rsid w:val="00E80C80"/>
    <w:rsid w:val="00E80F1D"/>
    <w:rsid w:val="00E81DA0"/>
    <w:rsid w:val="00E8259B"/>
    <w:rsid w:val="00E8277A"/>
    <w:rsid w:val="00E84922"/>
    <w:rsid w:val="00E8571E"/>
    <w:rsid w:val="00E85A13"/>
    <w:rsid w:val="00E8633C"/>
    <w:rsid w:val="00E86F63"/>
    <w:rsid w:val="00E877A2"/>
    <w:rsid w:val="00E90476"/>
    <w:rsid w:val="00E91F88"/>
    <w:rsid w:val="00E92A2D"/>
    <w:rsid w:val="00E92D5B"/>
    <w:rsid w:val="00E948F9"/>
    <w:rsid w:val="00E94E2A"/>
    <w:rsid w:val="00E95227"/>
    <w:rsid w:val="00E95E36"/>
    <w:rsid w:val="00E9602F"/>
    <w:rsid w:val="00E963AB"/>
    <w:rsid w:val="00E9744E"/>
    <w:rsid w:val="00E9783C"/>
    <w:rsid w:val="00EA176F"/>
    <w:rsid w:val="00EA1813"/>
    <w:rsid w:val="00EA285A"/>
    <w:rsid w:val="00EA2D01"/>
    <w:rsid w:val="00EA37D7"/>
    <w:rsid w:val="00EA3F28"/>
    <w:rsid w:val="00EA47CB"/>
    <w:rsid w:val="00EA5312"/>
    <w:rsid w:val="00EA531B"/>
    <w:rsid w:val="00EA71BC"/>
    <w:rsid w:val="00EA7E53"/>
    <w:rsid w:val="00EB058D"/>
    <w:rsid w:val="00EB0E58"/>
    <w:rsid w:val="00EB1281"/>
    <w:rsid w:val="00EB3066"/>
    <w:rsid w:val="00EB37BB"/>
    <w:rsid w:val="00EB3A2B"/>
    <w:rsid w:val="00EB55FE"/>
    <w:rsid w:val="00EB6510"/>
    <w:rsid w:val="00EB6FF5"/>
    <w:rsid w:val="00EB7142"/>
    <w:rsid w:val="00EB7145"/>
    <w:rsid w:val="00EB7752"/>
    <w:rsid w:val="00EC1993"/>
    <w:rsid w:val="00EC1DC4"/>
    <w:rsid w:val="00EC1E89"/>
    <w:rsid w:val="00EC35AF"/>
    <w:rsid w:val="00EC36CB"/>
    <w:rsid w:val="00EC3A7E"/>
    <w:rsid w:val="00EC3E25"/>
    <w:rsid w:val="00EC3FB5"/>
    <w:rsid w:val="00EC4AD1"/>
    <w:rsid w:val="00EC51C7"/>
    <w:rsid w:val="00EC53E8"/>
    <w:rsid w:val="00EC5D47"/>
    <w:rsid w:val="00EC63F0"/>
    <w:rsid w:val="00EC706E"/>
    <w:rsid w:val="00EC7BB7"/>
    <w:rsid w:val="00ED07B1"/>
    <w:rsid w:val="00ED0EB5"/>
    <w:rsid w:val="00ED24EA"/>
    <w:rsid w:val="00ED4EA8"/>
    <w:rsid w:val="00ED57FA"/>
    <w:rsid w:val="00ED5986"/>
    <w:rsid w:val="00ED63E9"/>
    <w:rsid w:val="00ED6492"/>
    <w:rsid w:val="00ED6818"/>
    <w:rsid w:val="00ED6C7A"/>
    <w:rsid w:val="00ED7286"/>
    <w:rsid w:val="00ED7813"/>
    <w:rsid w:val="00ED794E"/>
    <w:rsid w:val="00ED7C71"/>
    <w:rsid w:val="00ED7ED6"/>
    <w:rsid w:val="00EE0B42"/>
    <w:rsid w:val="00EE17D6"/>
    <w:rsid w:val="00EE1D0E"/>
    <w:rsid w:val="00EE1EFA"/>
    <w:rsid w:val="00EE2350"/>
    <w:rsid w:val="00EE2DBB"/>
    <w:rsid w:val="00EE324B"/>
    <w:rsid w:val="00EE4178"/>
    <w:rsid w:val="00EE4678"/>
    <w:rsid w:val="00EE4D26"/>
    <w:rsid w:val="00EE4E1A"/>
    <w:rsid w:val="00EE6431"/>
    <w:rsid w:val="00EF103F"/>
    <w:rsid w:val="00EF1B78"/>
    <w:rsid w:val="00EF336F"/>
    <w:rsid w:val="00EF3D13"/>
    <w:rsid w:val="00EF4299"/>
    <w:rsid w:val="00EF54AA"/>
    <w:rsid w:val="00EF6A11"/>
    <w:rsid w:val="00EF7748"/>
    <w:rsid w:val="00EF7E8A"/>
    <w:rsid w:val="00F00204"/>
    <w:rsid w:val="00F0200B"/>
    <w:rsid w:val="00F0219C"/>
    <w:rsid w:val="00F026FA"/>
    <w:rsid w:val="00F0289A"/>
    <w:rsid w:val="00F031CA"/>
    <w:rsid w:val="00F033FB"/>
    <w:rsid w:val="00F040F3"/>
    <w:rsid w:val="00F0490A"/>
    <w:rsid w:val="00F06F62"/>
    <w:rsid w:val="00F073CD"/>
    <w:rsid w:val="00F12526"/>
    <w:rsid w:val="00F140AB"/>
    <w:rsid w:val="00F141D2"/>
    <w:rsid w:val="00F14B92"/>
    <w:rsid w:val="00F14B95"/>
    <w:rsid w:val="00F14CEC"/>
    <w:rsid w:val="00F14D60"/>
    <w:rsid w:val="00F161B5"/>
    <w:rsid w:val="00F16CBC"/>
    <w:rsid w:val="00F17395"/>
    <w:rsid w:val="00F200F0"/>
    <w:rsid w:val="00F20194"/>
    <w:rsid w:val="00F23708"/>
    <w:rsid w:val="00F23AC2"/>
    <w:rsid w:val="00F24462"/>
    <w:rsid w:val="00F2446D"/>
    <w:rsid w:val="00F24688"/>
    <w:rsid w:val="00F24785"/>
    <w:rsid w:val="00F2485D"/>
    <w:rsid w:val="00F254D6"/>
    <w:rsid w:val="00F2555E"/>
    <w:rsid w:val="00F25F0E"/>
    <w:rsid w:val="00F27DCD"/>
    <w:rsid w:val="00F30892"/>
    <w:rsid w:val="00F30E0F"/>
    <w:rsid w:val="00F320C1"/>
    <w:rsid w:val="00F32400"/>
    <w:rsid w:val="00F32803"/>
    <w:rsid w:val="00F336E8"/>
    <w:rsid w:val="00F33918"/>
    <w:rsid w:val="00F33FED"/>
    <w:rsid w:val="00F34BBD"/>
    <w:rsid w:val="00F34F94"/>
    <w:rsid w:val="00F355BB"/>
    <w:rsid w:val="00F35D21"/>
    <w:rsid w:val="00F36246"/>
    <w:rsid w:val="00F36925"/>
    <w:rsid w:val="00F4006F"/>
    <w:rsid w:val="00F40E99"/>
    <w:rsid w:val="00F41261"/>
    <w:rsid w:val="00F41E97"/>
    <w:rsid w:val="00F42ADB"/>
    <w:rsid w:val="00F43161"/>
    <w:rsid w:val="00F44242"/>
    <w:rsid w:val="00F44358"/>
    <w:rsid w:val="00F446B8"/>
    <w:rsid w:val="00F44E2E"/>
    <w:rsid w:val="00F45248"/>
    <w:rsid w:val="00F465DF"/>
    <w:rsid w:val="00F46E2A"/>
    <w:rsid w:val="00F508E1"/>
    <w:rsid w:val="00F53533"/>
    <w:rsid w:val="00F5381C"/>
    <w:rsid w:val="00F5395E"/>
    <w:rsid w:val="00F541B0"/>
    <w:rsid w:val="00F54583"/>
    <w:rsid w:val="00F5552F"/>
    <w:rsid w:val="00F5683E"/>
    <w:rsid w:val="00F56CDB"/>
    <w:rsid w:val="00F56D7E"/>
    <w:rsid w:val="00F56DD0"/>
    <w:rsid w:val="00F5703B"/>
    <w:rsid w:val="00F5719C"/>
    <w:rsid w:val="00F57CE2"/>
    <w:rsid w:val="00F60407"/>
    <w:rsid w:val="00F60468"/>
    <w:rsid w:val="00F61194"/>
    <w:rsid w:val="00F6160A"/>
    <w:rsid w:val="00F63BDB"/>
    <w:rsid w:val="00F63E43"/>
    <w:rsid w:val="00F63F99"/>
    <w:rsid w:val="00F64605"/>
    <w:rsid w:val="00F64A8C"/>
    <w:rsid w:val="00F65A77"/>
    <w:rsid w:val="00F65A94"/>
    <w:rsid w:val="00F663B4"/>
    <w:rsid w:val="00F66C3D"/>
    <w:rsid w:val="00F66DF8"/>
    <w:rsid w:val="00F67423"/>
    <w:rsid w:val="00F679A7"/>
    <w:rsid w:val="00F67CD0"/>
    <w:rsid w:val="00F71641"/>
    <w:rsid w:val="00F71BBB"/>
    <w:rsid w:val="00F72E37"/>
    <w:rsid w:val="00F731CF"/>
    <w:rsid w:val="00F743BE"/>
    <w:rsid w:val="00F763A2"/>
    <w:rsid w:val="00F7675F"/>
    <w:rsid w:val="00F80327"/>
    <w:rsid w:val="00F822E2"/>
    <w:rsid w:val="00F827EA"/>
    <w:rsid w:val="00F831C2"/>
    <w:rsid w:val="00F8344D"/>
    <w:rsid w:val="00F83D47"/>
    <w:rsid w:val="00F84421"/>
    <w:rsid w:val="00F84BA4"/>
    <w:rsid w:val="00F85360"/>
    <w:rsid w:val="00F86A9D"/>
    <w:rsid w:val="00F86E2F"/>
    <w:rsid w:val="00F87FCD"/>
    <w:rsid w:val="00F9024A"/>
    <w:rsid w:val="00F90851"/>
    <w:rsid w:val="00F91B5A"/>
    <w:rsid w:val="00F91ECB"/>
    <w:rsid w:val="00F91F4E"/>
    <w:rsid w:val="00F92336"/>
    <w:rsid w:val="00F92874"/>
    <w:rsid w:val="00F942AE"/>
    <w:rsid w:val="00F9445C"/>
    <w:rsid w:val="00F94A8C"/>
    <w:rsid w:val="00F94EDD"/>
    <w:rsid w:val="00F9522D"/>
    <w:rsid w:val="00F95678"/>
    <w:rsid w:val="00F95E09"/>
    <w:rsid w:val="00F964BA"/>
    <w:rsid w:val="00F9746A"/>
    <w:rsid w:val="00F9754B"/>
    <w:rsid w:val="00F97F05"/>
    <w:rsid w:val="00FA0327"/>
    <w:rsid w:val="00FA0883"/>
    <w:rsid w:val="00FA0B0C"/>
    <w:rsid w:val="00FA1187"/>
    <w:rsid w:val="00FA1A5D"/>
    <w:rsid w:val="00FA1F8F"/>
    <w:rsid w:val="00FA4304"/>
    <w:rsid w:val="00FA4FE1"/>
    <w:rsid w:val="00FA504E"/>
    <w:rsid w:val="00FA7551"/>
    <w:rsid w:val="00FB0713"/>
    <w:rsid w:val="00FB2633"/>
    <w:rsid w:val="00FB2644"/>
    <w:rsid w:val="00FB296B"/>
    <w:rsid w:val="00FB2AE1"/>
    <w:rsid w:val="00FB347F"/>
    <w:rsid w:val="00FB3F68"/>
    <w:rsid w:val="00FB4429"/>
    <w:rsid w:val="00FB446B"/>
    <w:rsid w:val="00FB4946"/>
    <w:rsid w:val="00FB4CE4"/>
    <w:rsid w:val="00FB5C8D"/>
    <w:rsid w:val="00FB64F3"/>
    <w:rsid w:val="00FB68E2"/>
    <w:rsid w:val="00FB6C3E"/>
    <w:rsid w:val="00FB7C77"/>
    <w:rsid w:val="00FB7E05"/>
    <w:rsid w:val="00FC16C9"/>
    <w:rsid w:val="00FC215E"/>
    <w:rsid w:val="00FC2B71"/>
    <w:rsid w:val="00FC374E"/>
    <w:rsid w:val="00FC432D"/>
    <w:rsid w:val="00FC4D9D"/>
    <w:rsid w:val="00FC67E8"/>
    <w:rsid w:val="00FC680F"/>
    <w:rsid w:val="00FD0AA8"/>
    <w:rsid w:val="00FD0F50"/>
    <w:rsid w:val="00FD101E"/>
    <w:rsid w:val="00FD1741"/>
    <w:rsid w:val="00FD20B9"/>
    <w:rsid w:val="00FD26D3"/>
    <w:rsid w:val="00FD2908"/>
    <w:rsid w:val="00FD38F6"/>
    <w:rsid w:val="00FD3D12"/>
    <w:rsid w:val="00FD406E"/>
    <w:rsid w:val="00FD5DA5"/>
    <w:rsid w:val="00FD6BFF"/>
    <w:rsid w:val="00FD7849"/>
    <w:rsid w:val="00FE01F5"/>
    <w:rsid w:val="00FE01FB"/>
    <w:rsid w:val="00FE14C1"/>
    <w:rsid w:val="00FE2212"/>
    <w:rsid w:val="00FE2772"/>
    <w:rsid w:val="00FE2E9F"/>
    <w:rsid w:val="00FE366E"/>
    <w:rsid w:val="00FE38D3"/>
    <w:rsid w:val="00FE42BC"/>
    <w:rsid w:val="00FE52A7"/>
    <w:rsid w:val="00FE5631"/>
    <w:rsid w:val="00FE5AD7"/>
    <w:rsid w:val="00FE612C"/>
    <w:rsid w:val="00FE61E7"/>
    <w:rsid w:val="00FE7085"/>
    <w:rsid w:val="00FE74DF"/>
    <w:rsid w:val="00FF0847"/>
    <w:rsid w:val="00FF0AA5"/>
    <w:rsid w:val="00FF0E4C"/>
    <w:rsid w:val="00FF0F81"/>
    <w:rsid w:val="00FF135A"/>
    <w:rsid w:val="00FF19BF"/>
    <w:rsid w:val="00FF1C53"/>
    <w:rsid w:val="00FF2218"/>
    <w:rsid w:val="00FF26BF"/>
    <w:rsid w:val="00FF2B22"/>
    <w:rsid w:val="00FF4132"/>
    <w:rsid w:val="00FF4143"/>
    <w:rsid w:val="00FF486F"/>
    <w:rsid w:val="00FF4F42"/>
    <w:rsid w:val="00FF53C8"/>
    <w:rsid w:val="00FF56A0"/>
    <w:rsid w:val="00FF56EF"/>
    <w:rsid w:val="00FF5C7A"/>
    <w:rsid w:val="00FF5D7C"/>
    <w:rsid w:val="00FF6ABB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9994CE6"/>
  <w15:docId w15:val="{35168C56-C222-44F6-9AC2-A51A0E1C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551B"/>
  </w:style>
  <w:style w:type="paragraph" w:styleId="Heading1">
    <w:name w:val="heading 1"/>
    <w:basedOn w:val="Normal"/>
    <w:link w:val="Heading1Char"/>
    <w:uiPriority w:val="9"/>
    <w:qFormat/>
    <w:rsid w:val="00BD020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06A3C"/>
    <w:pPr>
      <w:spacing w:after="0" w:line="240" w:lineRule="auto"/>
    </w:pPr>
  </w:style>
  <w:style w:type="table" w:styleId="TableGrid">
    <w:name w:val="Table Grid"/>
    <w:basedOn w:val="TableNormal"/>
    <w:uiPriority w:val="59"/>
    <w:rsid w:val="00E06A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2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5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1B85"/>
    <w:rPr>
      <w:color w:val="808080"/>
    </w:rPr>
  </w:style>
  <w:style w:type="character" w:customStyle="1" w:styleId="texhtml1">
    <w:name w:val="texhtml1"/>
    <w:basedOn w:val="DefaultParagraphFont"/>
    <w:rsid w:val="007E4290"/>
    <w:rPr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28E3"/>
  </w:style>
  <w:style w:type="paragraph" w:styleId="Footer">
    <w:name w:val="footer"/>
    <w:basedOn w:val="Normal"/>
    <w:link w:val="FooterChar"/>
    <w:uiPriority w:val="99"/>
    <w:unhideWhenUsed/>
    <w:rsid w:val="006028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28E3"/>
  </w:style>
  <w:style w:type="character" w:styleId="Hyperlink">
    <w:name w:val="Hyperlink"/>
    <w:basedOn w:val="DefaultParagraphFont"/>
    <w:uiPriority w:val="99"/>
    <w:unhideWhenUsed/>
    <w:rsid w:val="00683F1F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C4759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47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122F69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E4E1A"/>
  </w:style>
  <w:style w:type="character" w:styleId="UnresolvedMention">
    <w:name w:val="Unresolved Mention"/>
    <w:basedOn w:val="DefaultParagraphFont"/>
    <w:uiPriority w:val="99"/>
    <w:semiHidden/>
    <w:unhideWhenUsed/>
    <w:rsid w:val="008C5AE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arger">
    <w:name w:val="larger"/>
    <w:basedOn w:val="DefaultParagraphFont"/>
    <w:rsid w:val="00AD24CF"/>
  </w:style>
  <w:style w:type="paragraph" w:customStyle="1" w:styleId="large">
    <w:name w:val="large"/>
    <w:basedOn w:val="Normal"/>
    <w:rsid w:val="00AD24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i">
    <w:name w:val="mi"/>
    <w:basedOn w:val="DefaultParagraphFont"/>
    <w:rsid w:val="005D4360"/>
  </w:style>
  <w:style w:type="character" w:customStyle="1" w:styleId="mo">
    <w:name w:val="mo"/>
    <w:basedOn w:val="DefaultParagraphFont"/>
    <w:rsid w:val="005D4360"/>
  </w:style>
  <w:style w:type="character" w:customStyle="1" w:styleId="mjxassistivemathml">
    <w:name w:val="mjx_assistive_mathml"/>
    <w:basedOn w:val="DefaultParagraphFont"/>
    <w:rsid w:val="005D4360"/>
  </w:style>
  <w:style w:type="character" w:customStyle="1" w:styleId="Heading1Char">
    <w:name w:val="Heading 1 Char"/>
    <w:basedOn w:val="DefaultParagraphFont"/>
    <w:link w:val="Heading1"/>
    <w:uiPriority w:val="9"/>
    <w:rsid w:val="00BD020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code">
    <w:name w:val="code"/>
    <w:basedOn w:val="DefaultParagraphFont"/>
    <w:rsid w:val="00BD02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04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8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8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43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3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02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6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6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83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1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7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9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3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43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47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86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8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9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1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7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2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3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7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06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32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33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8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7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1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96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42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0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58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hyperlink" Target="https://www.overleaf.com/project/5fbb3172ffac690c4124ca8a" TargetMode="External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yperlink" Target="https://www.overleaf.com/read/rzjbccrnsnbm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s://imgur.com/a/reddit-cjA61w3" TargetMode="External"/><Relationship Id="rId25" Type="http://schemas.openxmlformats.org/officeDocument/2006/relationships/footer" Target="footer1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reddit.com/r/math/comments/kf3fyj/sharing_a_introductory_group_theory_cheat_sheet_i/" TargetMode="External"/><Relationship Id="rId20" Type="http://schemas.openxmlformats.org/officeDocument/2006/relationships/hyperlink" Target="https://imgur.com/a/atU8ZD9" TargetMode="External"/><Relationship Id="rId29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www.reddit.com/r/math/comments/rpqstx/sharing_an_introductory_galois_theory_cheat_sheet/" TargetMode="External"/><Relationship Id="rId32" Type="http://schemas.openxmlformats.org/officeDocument/2006/relationships/image" Target="media/image12.png"/><Relationship Id="rId5" Type="http://schemas.openxmlformats.org/officeDocument/2006/relationships/webSettings" Target="webSettings.xml"/><Relationship Id="rId15" Type="http://schemas.openxmlformats.org/officeDocument/2006/relationships/hyperlink" Target="https://www.amazon.com/Real-Numbers-Analysis/dp/0387721762" TargetMode="External"/><Relationship Id="rId23" Type="http://schemas.openxmlformats.org/officeDocument/2006/relationships/hyperlink" Target="https://imgur.com/a/IGJSbFJ" TargetMode="External"/><Relationship Id="rId28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yperlink" Target="https://www.reddit.com/r/math/comments/kf3fyj/sharing_a_introductory_group_theory_cheat_sheet_i/" TargetMode="External"/><Relationship Id="rId31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snhu.edu/admission/academic-catalogs/coce-catalog" TargetMode="External"/><Relationship Id="rId22" Type="http://schemas.openxmlformats.org/officeDocument/2006/relationships/hyperlink" Target="https://www.reddit.com/r/math/comments/kf3fyj/sharing_a_introductory_group_theory_cheat_sheet_i/" TargetMode="External"/><Relationship Id="rId27" Type="http://schemas.openxmlformats.org/officeDocument/2006/relationships/image" Target="media/image7.png"/><Relationship Id="rId30" Type="http://schemas.openxmlformats.org/officeDocument/2006/relationships/image" Target="media/image10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40EF70-C864-452C-9E17-E451CFFFB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5462</TotalTime>
  <Pages>26</Pages>
  <Words>4156</Words>
  <Characters>15876</Characters>
  <Application>Microsoft Office Word</Application>
  <DocSecurity>0</DocSecurity>
  <Lines>1058</Lines>
  <Paragraphs>607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McAfee</Company>
  <LinksUpToDate>false</LinksUpToDate>
  <CharactersWithSpaces>19425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Harold Toomey</dc:creator>
  <cp:lastModifiedBy>Harold Toomey</cp:lastModifiedBy>
  <cp:revision>1866</cp:revision>
  <cp:lastPrinted>2024-10-27T06:14:00Z</cp:lastPrinted>
  <dcterms:created xsi:type="dcterms:W3CDTF">2017-10-16T05:33:00Z</dcterms:created>
  <dcterms:modified xsi:type="dcterms:W3CDTF">2026-05-06T05:43:00Z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447dd6a-a4a1-440b-a6a3-9124ef1ee017_Enabled">
    <vt:lpwstr>True</vt:lpwstr>
  </property>
  <property fmtid="{D5CDD505-2E9C-101B-9397-08002B2CF9AE}" pid="3" name="MSIP_Label_4447dd6a-a4a1-440b-a6a3-9124ef1ee017_SiteId">
    <vt:lpwstr>7a18110d-ef9b-4274-acef-e62ab0fe28ed</vt:lpwstr>
  </property>
  <property fmtid="{D5CDD505-2E9C-101B-9397-08002B2CF9AE}" pid="4" name="MSIP_Label_4447dd6a-a4a1-440b-a6a3-9124ef1ee017_Owner">
    <vt:lpwstr>10878734@adxuser.com</vt:lpwstr>
  </property>
  <property fmtid="{D5CDD505-2E9C-101B-9397-08002B2CF9AE}" pid="5" name="MSIP_Label_4447dd6a-a4a1-440b-a6a3-9124ef1ee017_SetDate">
    <vt:lpwstr>2021-09-13T00:00:00.0737035Z</vt:lpwstr>
  </property>
  <property fmtid="{D5CDD505-2E9C-101B-9397-08002B2CF9AE}" pid="6" name="MSIP_Label_4447dd6a-a4a1-440b-a6a3-9124ef1ee017_Name">
    <vt:lpwstr>NO TECH DATA</vt:lpwstr>
  </property>
  <property fmtid="{D5CDD505-2E9C-101B-9397-08002B2CF9AE}" pid="7" name="MSIP_Label_4447dd6a-a4a1-440b-a6a3-9124ef1ee017_Application">
    <vt:lpwstr>Microsoft Azure Information Protection</vt:lpwstr>
  </property>
  <property fmtid="{D5CDD505-2E9C-101B-9397-08002B2CF9AE}" pid="8" name="MSIP_Label_4447dd6a-a4a1-440b-a6a3-9124ef1ee017_ActionId">
    <vt:lpwstr>4ea3a3dc-bdff-4838-beca-5ed6830449ca</vt:lpwstr>
  </property>
  <property fmtid="{D5CDD505-2E9C-101B-9397-08002B2CF9AE}" pid="9" name="MSIP_Label_4447dd6a-a4a1-440b-a6a3-9124ef1ee017_Extended_MSFT_Method">
    <vt:lpwstr>Manual</vt:lpwstr>
  </property>
  <property fmtid="{D5CDD505-2E9C-101B-9397-08002B2CF9AE}" pid="10" name="Sensitivity">
    <vt:lpwstr>NO TECH DATA</vt:lpwstr>
  </property>
  <property fmtid="{D5CDD505-2E9C-101B-9397-08002B2CF9AE}" pid="11" name="GrammarlyDocumentId">
    <vt:lpwstr>98169a4143c4df78fd58a2b71869d57761a58cbcb519dc71705668409a1b6d85</vt:lpwstr>
  </property>
</Properties>
</file>