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F726" w14:textId="345EF8E0" w:rsidR="005E5DA6" w:rsidRPr="00A97124" w:rsidRDefault="00B630B5" w:rsidP="00C47596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 xml:space="preserve">Harold’s </w:t>
      </w:r>
      <w:r w:rsidR="00A371A7">
        <w:rPr>
          <w:rFonts w:ascii="Calibri" w:hAnsi="Calibri" w:cs="Calibri"/>
          <w:b/>
          <w:sz w:val="28"/>
        </w:rPr>
        <w:t>Differential Equation</w:t>
      </w:r>
      <w:r w:rsidR="00A54262">
        <w:rPr>
          <w:rFonts w:ascii="Calibri" w:hAnsi="Calibri" w:cs="Calibri"/>
          <w:b/>
          <w:sz w:val="28"/>
        </w:rPr>
        <w:t xml:space="preserve"> Models</w:t>
      </w:r>
    </w:p>
    <w:p w14:paraId="0A1B2A40" w14:textId="77777777" w:rsidR="00E06A3C" w:rsidRPr="00A97124" w:rsidRDefault="00D52242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Cheat Sheet</w:t>
      </w:r>
    </w:p>
    <w:p w14:paraId="4F308AA1" w14:textId="2248B11B" w:rsidR="00230CF1" w:rsidRPr="00A97124" w:rsidRDefault="00022405" w:rsidP="00230CF1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23 March 2026</w:t>
      </w:r>
    </w:p>
    <w:p w14:paraId="144310DE" w14:textId="77777777" w:rsidR="00E06A3C" w:rsidRDefault="00E06A3C" w:rsidP="00E06A3C">
      <w:pPr>
        <w:pStyle w:val="NoSpacing"/>
        <w:rPr>
          <w:rFonts w:ascii="Calibri" w:hAnsi="Calibri" w:cs="Calibri"/>
        </w:rPr>
      </w:pPr>
    </w:p>
    <w:p w14:paraId="6BEAC7F9" w14:textId="77777777" w:rsidR="006A15CD" w:rsidRPr="00A97124" w:rsidRDefault="006A15CD" w:rsidP="00E06A3C">
      <w:pPr>
        <w:pStyle w:val="NoSpacing"/>
        <w:rPr>
          <w:rFonts w:ascii="Calibri" w:hAnsi="Calibri" w:cs="Calibri"/>
        </w:rPr>
      </w:pPr>
    </w:p>
    <w:p w14:paraId="6693ABC8" w14:textId="77777777" w:rsidR="004C2246" w:rsidRPr="00A97124" w:rsidRDefault="004C2246" w:rsidP="003E3321">
      <w:pPr>
        <w:pStyle w:val="NoSpacing"/>
        <w:rPr>
          <w:rFonts w:ascii="Calibri" w:hAnsi="Calibri" w:cs="Calibri"/>
        </w:rPr>
      </w:pPr>
    </w:p>
    <w:tbl>
      <w:tblPr>
        <w:tblStyle w:val="TableGrid"/>
        <w:tblW w:w="105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657"/>
        <w:gridCol w:w="833"/>
        <w:gridCol w:w="5040"/>
      </w:tblGrid>
      <w:tr w:rsidR="0092423F" w:rsidRPr="00A97124" w14:paraId="5775E582" w14:textId="77777777" w:rsidTr="007A757E">
        <w:trPr>
          <w:cantSplit/>
        </w:trPr>
        <w:tc>
          <w:tcPr>
            <w:tcW w:w="10530" w:type="dxa"/>
            <w:gridSpan w:val="3"/>
            <w:shd w:val="clear" w:color="auto" w:fill="E36C0A" w:themeFill="accent6" w:themeFillShade="BF"/>
          </w:tcPr>
          <w:p w14:paraId="7D76F3DA" w14:textId="50C7FC79" w:rsidR="0092423F" w:rsidRPr="00A97124" w:rsidRDefault="0092423F" w:rsidP="0092423F">
            <w:pPr>
              <w:pStyle w:val="NoSpacing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1</w:t>
            </w:r>
            <w:proofErr w:type="gramStart"/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. </w:t>
            </w:r>
            <w:r w:rsidR="00F15A40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Exponential</w:t>
            </w:r>
            <w:proofErr w:type="gramEnd"/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Growth and Decay</w:t>
            </w:r>
          </w:p>
        </w:tc>
      </w:tr>
      <w:tr w:rsidR="00C33261" w:rsidRPr="00A97124" w14:paraId="60E3BD73" w14:textId="77777777" w:rsidTr="008A7816">
        <w:trPr>
          <w:cantSplit/>
        </w:trPr>
        <w:tc>
          <w:tcPr>
            <w:tcW w:w="10530" w:type="dxa"/>
            <w:gridSpan w:val="3"/>
            <w:vAlign w:val="center"/>
          </w:tcPr>
          <w:p w14:paraId="490C2E2D" w14:textId="7EAE4990" w:rsidR="00C33261" w:rsidRDefault="00E76829" w:rsidP="006C7130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Observations</w:t>
            </w:r>
            <w:r w:rsidR="00C33261">
              <w:rPr>
                <w:rFonts w:ascii="Calibri" w:hAnsi="Calibri" w:cs="Calibri"/>
                <w:b/>
                <w:bCs/>
              </w:rPr>
              <w:t>:</w:t>
            </w:r>
          </w:p>
          <w:p w14:paraId="15BCF4E1" w14:textId="3294C5B1" w:rsidR="008A34CF" w:rsidRDefault="009716C9" w:rsidP="008A34CF"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Population (Exponential)</w:t>
            </w:r>
            <w:r w:rsidR="003158C2">
              <w:rPr>
                <w:rFonts w:ascii="Calibri" w:hAnsi="Calibri" w:cs="Calibri"/>
              </w:rPr>
              <w:t xml:space="preserve">: </w:t>
            </w:r>
            <w:r w:rsidR="00C33261">
              <w:rPr>
                <w:rFonts w:ascii="Calibri" w:hAnsi="Calibri" w:cs="Calibri"/>
              </w:rPr>
              <w:t xml:space="preserve">A </w:t>
            </w:r>
            <w:r w:rsidR="00C33261" w:rsidRPr="00323C62">
              <w:rPr>
                <w:rFonts w:ascii="Calibri" w:hAnsi="Calibri" w:cs="Calibri"/>
              </w:rPr>
              <w:t>population of bacteria</w:t>
            </w:r>
            <w:r w:rsidR="000F5732">
              <w:rPr>
                <w:rFonts w:ascii="Calibri" w:hAnsi="Calibri" w:cs="Calibri"/>
              </w:rPr>
              <w:t xml:space="preserve"> </w:t>
            </w:r>
            <w:r w:rsidR="00C33261" w:rsidRPr="00323C62">
              <w:rPr>
                <w:rFonts w:ascii="Calibri" w:hAnsi="Calibri" w:cs="Calibri"/>
              </w:rPr>
              <w:t xml:space="preserve">grows </w:t>
            </w:r>
            <w:r w:rsidR="000F5732">
              <w:rPr>
                <w:rFonts w:ascii="Calibri" w:hAnsi="Calibri" w:cs="Calibri"/>
              </w:rPr>
              <w:t xml:space="preserve">at a rate </w:t>
            </w:r>
            <w:r w:rsidR="00C33261" w:rsidRPr="00323C62">
              <w:rPr>
                <w:rFonts w:ascii="Calibri" w:hAnsi="Calibri" w:cs="Calibri"/>
              </w:rPr>
              <w:t>directly proportional to the current population size</w:t>
            </w:r>
            <w:r w:rsidR="00C33261">
              <w:rPr>
                <w:rFonts w:ascii="Calibri" w:hAnsi="Calibri" w:cs="Calibri"/>
              </w:rPr>
              <w:t>.</w:t>
            </w:r>
            <w:r w:rsidR="008A34CF">
              <w:rPr>
                <w:rFonts w:ascii="Calibri" w:hAnsi="Calibri" w:cs="Calibri"/>
              </w:rPr>
              <w:t xml:space="preserve">  </w:t>
            </w:r>
          </w:p>
          <w:p w14:paraId="4592798A" w14:textId="77777777" w:rsidR="00C33261" w:rsidRDefault="00A60F8E" w:rsidP="00051B54"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Finance</w:t>
            </w:r>
            <w:r w:rsidR="003158C2">
              <w:rPr>
                <w:rFonts w:ascii="Calibri" w:hAnsi="Calibri" w:cs="Calibri"/>
              </w:rPr>
              <w:t xml:space="preserve">: </w:t>
            </w:r>
            <w:r w:rsidR="008A34CF">
              <w:rPr>
                <w:rFonts w:ascii="Calibri" w:hAnsi="Calibri" w:cs="Calibri"/>
              </w:rPr>
              <w:t xml:space="preserve">The more money you have </w:t>
            </w:r>
            <w:r w:rsidR="00D82A03">
              <w:rPr>
                <w:rFonts w:ascii="Calibri" w:hAnsi="Calibri" w:cs="Calibri"/>
              </w:rPr>
              <w:t xml:space="preserve">invested </w:t>
            </w:r>
            <w:r w:rsidR="008A34CF">
              <w:rPr>
                <w:rFonts w:ascii="Calibri" w:hAnsi="Calibri" w:cs="Calibri"/>
              </w:rPr>
              <w:t xml:space="preserve">the </w:t>
            </w:r>
            <w:r w:rsidR="00F45AAE">
              <w:rPr>
                <w:rFonts w:ascii="Calibri" w:hAnsi="Calibri" w:cs="Calibri"/>
              </w:rPr>
              <w:t>faster</w:t>
            </w:r>
            <w:r w:rsidR="008A34CF">
              <w:rPr>
                <w:rFonts w:ascii="Calibri" w:hAnsi="Calibri" w:cs="Calibri"/>
              </w:rPr>
              <w:t xml:space="preserve"> it grows.</w:t>
            </w:r>
          </w:p>
          <w:p w14:paraId="73AA886A" w14:textId="77777777" w:rsidR="007B1EBC" w:rsidRPr="007B1EBC" w:rsidRDefault="007B1EBC" w:rsidP="007B1EBC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7B1EBC">
              <w:rPr>
                <w:rFonts w:ascii="Calibri" w:hAnsi="Calibri" w:cs="Calibri"/>
                <w:b/>
                <w:bCs/>
              </w:rPr>
              <w:t>Application:</w:t>
            </w:r>
          </w:p>
          <w:p w14:paraId="6D47A7DC" w14:textId="65D6D0B3" w:rsidR="00550587" w:rsidRDefault="007B1EBC" w:rsidP="007B1EBC"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Bacteria growth in a Petri dish</w:t>
            </w:r>
            <w:r w:rsidR="00DB2C37">
              <w:rPr>
                <w:rFonts w:ascii="Calibri" w:hAnsi="Calibri" w:cs="Calibri"/>
              </w:rPr>
              <w:t xml:space="preserve"> (</w:t>
            </w:r>
            <m:oMath>
              <m:r>
                <w:rPr>
                  <w:rFonts w:ascii="Cambria Math" w:hAnsi="Cambria Math" w:cs="Calibri"/>
                </w:rPr>
                <m:t>+k</m:t>
              </m:r>
            </m:oMath>
            <w:r w:rsidR="00DB2C37">
              <w:rPr>
                <w:rFonts w:ascii="Calibri" w:hAnsi="Calibri" w:cs="Calibri"/>
              </w:rPr>
              <w:t>)</w:t>
            </w:r>
          </w:p>
          <w:p w14:paraId="0D456DC8" w14:textId="77777777" w:rsidR="00550587" w:rsidRDefault="00550587" w:rsidP="007B1EBC"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7B1EBC">
              <w:rPr>
                <w:rFonts w:ascii="Calibri" w:hAnsi="Calibri" w:cs="Calibri"/>
              </w:rPr>
              <w:t>ompounded interest in a savings account</w:t>
            </w:r>
          </w:p>
          <w:p w14:paraId="5CC7325B" w14:textId="3883615F" w:rsidR="007B1EBC" w:rsidRPr="00051B54" w:rsidRDefault="00550587" w:rsidP="007B1EBC"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="00572814">
              <w:rPr>
                <w:rFonts w:ascii="Calibri" w:hAnsi="Calibri" w:cs="Calibri"/>
              </w:rPr>
              <w:t>alf-life of radioactive Uranium</w:t>
            </w:r>
            <w:r w:rsidR="00DB2C37">
              <w:rPr>
                <w:rFonts w:ascii="Calibri" w:hAnsi="Calibri" w:cs="Calibri"/>
              </w:rPr>
              <w:t xml:space="preserve"> (</w:t>
            </w:r>
            <m:oMath>
              <m:r>
                <w:rPr>
                  <w:rFonts w:ascii="Cambria Math" w:hAnsi="Cambria Math" w:cs="Calibri"/>
                </w:rPr>
                <m:t>-k</m:t>
              </m:r>
            </m:oMath>
            <w:r w:rsidR="00DB2C37">
              <w:rPr>
                <w:rFonts w:ascii="Calibri" w:hAnsi="Calibri" w:cs="Calibri"/>
              </w:rPr>
              <w:t>)</w:t>
            </w:r>
          </w:p>
        </w:tc>
      </w:tr>
      <w:tr w:rsidR="000775BC" w:rsidRPr="00A97124" w14:paraId="7823B23C" w14:textId="77777777" w:rsidTr="00427CCB">
        <w:trPr>
          <w:cantSplit/>
        </w:trPr>
        <w:tc>
          <w:tcPr>
            <w:tcW w:w="4657" w:type="dxa"/>
            <w:vAlign w:val="center"/>
          </w:tcPr>
          <w:p w14:paraId="79ED2E9B" w14:textId="4DE5DCB8" w:rsidR="000775BC" w:rsidRPr="009470D2" w:rsidRDefault="00000000" w:rsidP="0043343C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∝P</m:t>
                </m:r>
              </m:oMath>
            </m:oMathPara>
          </w:p>
          <w:p w14:paraId="1B21DAB6" w14:textId="77777777" w:rsidR="00C43ED0" w:rsidRPr="00A97124" w:rsidRDefault="00C43ED0" w:rsidP="0043343C">
            <w:pPr>
              <w:pStyle w:val="NoSpacing"/>
              <w:rPr>
                <w:rFonts w:ascii="Calibri" w:hAnsi="Calibri" w:cs="Calibri"/>
              </w:rPr>
            </w:pPr>
          </w:p>
          <w:p w14:paraId="7CD028E4" w14:textId="0EE865B6" w:rsidR="0043343C" w:rsidRPr="00A97124" w:rsidRDefault="00000000" w:rsidP="0043343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=kP</m:t>
                </m:r>
              </m:oMath>
            </m:oMathPara>
          </w:p>
          <w:p w14:paraId="58BDBC8C" w14:textId="77777777" w:rsidR="00C43ED0" w:rsidRPr="00A97124" w:rsidRDefault="00C43ED0" w:rsidP="0043343C">
            <w:pPr>
              <w:pStyle w:val="NoSpacing"/>
              <w:rPr>
                <w:rFonts w:ascii="Calibri" w:hAnsi="Calibri" w:cs="Calibri"/>
              </w:rPr>
            </w:pPr>
          </w:p>
          <w:p w14:paraId="01F71B4F" w14:textId="77777777" w:rsidR="005613F1" w:rsidRPr="00A97124" w:rsidRDefault="005613F1" w:rsidP="0043343C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S</w:t>
            </w:r>
            <w:r w:rsidR="00CC1DC8" w:rsidRPr="00A97124">
              <w:rPr>
                <w:rFonts w:ascii="Calibri" w:hAnsi="Calibri" w:cs="Calibri"/>
              </w:rPr>
              <w:t>eparate</w:t>
            </w:r>
            <w:r w:rsidRPr="00A97124">
              <w:rPr>
                <w:rFonts w:ascii="Calibri" w:hAnsi="Calibri" w:cs="Calibri"/>
              </w:rPr>
              <w:t xml:space="preserve"> variables and </w:t>
            </w:r>
            <w:proofErr w:type="gramStart"/>
            <w:r w:rsidRPr="00A97124">
              <w:rPr>
                <w:rFonts w:ascii="Calibri" w:hAnsi="Calibri" w:cs="Calibri"/>
              </w:rPr>
              <w:t>integrate</w:t>
            </w:r>
            <w:proofErr w:type="gramEnd"/>
            <w:r w:rsidRPr="00A97124">
              <w:rPr>
                <w:rFonts w:ascii="Calibri" w:hAnsi="Calibri" w:cs="Calibri"/>
              </w:rPr>
              <w:t>:</w:t>
            </w:r>
          </w:p>
          <w:p w14:paraId="7FDF4E02" w14:textId="77777777" w:rsidR="00B71FE0" w:rsidRPr="00A97124" w:rsidRDefault="00B71FE0" w:rsidP="0043343C">
            <w:pPr>
              <w:pStyle w:val="NoSpacing"/>
              <w:rPr>
                <w:rFonts w:ascii="Calibri" w:hAnsi="Calibri" w:cs="Calibri"/>
              </w:rPr>
            </w:pPr>
          </w:p>
          <w:p w14:paraId="34C0984B" w14:textId="77777777" w:rsidR="005613F1" w:rsidRPr="00A97124" w:rsidRDefault="00000000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P</m:t>
                    </m:r>
                  </m:den>
                </m:f>
                <m:r>
                  <w:rPr>
                    <w:rFonts w:ascii="Cambria Math" w:hAnsi="Cambria Math" w:cs="Calibri"/>
                  </w:rPr>
                  <m:t>=k dt</m:t>
                </m:r>
              </m:oMath>
            </m:oMathPara>
          </w:p>
          <w:p w14:paraId="5B9F3F80" w14:textId="77777777" w:rsidR="005613F1" w:rsidRPr="00A97124" w:rsidRDefault="005613F1" w:rsidP="005613F1">
            <w:pPr>
              <w:pStyle w:val="NoSpacing"/>
              <w:rPr>
                <w:rFonts w:ascii="Calibri" w:hAnsi="Calibri" w:cs="Calibri"/>
              </w:rPr>
            </w:pPr>
          </w:p>
          <w:p w14:paraId="0753EB91" w14:textId="77777777" w:rsidR="005613F1" w:rsidRPr="00A97124" w:rsidRDefault="00000000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dP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den>
                    </m:f>
                  </m:e>
                </m:nary>
                <m:r>
                  <w:rPr>
                    <w:rFonts w:ascii="Cambria Math" w:hAnsi="Cambria Math" w:cs="Calibri"/>
                  </w:rPr>
                  <m:t xml:space="preserve"> 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libri"/>
                      </w:rPr>
                      <m:t>k dt</m:t>
                    </m:r>
                  </m:e>
                </m:nary>
              </m:oMath>
            </m:oMathPara>
          </w:p>
          <w:p w14:paraId="3980D9E4" w14:textId="77777777" w:rsidR="00474F13" w:rsidRPr="00A97124" w:rsidRDefault="00474F13" w:rsidP="005613F1">
            <w:pPr>
              <w:pStyle w:val="NoSpacing"/>
              <w:rPr>
                <w:rFonts w:ascii="Calibri" w:hAnsi="Calibri" w:cs="Calibri"/>
              </w:rPr>
            </w:pPr>
          </w:p>
          <w:p w14:paraId="1F33CCDB" w14:textId="77777777" w:rsidR="005613F1" w:rsidRPr="00A97124" w:rsidRDefault="00000000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e>
                    </m:d>
                  </m:e>
                </m:func>
                <m:r>
                  <w:rPr>
                    <w:rFonts w:ascii="Cambria Math" w:hAnsi="Cambria Math" w:cs="Calibri"/>
                  </w:rPr>
                  <m:t>=kt+c</m:t>
                </m:r>
              </m:oMath>
            </m:oMathPara>
          </w:p>
          <w:p w14:paraId="2146BCE9" w14:textId="77777777" w:rsidR="00474F13" w:rsidRPr="00A97124" w:rsidRDefault="00474F13" w:rsidP="005613F1">
            <w:pPr>
              <w:pStyle w:val="NoSpacing"/>
              <w:rPr>
                <w:rFonts w:ascii="Calibri" w:hAnsi="Calibri" w:cs="Calibri"/>
              </w:rPr>
            </w:pPr>
          </w:p>
          <w:p w14:paraId="31C9F7D5" w14:textId="5DF26BE0" w:rsidR="00D23244" w:rsidRPr="00A97124" w:rsidRDefault="00D23244" w:rsidP="005613F1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 xml:space="preserve">Solve for </w:t>
            </w:r>
            <m:oMath>
              <m:r>
                <w:rPr>
                  <w:rFonts w:ascii="Cambria Math" w:hAnsi="Cambria Math" w:cs="Calibri"/>
                </w:rPr>
                <m:t>P(t)</m:t>
              </m:r>
            </m:oMath>
            <w:r w:rsidRPr="00A97124">
              <w:rPr>
                <w:rFonts w:ascii="Calibri" w:hAnsi="Calibri" w:cs="Calibri"/>
              </w:rPr>
              <w:t>:</w:t>
            </w:r>
          </w:p>
          <w:p w14:paraId="2C358145" w14:textId="77777777" w:rsidR="00474F13" w:rsidRPr="00A97124" w:rsidRDefault="00000000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ln</m:t>
                        </m:r>
                      </m:fNam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P</m:t>
                            </m:r>
                          </m:e>
                        </m:d>
                      </m:e>
                    </m:func>
                  </m:sup>
                </m:sSup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kt+c</m:t>
                    </m:r>
                  </m:sup>
                </m:sSup>
              </m:oMath>
            </m:oMathPara>
          </w:p>
          <w:p w14:paraId="1BACF435" w14:textId="77777777" w:rsidR="00474F13" w:rsidRPr="00A97124" w:rsidRDefault="00474F13" w:rsidP="005613F1">
            <w:pPr>
              <w:pStyle w:val="NoSpacing"/>
              <w:rPr>
                <w:rFonts w:ascii="Calibri" w:hAnsi="Calibri" w:cs="Calibri"/>
              </w:rPr>
            </w:pPr>
          </w:p>
          <w:p w14:paraId="55215B50" w14:textId="77777777" w:rsidR="00474F13" w:rsidRPr="00A97124" w:rsidRDefault="00000000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P</m:t>
                    </m:r>
                  </m:e>
                </m:d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c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kt</m:t>
                    </m:r>
                  </m:sup>
                </m:sSup>
                <m:r>
                  <w:rPr>
                    <w:rFonts w:ascii="Cambria Math" w:hAnsi="Cambria Math" w:cs="Calibri"/>
                  </w:rPr>
                  <m:t>=C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kt</m:t>
                    </m:r>
                  </m:sup>
                </m:sSup>
              </m:oMath>
            </m:oMathPara>
          </w:p>
          <w:p w14:paraId="7BB8DF88" w14:textId="77777777" w:rsidR="005613F1" w:rsidRPr="00A97124" w:rsidRDefault="005613F1" w:rsidP="0043343C">
            <w:pPr>
              <w:pStyle w:val="NoSpacing"/>
              <w:rPr>
                <w:rFonts w:ascii="Calibri" w:hAnsi="Calibri" w:cs="Calibri"/>
              </w:rPr>
            </w:pPr>
          </w:p>
          <w:p w14:paraId="7E644B94" w14:textId="15A2C676" w:rsidR="00157594" w:rsidRPr="00A97124" w:rsidRDefault="00157594" w:rsidP="0043343C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 xml:space="preserve">At </w:t>
            </w:r>
            <m:oMath>
              <m:r>
                <w:rPr>
                  <w:rFonts w:ascii="Cambria Math" w:hAnsi="Cambria Math" w:cs="Calibri"/>
                </w:rPr>
                <m:t>t=0</m:t>
              </m:r>
            </m:oMath>
            <w:r w:rsidRPr="00A97124">
              <w:rPr>
                <w:rFonts w:ascii="Calibri" w:hAnsi="Calibri" w:cs="Calibri"/>
              </w:rPr>
              <w:t xml:space="preserve"> (initial condition):</w:t>
            </w:r>
          </w:p>
          <w:p w14:paraId="68B4719D" w14:textId="77777777" w:rsidR="00157594" w:rsidRPr="00A97124" w:rsidRDefault="00157594" w:rsidP="0043343C">
            <w:pPr>
              <w:pStyle w:val="NoSpacing"/>
              <w:rPr>
                <w:rFonts w:ascii="Calibri" w:hAnsi="Calibri" w:cs="Calibri"/>
              </w:rPr>
            </w:pPr>
          </w:p>
          <w:p w14:paraId="6D776FD2" w14:textId="387E039F" w:rsidR="00474F13" w:rsidRPr="00A97124" w:rsidRDefault="00B21E37" w:rsidP="0043343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hAnsi="Cambria Math" w:cs="Calibri"/>
                  </w:rPr>
                  <m:t>=C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k*0</m:t>
                    </m:r>
                  </m:sup>
                </m:sSup>
                <m:r>
                  <w:rPr>
                    <w:rFonts w:ascii="Cambria Math" w:hAnsi="Cambria Math" w:cs="Calibri"/>
                  </w:rPr>
                  <m:t>=C∙1=C=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</m:oMath>
            </m:oMathPara>
          </w:p>
          <w:p w14:paraId="1A09B8B0" w14:textId="77777777" w:rsidR="00B21E37" w:rsidRPr="00A97124" w:rsidRDefault="00B21E37" w:rsidP="0043343C">
            <w:pPr>
              <w:pStyle w:val="NoSpacing"/>
              <w:rPr>
                <w:rFonts w:ascii="Calibri" w:hAnsi="Calibri" w:cs="Calibri"/>
              </w:rPr>
            </w:pPr>
          </w:p>
          <w:p w14:paraId="766C3F57" w14:textId="77777777" w:rsidR="00512639" w:rsidRDefault="00157594" w:rsidP="0043343C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Therefore</w:t>
            </w:r>
            <w:r w:rsidR="00512639">
              <w:rPr>
                <w:rFonts w:ascii="Calibri" w:hAnsi="Calibri" w:cs="Calibri"/>
              </w:rPr>
              <w:t>:</w:t>
            </w:r>
          </w:p>
          <w:p w14:paraId="01FEF2E9" w14:textId="07DB5BAA" w:rsidR="00157594" w:rsidRPr="00A97124" w:rsidRDefault="00512639" w:rsidP="0043343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="003C4EC9">
              <w:rPr>
                <w:rFonts w:ascii="Calibri" w:hAnsi="Calibri" w:cs="Calibri"/>
              </w:rPr>
              <w:t>or Population</w:t>
            </w:r>
            <w:r w:rsidR="00A07CB1">
              <w:rPr>
                <w:rFonts w:ascii="Calibri" w:hAnsi="Calibri" w:cs="Calibri"/>
              </w:rPr>
              <w:t>:</w:t>
            </w:r>
          </w:p>
          <w:p w14:paraId="53A9BF3B" w14:textId="465AA8E8" w:rsidR="00F30847" w:rsidRPr="003C4EC9" w:rsidRDefault="00766800" w:rsidP="00674DF6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kt</m:t>
                    </m:r>
                  </m:sup>
                </m:sSup>
              </m:oMath>
            </m:oMathPara>
          </w:p>
          <w:p w14:paraId="2ED952F0" w14:textId="77777777" w:rsidR="003C4EC9" w:rsidRDefault="003C4EC9" w:rsidP="00674DF6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  <w:p w14:paraId="63B690EF" w14:textId="7C3F66A3" w:rsidR="003C4EC9" w:rsidRDefault="003C4EC9" w:rsidP="003C4EC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Finance:</w:t>
            </w:r>
          </w:p>
          <w:p w14:paraId="6DE30886" w14:textId="3759ACF4" w:rsidR="003C4EC9" w:rsidRPr="007A6195" w:rsidRDefault="007A6195" w:rsidP="003C4EC9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  <w:noProof/>
                    <w:lang w:val="fr-FR"/>
                  </w:rPr>
                  <m:t>A=P</m:t>
                </m:r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noProof/>
                        <w:lang w:val="fr-FR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noProof/>
                        <w:lang w:val="fr-FR"/>
                      </w:rPr>
                      <m:t>rt</m:t>
                    </m:r>
                  </m:sup>
                </m:sSup>
              </m:oMath>
            </m:oMathPara>
          </w:p>
          <w:p w14:paraId="7EB0BF6E" w14:textId="7A8F4019" w:rsidR="00F30847" w:rsidRPr="00A97124" w:rsidRDefault="00F30847" w:rsidP="002810EF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5873" w:type="dxa"/>
            <w:gridSpan w:val="2"/>
          </w:tcPr>
          <w:p w14:paraId="000C757A" w14:textId="6FADA0E5" w:rsidR="00051B54" w:rsidRDefault="00656B2F" w:rsidP="00051B5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</w:t>
            </w:r>
            <w:r w:rsidR="00051B54">
              <w:rPr>
                <w:rFonts w:ascii="Calibri" w:hAnsi="Calibri" w:cs="Calibri"/>
              </w:rPr>
              <w:t>:</w:t>
            </w:r>
          </w:p>
          <w:p w14:paraId="79037B85" w14:textId="77777777" w:rsidR="00051B54" w:rsidRPr="00674DF6" w:rsidRDefault="00051B54" w:rsidP="00051B54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dP/dt</m:t>
              </m:r>
            </m:oMath>
            <w:proofErr w:type="gramStart"/>
            <w:r w:rsidRPr="00674DF6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674DF6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The</w:t>
            </w:r>
            <w:proofErr w:type="gramEnd"/>
            <w:r w:rsidRPr="00674DF6">
              <w:rPr>
                <w:rFonts w:ascii="Calibri" w:hAnsi="Calibri" w:cs="Calibri"/>
              </w:rPr>
              <w:t xml:space="preserve"> instantaneous rate of change of </w:t>
            </w:r>
            <m:oMath>
              <m:r>
                <w:rPr>
                  <w:rFonts w:ascii="Cambria Math" w:hAnsi="Cambria Math" w:cs="Calibri"/>
                </w:rPr>
                <m:t>P</m:t>
              </m:r>
            </m:oMath>
            <w:r w:rsidRPr="00674DF6">
              <w:rPr>
                <w:rFonts w:ascii="Calibri" w:hAnsi="Calibri" w:cs="Calibri"/>
              </w:rPr>
              <w:t xml:space="preserve"> </w:t>
            </w:r>
            <w:proofErr w:type="gramStart"/>
            <w:r w:rsidRPr="00674DF6">
              <w:rPr>
                <w:rFonts w:ascii="Calibri" w:hAnsi="Calibri" w:cs="Calibri"/>
              </w:rPr>
              <w:t>over time</w:t>
            </w:r>
            <w:proofErr w:type="gramEnd"/>
            <w:r w:rsidRPr="00674DF6">
              <w:rPr>
                <w:rFonts w:ascii="Calibri" w:hAnsi="Calibri" w:cs="Calibri"/>
              </w:rPr>
              <w:t>.</w:t>
            </w:r>
          </w:p>
          <w:p w14:paraId="727C863F" w14:textId="77777777" w:rsidR="00051B54" w:rsidRPr="00051B54" w:rsidRDefault="00051B54" w:rsidP="002431CB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mbria Math"/>
                </w:rPr>
                <m:t>∝</m:t>
              </m:r>
            </m:oMath>
            <w:r w:rsidRPr="00674DF6">
              <w:rPr>
                <w:rFonts w:ascii="Calibri" w:hAnsi="Calibri" w:cs="Calibri"/>
                <w:b/>
                <w:bCs/>
              </w:rPr>
              <w:t>:</w:t>
            </w:r>
            <w:r w:rsidRPr="00674DF6">
              <w:rPr>
                <w:rFonts w:ascii="Calibri" w:hAnsi="Calibri" w:cs="Calibri"/>
              </w:rPr>
              <w:t> </w:t>
            </w:r>
            <w:r w:rsidRPr="00051B54">
              <w:rPr>
                <w:rFonts w:ascii="Calibri" w:hAnsi="Calibri" w:cs="Calibri"/>
              </w:rPr>
              <w:t xml:space="preserve"> Symbol for “i</w:t>
            </w:r>
            <w:r w:rsidRPr="00674DF6">
              <w:rPr>
                <w:rFonts w:ascii="Calibri" w:hAnsi="Calibri" w:cs="Calibri"/>
              </w:rPr>
              <w:t>s proportional to</w:t>
            </w:r>
            <w:r w:rsidRPr="00051B54">
              <w:rPr>
                <w:rFonts w:ascii="Calibri" w:hAnsi="Calibri" w:cs="Calibri"/>
              </w:rPr>
              <w:t>”.</w:t>
            </w:r>
          </w:p>
          <w:p w14:paraId="094EE6C6" w14:textId="61A1F0F1" w:rsidR="00051B54" w:rsidRPr="00EC549C" w:rsidRDefault="00051B54" w:rsidP="004702FA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</w:rPr>
                <m:t>P</m:t>
              </m:r>
            </m:oMath>
            <w:proofErr w:type="gramStart"/>
            <w:r w:rsidRPr="00674DF6">
              <w:rPr>
                <w:rFonts w:ascii="Calibri" w:hAnsi="Calibri" w:cs="Calibri"/>
                <w:b/>
                <w:bCs/>
              </w:rPr>
              <w:t>:</w:t>
            </w:r>
            <w:r w:rsidRPr="00674DF6">
              <w:rPr>
                <w:rFonts w:ascii="Calibri" w:hAnsi="Calibri" w:cs="Calibri"/>
              </w:rPr>
              <w:t> </w:t>
            </w:r>
            <w:r w:rsidRPr="00EC549C">
              <w:rPr>
                <w:rFonts w:ascii="Calibri" w:hAnsi="Calibri" w:cs="Calibri"/>
              </w:rPr>
              <w:t xml:space="preserve"> T</w:t>
            </w:r>
            <w:r w:rsidRPr="00674DF6">
              <w:rPr>
                <w:rFonts w:ascii="Calibri" w:hAnsi="Calibri" w:cs="Calibri"/>
              </w:rPr>
              <w:t>he</w:t>
            </w:r>
            <w:proofErr w:type="gramEnd"/>
            <w:r w:rsidRPr="00674DF6">
              <w:rPr>
                <w:rFonts w:ascii="Calibri" w:hAnsi="Calibri" w:cs="Calibri"/>
              </w:rPr>
              <w:t xml:space="preserve"> quantity whose rate of change is being considered.</w:t>
            </w:r>
            <w:r w:rsidR="001B3BD5">
              <w:rPr>
                <w:rFonts w:ascii="Calibri" w:hAnsi="Calibri" w:cs="Calibri"/>
              </w:rPr>
              <w:t xml:space="preserve">  Population</w:t>
            </w:r>
            <w:r w:rsidR="005528B3">
              <w:rPr>
                <w:rFonts w:ascii="Calibri" w:hAnsi="Calibri" w:cs="Calibri"/>
              </w:rPr>
              <w:t>, principle</w:t>
            </w:r>
            <w:r w:rsidR="001B3BD5">
              <w:rPr>
                <w:rFonts w:ascii="Calibri" w:hAnsi="Calibri" w:cs="Calibri"/>
              </w:rPr>
              <w:t>.</w:t>
            </w:r>
          </w:p>
          <w:p w14:paraId="6CBA5C2F" w14:textId="77777777" w:rsidR="00051B54" w:rsidRPr="00A97124" w:rsidRDefault="00051B54" w:rsidP="006C7130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4BAF635E" w14:textId="3C86D4DC" w:rsidR="000775BC" w:rsidRPr="00A97124" w:rsidRDefault="0065767D" w:rsidP="00EC549C">
            <w:pPr>
              <w:pStyle w:val="NoSpacing"/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16D01E7" wp14:editId="23D847CA">
                  <wp:extent cx="3067098" cy="1959429"/>
                  <wp:effectExtent l="0" t="0" r="0" b="3175"/>
                  <wp:docPr id="64200265" name="Picture 4" descr="Exponential Decay - Formulas and Examples - Neurochis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ponential Decay - Formulas and Examples - Neurochis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1543" cy="1962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AAC0A" w14:textId="2007E663" w:rsidR="00DC71F2" w:rsidRPr="00A97124" w:rsidRDefault="00391CEB" w:rsidP="00DC6C98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</w:p>
          <w:p w14:paraId="6976D698" w14:textId="7D3B507F" w:rsidR="00E45A62" w:rsidRPr="00A97124" w:rsidRDefault="005850A9" w:rsidP="00DC71F2">
            <w:pPr>
              <w:pStyle w:val="NoSpacing"/>
              <w:ind w:left="720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u w:val="single"/>
                <w:lang w:val="fr-FR"/>
              </w:rPr>
              <w:t>Grows</w:t>
            </w:r>
            <w:r w:rsidR="004A0DE6">
              <w:rPr>
                <w:rFonts w:ascii="Calibri" w:hAnsi="Calibri" w:cs="Calibri"/>
                <w:noProof/>
                <w:lang w:val="fr-FR"/>
              </w:rPr>
              <w:t xml:space="preserve"> e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>xponential</w:t>
            </w:r>
            <w:r w:rsidR="00B212BE">
              <w:rPr>
                <w:rFonts w:ascii="Calibri" w:hAnsi="Calibri" w:cs="Calibri"/>
                <w:noProof/>
                <w:lang w:val="fr-FR"/>
              </w:rPr>
              <w:t>ly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4A0DE6">
              <w:rPr>
                <w:rFonts w:ascii="Calibri" w:hAnsi="Calibri" w:cs="Calibri"/>
                <w:noProof/>
                <w:lang w:val="fr-FR"/>
              </w:rPr>
              <w:t>i</w:t>
            </w:r>
            <w:r w:rsidR="009B6FD3">
              <w:rPr>
                <w:rFonts w:ascii="Calibri" w:hAnsi="Calibri" w:cs="Calibri"/>
                <w:noProof/>
                <w:lang w:val="fr-FR"/>
              </w:rPr>
              <w:t xml:space="preserve">f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k</m:t>
              </m:r>
            </m:oMath>
            <w:r w:rsidR="005262A6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9B6FD3">
              <w:rPr>
                <w:rFonts w:ascii="Calibri" w:hAnsi="Calibri" w:cs="Calibri"/>
                <w:noProof/>
                <w:lang w:val="fr-FR"/>
              </w:rPr>
              <w:t xml:space="preserve">is </w:t>
            </w:r>
            <w:r w:rsidR="00DC6C98" w:rsidRPr="00A97124">
              <w:rPr>
                <w:rFonts w:ascii="Calibri" w:hAnsi="Calibri" w:cs="Calibri"/>
                <w:noProof/>
                <w:lang w:val="fr-FR"/>
              </w:rPr>
              <w:t>po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>sitive</w:t>
            </w:r>
            <w:r w:rsidR="00CC4E40">
              <w:rPr>
                <w:rFonts w:ascii="Calibri" w:hAnsi="Calibri" w:cs="Calibr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(k&gt;0)</m:t>
              </m:r>
            </m:oMath>
            <w:r w:rsidR="009B6FD3">
              <w:rPr>
                <w:rFonts w:ascii="Calibri" w:hAnsi="Calibri" w:cs="Calibri"/>
                <w:noProof/>
                <w:lang w:val="fr-FR"/>
              </w:rPr>
              <w:t>.</w:t>
            </w:r>
          </w:p>
          <w:p w14:paraId="316CDD3D" w14:textId="77777777" w:rsidR="00CB6550" w:rsidRDefault="004A0DE6" w:rsidP="00DC71F2">
            <w:pPr>
              <w:pStyle w:val="NoSpacing"/>
              <w:ind w:left="720"/>
              <w:rPr>
                <w:rFonts w:ascii="Calibri" w:hAnsi="Calibri" w:cs="Calibri"/>
                <w:noProof/>
                <w:lang w:val="fr-FR"/>
              </w:rPr>
            </w:pPr>
            <w:r w:rsidRPr="004A0DE6">
              <w:rPr>
                <w:rFonts w:ascii="Calibri" w:hAnsi="Calibri" w:cs="Calibri"/>
                <w:noProof/>
                <w:u w:val="single"/>
                <w:lang w:val="fr-FR"/>
              </w:rPr>
              <w:t>Decays</w:t>
            </w:r>
            <w:r>
              <w:rPr>
                <w:rFonts w:ascii="Calibri" w:hAnsi="Calibri" w:cs="Calibri"/>
                <w:noProof/>
                <w:lang w:val="fr-FR"/>
              </w:rPr>
              <w:t xml:space="preserve"> e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>xponential</w:t>
            </w:r>
            <w:r w:rsidR="00B212BE">
              <w:rPr>
                <w:rFonts w:ascii="Calibri" w:hAnsi="Calibri" w:cs="Calibri"/>
                <w:noProof/>
                <w:lang w:val="fr-FR"/>
              </w:rPr>
              <w:t>ly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>
              <w:rPr>
                <w:rFonts w:ascii="Calibri" w:hAnsi="Calibri" w:cs="Calibri"/>
                <w:noProof/>
                <w:lang w:val="fr-FR"/>
              </w:rPr>
              <w:t>i</w:t>
            </w:r>
            <w:r w:rsidR="009B6FD3">
              <w:rPr>
                <w:rFonts w:ascii="Calibri" w:hAnsi="Calibri" w:cs="Calibri"/>
                <w:noProof/>
                <w:lang w:val="fr-FR"/>
              </w:rPr>
              <w:t xml:space="preserve">f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k</m:t>
              </m:r>
            </m:oMath>
            <w:r w:rsidR="00DC6C98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9B6FD3">
              <w:rPr>
                <w:rFonts w:ascii="Calibri" w:hAnsi="Calibri" w:cs="Calibri"/>
                <w:noProof/>
                <w:lang w:val="fr-FR"/>
              </w:rPr>
              <w:t xml:space="preserve">is </w:t>
            </w:r>
            <w:r w:rsidR="00DC6C98" w:rsidRPr="00A97124">
              <w:rPr>
                <w:rFonts w:ascii="Calibri" w:hAnsi="Calibri" w:cs="Calibri"/>
                <w:noProof/>
                <w:lang w:val="fr-FR"/>
              </w:rPr>
              <w:t>negative</w:t>
            </w:r>
            <w:r w:rsidR="00CC4E40">
              <w:rPr>
                <w:rFonts w:ascii="Calibri" w:hAnsi="Calibri" w:cs="Calibr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(k&lt;0)</m:t>
              </m:r>
            </m:oMath>
            <w:r w:rsidR="009B6FD3">
              <w:rPr>
                <w:rFonts w:ascii="Calibri" w:hAnsi="Calibri" w:cs="Calibri"/>
                <w:noProof/>
                <w:lang w:val="fr-FR"/>
              </w:rPr>
              <w:t>.</w:t>
            </w:r>
          </w:p>
          <w:p w14:paraId="0F1372B1" w14:textId="0405DB3C" w:rsidR="002810EF" w:rsidRPr="00A97124" w:rsidRDefault="002810EF" w:rsidP="003C4EC9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</w:tc>
      </w:tr>
      <w:tr w:rsidR="0092423F" w:rsidRPr="00A97124" w14:paraId="4DE2327F" w14:textId="77777777" w:rsidTr="0012585A">
        <w:trPr>
          <w:cantSplit/>
        </w:trPr>
        <w:tc>
          <w:tcPr>
            <w:tcW w:w="10530" w:type="dxa"/>
            <w:gridSpan w:val="3"/>
            <w:shd w:val="clear" w:color="auto" w:fill="E36C0A" w:themeFill="accent6" w:themeFillShade="BF"/>
          </w:tcPr>
          <w:p w14:paraId="1F52FDE0" w14:textId="6F419B12" w:rsidR="0092423F" w:rsidRPr="00A97124" w:rsidRDefault="00287F0D" w:rsidP="0092423F">
            <w:pPr>
              <w:pStyle w:val="NoSpacing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lastRenderedPageBreak/>
              <w:t>2</w:t>
            </w:r>
            <w:proofErr w:type="gramStart"/>
            <w:r w:rsidR="0092423F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. </w:t>
            </w:r>
            <w:r w:rsidR="00F15A40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Newton’s</w:t>
            </w:r>
            <w:proofErr w:type="gramEnd"/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</w:t>
            </w:r>
            <w:r w:rsidR="004F7A39">
              <w:rPr>
                <w:rFonts w:ascii="Calibri" w:hAnsi="Calibri" w:cs="Calibri"/>
                <w:b/>
                <w:color w:val="FFFFFF" w:themeColor="background1"/>
                <w:sz w:val="32"/>
              </w:rPr>
              <w:t>Law of Cooling</w:t>
            </w:r>
          </w:p>
        </w:tc>
      </w:tr>
      <w:tr w:rsidR="0040697C" w:rsidRPr="00A97124" w14:paraId="24F82443" w14:textId="77777777" w:rsidTr="004420EF">
        <w:trPr>
          <w:cantSplit/>
        </w:trPr>
        <w:tc>
          <w:tcPr>
            <w:tcW w:w="10530" w:type="dxa"/>
            <w:gridSpan w:val="3"/>
            <w:vAlign w:val="center"/>
          </w:tcPr>
          <w:p w14:paraId="68027BAB" w14:textId="537B2AFB" w:rsidR="0084263B" w:rsidRDefault="00E76829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Observation</w:t>
            </w:r>
            <w:r w:rsidR="0084263B">
              <w:rPr>
                <w:rFonts w:ascii="Calibri" w:hAnsi="Calibri" w:cs="Calibri"/>
              </w:rPr>
              <w:t>:</w:t>
            </w:r>
          </w:p>
          <w:p w14:paraId="1D03C814" w14:textId="77777777" w:rsidR="0030004E" w:rsidRDefault="0050057A" w:rsidP="00051B54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</w:t>
            </w:r>
            <w:r w:rsidR="00C00A93" w:rsidRPr="00C00A93">
              <w:rPr>
                <w:rFonts w:ascii="Calibri" w:hAnsi="Calibri" w:cs="Calibri"/>
              </w:rPr>
              <w:t xml:space="preserve"> rate at which an object cools or heats is directly proportional to the temperature difference between the object and its surroundings.</w:t>
            </w:r>
          </w:p>
          <w:p w14:paraId="7F8530DE" w14:textId="0D74A710" w:rsidR="007B1EBC" w:rsidRPr="007B1EBC" w:rsidRDefault="00550587" w:rsidP="007B1EBC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Discipline</w:t>
            </w:r>
            <w:r w:rsidR="007B1EBC" w:rsidRPr="007B1EBC">
              <w:rPr>
                <w:rFonts w:ascii="Calibri" w:hAnsi="Calibri" w:cs="Calibri"/>
                <w:b/>
                <w:bCs/>
              </w:rPr>
              <w:t>:</w:t>
            </w:r>
          </w:p>
          <w:p w14:paraId="299FEA7C" w14:textId="77777777" w:rsidR="007B1EBC" w:rsidRDefault="007B1EBC" w:rsidP="007B1EBC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Thermal physics</w:t>
            </w:r>
          </w:p>
          <w:p w14:paraId="492027CC" w14:textId="507B7F9A" w:rsidR="00550587" w:rsidRPr="00550587" w:rsidRDefault="00550587" w:rsidP="00550587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Application</w:t>
            </w:r>
            <w:r w:rsidRPr="00550587">
              <w:rPr>
                <w:rFonts w:ascii="Calibri" w:hAnsi="Calibri" w:cs="Calibri"/>
                <w:b/>
                <w:bCs/>
              </w:rPr>
              <w:t>:</w:t>
            </w:r>
          </w:p>
          <w:p w14:paraId="3A3E3C8B" w14:textId="369C49E9" w:rsidR="00550587" w:rsidRPr="00550587" w:rsidRDefault="00550587" w:rsidP="00550587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550587">
              <w:rPr>
                <w:rFonts w:ascii="Calibri" w:hAnsi="Calibri" w:cs="Calibri"/>
              </w:rPr>
              <w:t>Cooling/heating of objects</w:t>
            </w:r>
          </w:p>
          <w:p w14:paraId="00A569DB" w14:textId="7F53EA42" w:rsidR="00550587" w:rsidRPr="00550587" w:rsidRDefault="00550587" w:rsidP="00550587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550587">
              <w:rPr>
                <w:rFonts w:ascii="Calibri" w:hAnsi="Calibri" w:cs="Calibri"/>
              </w:rPr>
              <w:t>Coffee temperature, forensic time</w:t>
            </w:r>
            <w:r w:rsidRPr="00550587">
              <w:rPr>
                <w:rFonts w:ascii="Calibri" w:hAnsi="Calibri" w:cs="Calibri"/>
              </w:rPr>
              <w:noBreakHyphen/>
              <w:t>of</w:t>
            </w:r>
            <w:r w:rsidRPr="00550587">
              <w:rPr>
                <w:rFonts w:ascii="Calibri" w:hAnsi="Calibri" w:cs="Calibri"/>
              </w:rPr>
              <w:noBreakHyphen/>
              <w:t>death estimates</w:t>
            </w:r>
          </w:p>
          <w:p w14:paraId="79B80DD9" w14:textId="01403366" w:rsidR="00550587" w:rsidRPr="00550587" w:rsidRDefault="00550587" w:rsidP="00550587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550587">
              <w:rPr>
                <w:rFonts w:ascii="Calibri" w:hAnsi="Calibri" w:cs="Calibri"/>
              </w:rPr>
              <w:t>Electronics thermal modeling</w:t>
            </w:r>
          </w:p>
        </w:tc>
      </w:tr>
      <w:tr w:rsidR="0040697C" w:rsidRPr="00A97124" w14:paraId="220240DC" w14:textId="77777777" w:rsidTr="004420EF">
        <w:trPr>
          <w:cantSplit/>
        </w:trPr>
        <w:tc>
          <w:tcPr>
            <w:tcW w:w="5490" w:type="dxa"/>
            <w:gridSpan w:val="2"/>
            <w:vAlign w:val="center"/>
          </w:tcPr>
          <w:p w14:paraId="598C9D3E" w14:textId="79306B95" w:rsidR="005A05D3" w:rsidRPr="00FD66B7" w:rsidRDefault="00000000" w:rsidP="005A05D3">
            <w:pPr>
              <w:pStyle w:val="NoSpacing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∝</m:t>
                </m:r>
                <m:r>
                  <m:rPr>
                    <m:sty m:val="b"/>
                  </m:rPr>
                  <w:rPr>
                    <w:rFonts w:ascii="Cambria Math" w:hAnsi="Cambria Math" w:cs="Calibri"/>
                  </w:rPr>
                  <m:t>Δ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T</m:t>
                </m:r>
              </m:oMath>
            </m:oMathPara>
          </w:p>
          <w:p w14:paraId="46904993" w14:textId="77777777" w:rsidR="00FD66B7" w:rsidRDefault="00FD66B7" w:rsidP="005A05D3">
            <w:pPr>
              <w:pStyle w:val="NoSpacing"/>
              <w:rPr>
                <w:b/>
                <w:bCs/>
              </w:rPr>
            </w:pPr>
          </w:p>
          <w:p w14:paraId="1641E665" w14:textId="67378D7A" w:rsidR="00FD66B7" w:rsidRPr="00FD66B7" w:rsidRDefault="00000000" w:rsidP="00FD66B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 xml:space="preserve"> ∝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-T</m:t>
                </m:r>
              </m:oMath>
            </m:oMathPara>
          </w:p>
          <w:p w14:paraId="027933A9" w14:textId="77777777" w:rsidR="005A05D3" w:rsidRPr="00A97124" w:rsidRDefault="005A05D3" w:rsidP="005A05D3">
            <w:pPr>
              <w:pStyle w:val="NoSpacing"/>
              <w:rPr>
                <w:rFonts w:ascii="Calibri" w:hAnsi="Calibri" w:cs="Calibri"/>
              </w:rPr>
            </w:pPr>
          </w:p>
          <w:p w14:paraId="7EBF8F97" w14:textId="410D8086" w:rsidR="005A05D3" w:rsidRPr="00A83FF2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=k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-T</m:t>
                    </m:r>
                  </m:e>
                </m:d>
              </m:oMath>
            </m:oMathPara>
          </w:p>
          <w:p w14:paraId="5AAFE877" w14:textId="77777777" w:rsidR="00A83FF2" w:rsidRDefault="00A83FF2" w:rsidP="005A05D3">
            <w:pPr>
              <w:pStyle w:val="NoSpacing"/>
              <w:rPr>
                <w:rFonts w:ascii="Calibri" w:hAnsi="Calibri" w:cs="Calibri"/>
              </w:rPr>
            </w:pPr>
          </w:p>
          <w:p w14:paraId="2D11750F" w14:textId="3E0863E1" w:rsidR="00A83FF2" w:rsidRPr="00A83FF2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=-k(T-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)</m:t>
                </m:r>
              </m:oMath>
            </m:oMathPara>
          </w:p>
          <w:p w14:paraId="1580BF71" w14:textId="77777777" w:rsidR="00967891" w:rsidRDefault="00967891" w:rsidP="005A05D3">
            <w:pPr>
              <w:pStyle w:val="NoSpacing"/>
              <w:rPr>
                <w:rFonts w:ascii="Calibri" w:hAnsi="Calibri" w:cs="Calibri"/>
              </w:rPr>
            </w:pPr>
          </w:p>
          <w:p w14:paraId="15F492B7" w14:textId="2CE9842F" w:rsidR="005A05D3" w:rsidRPr="00645E40" w:rsidRDefault="005A05D3" w:rsidP="005A05D3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Separate variables:</w:t>
            </w:r>
          </w:p>
          <w:p w14:paraId="62AD2E73" w14:textId="7787E7D8" w:rsidR="005A05D3" w:rsidRPr="007D4028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T-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Calibri"/>
                  </w:rPr>
                  <m:t>=-k dt</m:t>
                </m:r>
              </m:oMath>
            </m:oMathPara>
          </w:p>
          <w:p w14:paraId="3143C0E4" w14:textId="77777777" w:rsidR="005A05D3" w:rsidRPr="00790869" w:rsidRDefault="005A05D3" w:rsidP="005A05D3">
            <w:pPr>
              <w:pStyle w:val="NoSpacing"/>
              <w:rPr>
                <w:rFonts w:ascii="Calibri" w:hAnsi="Calibri" w:cs="Calibri"/>
              </w:rPr>
            </w:pPr>
          </w:p>
          <w:p w14:paraId="0F4BBB61" w14:textId="77777777" w:rsidR="005A05D3" w:rsidRPr="007D4028" w:rsidRDefault="005A05D3" w:rsidP="005A05D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Integrate both sides:</w:t>
            </w:r>
          </w:p>
          <w:p w14:paraId="676035D4" w14:textId="43E90BCC" w:rsidR="005A05D3" w:rsidRPr="00EA0174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T-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Calibri"/>
                      </w:rPr>
                      <m:t>dT</m:t>
                    </m:r>
                  </m:e>
                </m:nary>
                <m:r>
                  <w:rPr>
                    <w:rFonts w:ascii="Cambria Math" w:hAnsi="Cambria Math" w:cs="Calibri"/>
                  </w:rPr>
                  <m:t xml:space="preserve"> 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libri"/>
                      </w:rPr>
                      <m:t>-k dt</m:t>
                    </m:r>
                  </m:e>
                </m:nary>
              </m:oMath>
            </m:oMathPara>
          </w:p>
          <w:p w14:paraId="3AD7CF61" w14:textId="77777777" w:rsidR="00EA0174" w:rsidRPr="007D4028" w:rsidRDefault="00EA0174" w:rsidP="005A05D3">
            <w:pPr>
              <w:pStyle w:val="NoSpacing"/>
              <w:rPr>
                <w:rFonts w:ascii="Calibri" w:hAnsi="Calibri" w:cs="Calibri"/>
              </w:rPr>
            </w:pPr>
          </w:p>
          <w:p w14:paraId="70FDEBB1" w14:textId="30ED4369" w:rsidR="005A05D3" w:rsidRPr="000D0BC8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T-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 w:cs="Calibri"/>
                  </w:rPr>
                  <m:t>=-kt-c</m:t>
                </m:r>
              </m:oMath>
            </m:oMathPara>
          </w:p>
          <w:p w14:paraId="1BBF2E7C" w14:textId="77777777" w:rsidR="000D0BC8" w:rsidRDefault="000D0BC8" w:rsidP="005A05D3">
            <w:pPr>
              <w:pStyle w:val="NoSpacing"/>
              <w:rPr>
                <w:rFonts w:ascii="Calibri" w:hAnsi="Calibri" w:cs="Calibri"/>
              </w:rPr>
            </w:pPr>
          </w:p>
          <w:p w14:paraId="5648598C" w14:textId="5CC8CF1F" w:rsidR="005A05D3" w:rsidRPr="00D57B52" w:rsidRDefault="005A05D3" w:rsidP="005A05D3">
            <w:pPr>
              <w:pStyle w:val="NoSpacing"/>
              <w:rPr>
                <w:rFonts w:ascii="Calibri" w:hAnsi="Calibri" w:cs="Calibri"/>
              </w:rPr>
            </w:pPr>
            <w:r w:rsidRPr="00D3157E">
              <w:rPr>
                <w:rFonts w:ascii="Calibri" w:hAnsi="Calibri" w:cs="Calibri"/>
              </w:rPr>
              <w:t xml:space="preserve">Solve for </w:t>
            </w:r>
            <m:oMath>
              <m:r>
                <w:rPr>
                  <w:rFonts w:ascii="Cambria Math" w:hAnsi="Cambria Math" w:cs="Calibri"/>
                </w:rPr>
                <m:t>T(t)</m:t>
              </m:r>
            </m:oMath>
            <w:r w:rsidRPr="00D3157E">
              <w:rPr>
                <w:rFonts w:ascii="Calibri" w:hAnsi="Calibri" w:cs="Calibri"/>
              </w:rPr>
              <w:t>:</w:t>
            </w:r>
          </w:p>
          <w:p w14:paraId="30A032EA" w14:textId="550879B5" w:rsidR="005A05D3" w:rsidRPr="005E1109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Calibri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T-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a</m:t>
                                </m:r>
                              </m:sub>
                            </m:sSub>
                          </m:e>
                        </m:d>
                      </m:e>
                    </m:func>
                  </m:sup>
                </m:sSup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-kt-c</m:t>
                    </m:r>
                  </m:sup>
                </m:sSup>
              </m:oMath>
            </m:oMathPara>
          </w:p>
          <w:p w14:paraId="742B6FB3" w14:textId="77777777" w:rsidR="005E1109" w:rsidRPr="00D57B52" w:rsidRDefault="005E1109" w:rsidP="005A05D3">
            <w:pPr>
              <w:pStyle w:val="NoSpacing"/>
              <w:rPr>
                <w:rFonts w:ascii="Calibri" w:hAnsi="Calibri" w:cs="Calibri"/>
              </w:rPr>
            </w:pPr>
          </w:p>
          <w:p w14:paraId="0CCE19CC" w14:textId="6F75288C" w:rsidR="005A05D3" w:rsidRDefault="00955513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-c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-kt</m:t>
                    </m:r>
                  </m:sup>
                </m:sSup>
                <m:r>
                  <w:rPr>
                    <w:rFonts w:ascii="Cambria Math" w:hAnsi="Cambria Math" w:cs="Calibri"/>
                  </w:rPr>
                  <m:t>=C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-kt</m:t>
                    </m:r>
                  </m:sup>
                </m:sSup>
              </m:oMath>
            </m:oMathPara>
          </w:p>
          <w:p w14:paraId="59C051F8" w14:textId="77777777" w:rsidR="005A05D3" w:rsidRDefault="005A05D3" w:rsidP="005A05D3">
            <w:pPr>
              <w:pStyle w:val="NoSpacing"/>
              <w:rPr>
                <w:rFonts w:ascii="Calibri" w:hAnsi="Calibri" w:cs="Calibri"/>
              </w:rPr>
            </w:pPr>
          </w:p>
          <w:p w14:paraId="4B04D938" w14:textId="59AF7FD5" w:rsidR="005A05D3" w:rsidRPr="005E1109" w:rsidRDefault="005E1109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+C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-kt</m:t>
                    </m:r>
                  </m:sup>
                </m:sSup>
              </m:oMath>
            </m:oMathPara>
          </w:p>
          <w:p w14:paraId="78FC11ED" w14:textId="77777777" w:rsidR="005E1109" w:rsidRPr="00D57B52" w:rsidRDefault="005E1109" w:rsidP="005A05D3">
            <w:pPr>
              <w:pStyle w:val="NoSpacing"/>
              <w:rPr>
                <w:rFonts w:ascii="Calibri" w:hAnsi="Calibri" w:cs="Calibri"/>
              </w:rPr>
            </w:pPr>
          </w:p>
          <w:p w14:paraId="140E2937" w14:textId="77777777" w:rsidR="005A05D3" w:rsidRPr="00D57B52" w:rsidRDefault="005A05D3" w:rsidP="005A05D3">
            <w:pPr>
              <w:pStyle w:val="NoSpacing"/>
              <w:rPr>
                <w:rFonts w:ascii="Calibri" w:hAnsi="Calibri" w:cs="Calibri"/>
              </w:rPr>
            </w:pPr>
            <w:r w:rsidRPr="00D57B52">
              <w:rPr>
                <w:rFonts w:ascii="Calibri" w:hAnsi="Calibri" w:cs="Calibri"/>
              </w:rPr>
              <w:t xml:space="preserve">At </w:t>
            </w:r>
            <m:oMath>
              <m:r>
                <w:rPr>
                  <w:rFonts w:ascii="Cambria Math" w:hAnsi="Cambria Math" w:cs="Calibri"/>
                </w:rPr>
                <m:t>t=0</m:t>
              </m:r>
            </m:oMath>
            <w:r w:rsidRPr="00D57B52">
              <w:rPr>
                <w:rFonts w:ascii="Calibri" w:hAnsi="Calibri" w:cs="Calibri"/>
              </w:rPr>
              <w:t xml:space="preserve"> (initial condition):</w:t>
            </w:r>
          </w:p>
          <w:p w14:paraId="7E4FDDB9" w14:textId="5FD35398" w:rsidR="005A05D3" w:rsidRPr="00A07D61" w:rsidRDefault="005E1109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+C=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</m:oMath>
            </m:oMathPara>
          </w:p>
          <w:p w14:paraId="2AE01EC9" w14:textId="77777777" w:rsidR="00A07D61" w:rsidRPr="00A07D61" w:rsidRDefault="00A07D61" w:rsidP="005A05D3">
            <w:pPr>
              <w:pStyle w:val="NoSpacing"/>
              <w:rPr>
                <w:rFonts w:ascii="Calibri" w:hAnsi="Calibri" w:cs="Calibri"/>
              </w:rPr>
            </w:pPr>
          </w:p>
          <w:p w14:paraId="40793289" w14:textId="420CCA3C" w:rsidR="007426A0" w:rsidRPr="00A97124" w:rsidRDefault="007426A0" w:rsidP="007426A0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 xml:space="preserve">C=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</m:oMath>
            </m:oMathPara>
          </w:p>
          <w:p w14:paraId="60447DDF" w14:textId="12CA1D73" w:rsidR="00A07CB1" w:rsidRDefault="00A07CB1" w:rsidP="00A07CB1">
            <w:pPr>
              <w:pStyle w:val="NoSpacing"/>
              <w:rPr>
                <w:rFonts w:ascii="Cambria Math" w:hAnsi="Cambria Math" w:cs="Calibri"/>
                <w:b/>
                <w:bCs/>
                <w:i/>
              </w:rPr>
            </w:pPr>
            <w:r w:rsidRPr="00A97124">
              <w:rPr>
                <w:rFonts w:ascii="Calibri" w:hAnsi="Calibri" w:cs="Calibri"/>
              </w:rPr>
              <w:t>Therefor</w:t>
            </w:r>
            <w:r>
              <w:rPr>
                <w:rFonts w:ascii="Calibri" w:hAnsi="Calibri" w:cs="Calibri"/>
              </w:rPr>
              <w:t>e:</w:t>
            </w:r>
          </w:p>
          <w:p w14:paraId="1332DC05" w14:textId="2245AB32" w:rsidR="0040697C" w:rsidRPr="009B72BB" w:rsidRDefault="00B43D72" w:rsidP="005A05D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T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+(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)</m:t>
                </m:r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-kt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</m:t>
                </m:r>
              </m:oMath>
            </m:oMathPara>
          </w:p>
          <w:p w14:paraId="1D96516B" w14:textId="5483DB7B" w:rsidR="009B72BB" w:rsidRPr="009B72BB" w:rsidRDefault="009B72BB" w:rsidP="005A05D3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040" w:type="dxa"/>
          </w:tcPr>
          <w:p w14:paraId="09506AD9" w14:textId="429C6F70" w:rsidR="00051B54" w:rsidRDefault="00656B2F" w:rsidP="00051B5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</w:t>
            </w:r>
            <w:r w:rsidR="00051B54">
              <w:rPr>
                <w:rFonts w:ascii="Calibri" w:hAnsi="Calibri" w:cs="Calibri"/>
              </w:rPr>
              <w:t>:</w:t>
            </w:r>
          </w:p>
          <w:p w14:paraId="6D1FB4E7" w14:textId="28F1217E" w:rsidR="00051B54" w:rsidRPr="00C542BF" w:rsidRDefault="00051B54" w:rsidP="00051B54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T(t)</m:t>
              </m:r>
            </m:oMath>
            <w:r w:rsidRPr="00C542BF">
              <w:rPr>
                <w:rFonts w:ascii="Calibri" w:hAnsi="Calibri" w:cs="Calibri"/>
              </w:rPr>
              <w:t xml:space="preserve">: Represents the temperature of the object at time </w:t>
            </w:r>
            <m:oMath>
              <m:r>
                <w:rPr>
                  <w:rFonts w:ascii="Cambria Math" w:hAnsi="Cambria Math" w:cs="Calibri"/>
                </w:rPr>
                <m:t>t</m:t>
              </m:r>
            </m:oMath>
            <w:r w:rsidRPr="00C542BF">
              <w:rPr>
                <w:rFonts w:ascii="Calibri" w:hAnsi="Calibri" w:cs="Calibri"/>
              </w:rPr>
              <w:t>.</w:t>
            </w:r>
          </w:p>
          <w:p w14:paraId="4ED0BCAA" w14:textId="77777777" w:rsidR="00051B54" w:rsidRPr="00051B54" w:rsidRDefault="00000000" w:rsidP="00DF48D1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a</m:t>
                  </m:r>
                </m:sub>
              </m:sSub>
            </m:oMath>
            <w:r w:rsidR="00051B54" w:rsidRPr="00051B54">
              <w:rPr>
                <w:rFonts w:ascii="Calibri" w:hAnsi="Calibri" w:cs="Calibri"/>
              </w:rPr>
              <w:t xml:space="preserve">: Represents the constant </w:t>
            </w:r>
            <w:proofErr w:type="gramStart"/>
            <w:r w:rsidR="00051B54" w:rsidRPr="00051B54">
              <w:rPr>
                <w:rFonts w:ascii="Calibri" w:hAnsi="Calibri" w:cs="Calibri"/>
              </w:rPr>
              <w:t>ambient temperature</w:t>
            </w:r>
            <w:proofErr w:type="gramEnd"/>
            <w:r w:rsidR="00051B54" w:rsidRPr="00051B54">
              <w:rPr>
                <w:rFonts w:ascii="Calibri" w:hAnsi="Calibri" w:cs="Calibri"/>
              </w:rPr>
              <w:t xml:space="preserve"> of the surroundings.</w:t>
            </w:r>
          </w:p>
          <w:p w14:paraId="38CE8D6B" w14:textId="5D11A24F" w:rsidR="00853975" w:rsidRPr="00051B54" w:rsidRDefault="00000000" w:rsidP="00853975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0</m:t>
                  </m:r>
                </m:sub>
              </m:sSub>
            </m:oMath>
            <w:r w:rsidR="00853975" w:rsidRPr="00051B54">
              <w:rPr>
                <w:rFonts w:ascii="Calibri" w:hAnsi="Calibri" w:cs="Calibri"/>
              </w:rPr>
              <w:t xml:space="preserve">: Represents the </w:t>
            </w:r>
            <w:r w:rsidR="00853975">
              <w:rPr>
                <w:rFonts w:ascii="Calibri" w:hAnsi="Calibri" w:cs="Calibri"/>
              </w:rPr>
              <w:t xml:space="preserve">initial </w:t>
            </w:r>
            <w:r w:rsidR="00853975" w:rsidRPr="00051B54">
              <w:rPr>
                <w:rFonts w:ascii="Calibri" w:hAnsi="Calibri" w:cs="Calibri"/>
              </w:rPr>
              <w:t xml:space="preserve">temperature of the </w:t>
            </w:r>
            <w:r w:rsidR="00853975">
              <w:rPr>
                <w:rFonts w:ascii="Calibri" w:hAnsi="Calibri" w:cs="Calibri"/>
              </w:rPr>
              <w:t>object</w:t>
            </w:r>
            <w:r w:rsidR="00853975" w:rsidRPr="00051B54">
              <w:rPr>
                <w:rFonts w:ascii="Calibri" w:hAnsi="Calibri" w:cs="Calibri"/>
              </w:rPr>
              <w:t>.</w:t>
            </w:r>
          </w:p>
          <w:p w14:paraId="356BC3BC" w14:textId="2605FD3C" w:rsidR="00051B54" w:rsidRPr="00051B54" w:rsidRDefault="00051B54" w:rsidP="00DF48D1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</w:rPr>
                <m:t>k</m:t>
              </m:r>
            </m:oMath>
            <w:r w:rsidRPr="00051B54">
              <w:rPr>
                <w:rFonts w:ascii="Calibri" w:hAnsi="Calibri" w:cs="Calibri"/>
              </w:rPr>
              <w:t>: Represents a positive constant, often referred to as the cooling constant, which depends on the properties of the object and the surrounding medium.</w:t>
            </w:r>
          </w:p>
          <w:p w14:paraId="097C86EA" w14:textId="77777777" w:rsidR="00051B54" w:rsidRDefault="00051B54" w:rsidP="003C4F63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7ED2AB1E" w14:textId="51D282DB" w:rsidR="003C2CBC" w:rsidRDefault="003C2CBC" w:rsidP="003C4F63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9936CC" wp14:editId="1AA89E6D">
                  <wp:extent cx="3063240" cy="2818130"/>
                  <wp:effectExtent l="0" t="0" r="3810" b="1270"/>
                  <wp:docPr id="533985495" name="Picture 3" descr="Newton's Law of Cooling with Generalized Conformable Derivat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ton's Law of Cooling with Generalized Conformable Derivati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281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DF208" w14:textId="77777777" w:rsidR="003C2CBC" w:rsidRDefault="003C2CBC" w:rsidP="003C4F63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5BECAEFF" w14:textId="2A1D449D" w:rsidR="002030BA" w:rsidRPr="00A97124" w:rsidRDefault="00DB1747" w:rsidP="003C4F63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 w:rsidRPr="00DB1747">
              <w:rPr>
                <w:rFonts w:ascii="Calibri" w:hAnsi="Calibri" w:cs="Calibri"/>
                <w:noProof/>
                <w:lang w:val="fr-FR"/>
              </w:rPr>
              <w:t xml:space="preserve">The solution shows that the object's temperature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T(t)</m:t>
              </m:r>
            </m:oMath>
            <w:r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Pr="00DB1747">
              <w:rPr>
                <w:rFonts w:ascii="Calibri" w:hAnsi="Calibri" w:cs="Calibri"/>
                <w:noProof/>
                <w:lang w:val="fr-FR"/>
              </w:rPr>
              <w:t xml:space="preserve">approaches the ambient temperature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a</m:t>
                  </m:r>
                </m:sub>
              </m:sSub>
            </m:oMath>
            <w:r w:rsidRPr="00DB1747">
              <w:rPr>
                <w:rFonts w:ascii="Calibri" w:hAnsi="Calibri" w:cs="Calibri"/>
                <w:noProof/>
                <w:lang w:val="fr-FR"/>
              </w:rPr>
              <w:t xml:space="preserve"> exponentially over time.</w:t>
            </w:r>
          </w:p>
        </w:tc>
      </w:tr>
    </w:tbl>
    <w:p w14:paraId="54BB819F" w14:textId="5D2140F3" w:rsidR="00767E6B" w:rsidRDefault="00767E6B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90"/>
        <w:gridCol w:w="5040"/>
      </w:tblGrid>
      <w:tr w:rsidR="00287F0D" w:rsidRPr="00A97124" w14:paraId="66B14AEF" w14:textId="77777777" w:rsidTr="004420EF">
        <w:trPr>
          <w:cantSplit/>
        </w:trPr>
        <w:tc>
          <w:tcPr>
            <w:tcW w:w="10530" w:type="dxa"/>
            <w:gridSpan w:val="2"/>
            <w:shd w:val="clear" w:color="auto" w:fill="E36C0A" w:themeFill="accent6" w:themeFillShade="BF"/>
          </w:tcPr>
          <w:p w14:paraId="19E7A4FD" w14:textId="232D8B2B" w:rsidR="00287F0D" w:rsidRPr="00A97124" w:rsidRDefault="00287F0D" w:rsidP="004420EF">
            <w:pPr>
              <w:pStyle w:val="NoSpacing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lastRenderedPageBreak/>
              <w:t>3</w:t>
            </w:r>
            <w:proofErr w:type="gramStart"/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. </w:t>
            </w:r>
            <w:r w:rsidR="00F15A40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Doomsday</w:t>
            </w:r>
            <w:proofErr w:type="gramEnd"/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Differential Equation</w:t>
            </w:r>
          </w:p>
        </w:tc>
      </w:tr>
      <w:tr w:rsidR="00287F0D" w:rsidRPr="0030004E" w14:paraId="27F04C1E" w14:textId="77777777" w:rsidTr="004420EF">
        <w:trPr>
          <w:cantSplit/>
        </w:trPr>
        <w:tc>
          <w:tcPr>
            <w:tcW w:w="10530" w:type="dxa"/>
            <w:gridSpan w:val="2"/>
            <w:vAlign w:val="center"/>
          </w:tcPr>
          <w:p w14:paraId="3A94A88A" w14:textId="3FDC9C1B" w:rsidR="00287F0D" w:rsidRDefault="008B6391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Observation</w:t>
            </w:r>
            <w:r w:rsidR="00287F0D">
              <w:rPr>
                <w:rFonts w:ascii="Calibri" w:hAnsi="Calibri" w:cs="Calibri"/>
              </w:rPr>
              <w:t>:</w:t>
            </w:r>
          </w:p>
          <w:p w14:paraId="00646E83" w14:textId="15A31F1D" w:rsidR="00287F0D" w:rsidRPr="005673DF" w:rsidRDefault="00F07B6C" w:rsidP="005673DF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F07B6C">
              <w:rPr>
                <w:rFonts w:ascii="Calibri" w:hAnsi="Calibri" w:cs="Calibri"/>
                <w:u w:val="single"/>
              </w:rPr>
              <w:t>Population</w:t>
            </w:r>
            <w:r w:rsidR="009716C9">
              <w:rPr>
                <w:rFonts w:ascii="Calibri" w:hAnsi="Calibri" w:cs="Calibri"/>
                <w:u w:val="single"/>
              </w:rPr>
              <w:t xml:space="preserve"> (Logistic)</w:t>
            </w:r>
            <w:r>
              <w:rPr>
                <w:rFonts w:ascii="Calibri" w:hAnsi="Calibri" w:cs="Calibri"/>
              </w:rPr>
              <w:t xml:space="preserve">: </w:t>
            </w:r>
            <w:r w:rsidR="00287F0D" w:rsidRPr="003E450C">
              <w:rPr>
                <w:rFonts w:ascii="Calibri" w:hAnsi="Calibri" w:cs="Calibri"/>
              </w:rPr>
              <w:t>The "doomsday differential equation," or "doomsday-extinction model," is a differential equation that models population growth</w:t>
            </w:r>
            <w:r w:rsidR="00FE37D4">
              <w:rPr>
                <w:rFonts w:ascii="Calibri" w:hAnsi="Calibri" w:cs="Calibri"/>
              </w:rPr>
              <w:t>.  It</w:t>
            </w:r>
            <w:r w:rsidR="00287F0D" w:rsidRPr="003E450C">
              <w:rPr>
                <w:rFonts w:ascii="Calibri" w:hAnsi="Calibri" w:cs="Calibri"/>
              </w:rPr>
              <w:t xml:space="preserve"> can lead to either population extinction or a finite "doomsday" time where the population explodes to infinity.</w:t>
            </w:r>
          </w:p>
        </w:tc>
      </w:tr>
      <w:tr w:rsidR="00287F0D" w:rsidRPr="00A97124" w14:paraId="4CB45DCB" w14:textId="77777777" w:rsidTr="004420EF">
        <w:trPr>
          <w:cantSplit/>
        </w:trPr>
        <w:tc>
          <w:tcPr>
            <w:tcW w:w="5490" w:type="dxa"/>
            <w:vAlign w:val="center"/>
          </w:tcPr>
          <w:p w14:paraId="7773E313" w14:textId="179B5D81" w:rsidR="00287F0D" w:rsidRPr="00C96919" w:rsidRDefault="00000000" w:rsidP="004420EF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∝P(M-P)</m:t>
                </m:r>
              </m:oMath>
            </m:oMathPara>
          </w:p>
          <w:p w14:paraId="120E0A19" w14:textId="77777777" w:rsidR="00C96919" w:rsidRPr="00A97124" w:rsidRDefault="00C96919" w:rsidP="004420EF">
            <w:pPr>
              <w:pStyle w:val="NoSpacing"/>
              <w:rPr>
                <w:rFonts w:ascii="Calibri" w:hAnsi="Calibri" w:cs="Calibri"/>
              </w:rPr>
            </w:pPr>
          </w:p>
          <w:p w14:paraId="7DF0A0E5" w14:textId="3E5ECFB1" w:rsidR="00287F0D" w:rsidRPr="00A97124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=kP(M-P)</m:t>
                </m:r>
              </m:oMath>
            </m:oMathPara>
          </w:p>
          <w:p w14:paraId="6B6E09D8" w14:textId="2DBD7217" w:rsidR="00287F0D" w:rsidRPr="00645E40" w:rsidRDefault="00287F0D" w:rsidP="004420EF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Separate variables:</w:t>
            </w:r>
          </w:p>
          <w:p w14:paraId="13630772" w14:textId="56528B1F" w:rsidR="007D4028" w:rsidRPr="007D4028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P(M-P)</m:t>
                    </m:r>
                  </m:den>
                </m:f>
                <m:r>
                  <w:rPr>
                    <w:rFonts w:ascii="Cambria Math" w:hAnsi="Cambria Math" w:cs="Calibri"/>
                  </w:rPr>
                  <m:t>=k dt</m:t>
                </m:r>
              </m:oMath>
            </m:oMathPara>
          </w:p>
          <w:p w14:paraId="4556FC3A" w14:textId="77777777" w:rsidR="00397345" w:rsidRDefault="00397345" w:rsidP="004420EF">
            <w:pPr>
              <w:pStyle w:val="NoSpacing"/>
              <w:rPr>
                <w:rFonts w:ascii="Calibri" w:hAnsi="Calibri" w:cs="Calibri"/>
              </w:rPr>
            </w:pPr>
          </w:p>
          <w:p w14:paraId="590151C7" w14:textId="1437AA1A" w:rsidR="00287F0D" w:rsidRDefault="00417820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7D4028" w:rsidRPr="007D4028">
              <w:rPr>
                <w:rFonts w:ascii="Calibri" w:hAnsi="Calibri" w:cs="Calibri"/>
              </w:rPr>
              <w:t>artial fraction decompositio</w:t>
            </w:r>
            <w:r w:rsidR="00E248FE">
              <w:rPr>
                <w:rFonts w:ascii="Calibri" w:hAnsi="Calibri" w:cs="Calibri"/>
              </w:rPr>
              <w:t>n</w:t>
            </w:r>
            <w:r w:rsidR="007D4028" w:rsidRPr="007D4028">
              <w:rPr>
                <w:rFonts w:ascii="Calibri" w:hAnsi="Calibri" w:cs="Calibri"/>
              </w:rPr>
              <w:t>:</w:t>
            </w:r>
          </w:p>
          <w:p w14:paraId="76AD6791" w14:textId="19BA55E4" w:rsidR="007D4028" w:rsidRPr="00790869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M-P</m:t>
                        </m:r>
                      </m:e>
                    </m:d>
                  </m:den>
                </m:f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M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libri"/>
                      </w:rPr>
                      <m:t>P</m:t>
                    </m:r>
                  </m:den>
                </m:f>
                <m:r>
                  <w:rPr>
                    <w:rFonts w:ascii="Cambria Math" w:hAnsi="Cambria Math" w:cs="Calibri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M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libri"/>
                      </w:rPr>
                      <m:t>M-P</m:t>
                    </m:r>
                  </m:den>
                </m:f>
              </m:oMath>
            </m:oMathPara>
          </w:p>
          <w:p w14:paraId="38F6A17B" w14:textId="77777777" w:rsidR="00E7471C" w:rsidRDefault="00E7471C" w:rsidP="00790869">
            <w:pPr>
              <w:pStyle w:val="NoSpacing"/>
              <w:rPr>
                <w:rFonts w:ascii="Calibri" w:hAnsi="Calibri" w:cs="Calibri"/>
              </w:rPr>
            </w:pPr>
          </w:p>
          <w:p w14:paraId="141842B3" w14:textId="44055CC9" w:rsidR="00E7471C" w:rsidRPr="00E7471C" w:rsidRDefault="005B7ADD" w:rsidP="0079086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Substitute back </w:t>
            </w:r>
            <w:r w:rsidR="00AD4E65">
              <w:rPr>
                <w:rFonts w:ascii="Calibri" w:hAnsi="Calibri" w:cs="Calibri"/>
              </w:rPr>
              <w:t xml:space="preserve">in </w:t>
            </w:r>
            <w:r w:rsidR="006634D7"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 xml:space="preserve"> </w:t>
            </w:r>
            <w:r w:rsidR="00AB7007">
              <w:rPr>
                <w:rFonts w:ascii="Calibri" w:hAnsi="Calibri" w:cs="Calibri"/>
              </w:rPr>
              <w:t>m</w:t>
            </w:r>
            <w:r w:rsidR="00E7471C">
              <w:rPr>
                <w:rFonts w:ascii="Calibri" w:hAnsi="Calibri" w:cs="Calibri"/>
              </w:rPr>
              <w:t xml:space="preserve">ultiply both sides by </w:t>
            </w:r>
            <m:oMath>
              <m:r>
                <w:rPr>
                  <w:rFonts w:ascii="Cambria Math" w:hAnsi="Cambria Math" w:cs="Calibri"/>
                </w:rPr>
                <m:t>M</m:t>
              </m:r>
            </m:oMath>
            <w:r w:rsidR="00E7471C">
              <w:rPr>
                <w:rFonts w:ascii="Calibri" w:hAnsi="Calibri" w:cs="Calibri"/>
              </w:rPr>
              <w:t>:</w:t>
            </w:r>
          </w:p>
          <w:p w14:paraId="33DF3AF2" w14:textId="101172E6" w:rsidR="00790869" w:rsidRPr="007D4028" w:rsidRDefault="00000000" w:rsidP="00790869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P</m:t>
                    </m:r>
                  </m:den>
                </m:f>
                <m:r>
                  <w:rPr>
                    <w:rFonts w:ascii="Cambria Math" w:hAnsi="Cambria Math" w:cs="Calibri"/>
                  </w:rPr>
                  <m:t>dP+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M-P</m:t>
                    </m:r>
                  </m:den>
                </m:f>
                <m:r>
                  <w:rPr>
                    <w:rFonts w:ascii="Cambria Math" w:hAnsi="Cambria Math" w:cs="Calibri"/>
                  </w:rPr>
                  <m:t>dP=kM dt</m:t>
                </m:r>
              </m:oMath>
            </m:oMathPara>
          </w:p>
          <w:p w14:paraId="44D4D43E" w14:textId="77777777" w:rsidR="00790869" w:rsidRPr="00790869" w:rsidRDefault="00790869" w:rsidP="004420EF">
            <w:pPr>
              <w:pStyle w:val="NoSpacing"/>
              <w:rPr>
                <w:rFonts w:ascii="Calibri" w:hAnsi="Calibri" w:cs="Calibri"/>
              </w:rPr>
            </w:pPr>
          </w:p>
          <w:p w14:paraId="732B022F" w14:textId="797B45B3" w:rsidR="007D4028" w:rsidRPr="007D4028" w:rsidRDefault="00CE0A12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Integrate</w:t>
            </w:r>
            <w:r w:rsidR="002F640D">
              <w:rPr>
                <w:rFonts w:ascii="Calibri" w:hAnsi="Calibri" w:cs="Calibri"/>
              </w:rPr>
              <w:t xml:space="preserve"> both sides</w:t>
            </w:r>
            <w:r>
              <w:rPr>
                <w:rFonts w:ascii="Calibri" w:hAnsi="Calibri" w:cs="Calibri"/>
              </w:rPr>
              <w:t>:</w:t>
            </w:r>
          </w:p>
          <w:p w14:paraId="078D6DF9" w14:textId="551D422F" w:rsidR="007D4028" w:rsidRPr="005E5B74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den>
                    </m:f>
                    <m:r>
                      <w:rPr>
                        <w:rFonts w:ascii="Cambria Math" w:hAnsi="Cambria Math" w:cs="Calibri"/>
                      </w:rPr>
                      <m:t>dP</m:t>
                    </m:r>
                  </m:e>
                </m:nary>
                <m:r>
                  <w:rPr>
                    <w:rFonts w:ascii="Cambria Math" w:hAnsi="Cambria Math" w:cs="Calibri"/>
                  </w:rPr>
                  <m:t>+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M-P</m:t>
                        </m:r>
                      </m:den>
                    </m:f>
                    <m:r>
                      <w:rPr>
                        <w:rFonts w:ascii="Cambria Math" w:hAnsi="Cambria Math" w:cs="Calibri"/>
                      </w:rPr>
                      <m:t>dP</m:t>
                    </m:r>
                  </m:e>
                </m:nary>
                <m:r>
                  <w:rPr>
                    <w:rFonts w:ascii="Cambria Math" w:hAnsi="Cambria Math" w:cs="Calibri"/>
                  </w:rPr>
                  <m:t xml:space="preserve"> 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libri"/>
                      </w:rPr>
                      <m:t>kM dt</m:t>
                    </m:r>
                  </m:e>
                </m:nary>
              </m:oMath>
            </m:oMathPara>
          </w:p>
          <w:p w14:paraId="324479A8" w14:textId="77777777" w:rsidR="005E5B74" w:rsidRPr="007D4028" w:rsidRDefault="005E5B74" w:rsidP="004420EF">
            <w:pPr>
              <w:pStyle w:val="NoSpacing"/>
              <w:rPr>
                <w:rFonts w:ascii="Calibri" w:hAnsi="Calibri" w:cs="Calibri"/>
              </w:rPr>
            </w:pPr>
          </w:p>
          <w:p w14:paraId="2B40D443" w14:textId="41168571" w:rsidR="00D57B52" w:rsidRPr="005E5B74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|P|</m:t>
                    </m:r>
                  </m:e>
                </m:func>
                <m:r>
                  <w:rPr>
                    <w:rFonts w:ascii="Cambria Math" w:hAnsi="Cambria Math" w:cs="Calibri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|M-P|</m:t>
                    </m:r>
                  </m:e>
                </m:func>
                <m:r>
                  <w:rPr>
                    <w:rFonts w:ascii="Cambria Math" w:hAnsi="Cambria Math" w:cs="Calibri"/>
                  </w:rPr>
                  <m:t>=kMt+c</m:t>
                </m:r>
              </m:oMath>
            </m:oMathPara>
          </w:p>
          <w:p w14:paraId="5CC2660F" w14:textId="77777777" w:rsidR="005E5B74" w:rsidRDefault="005E5B74" w:rsidP="004420EF">
            <w:pPr>
              <w:pStyle w:val="NoSpacing"/>
              <w:rPr>
                <w:rFonts w:ascii="Calibri" w:hAnsi="Calibri" w:cs="Calibri"/>
              </w:rPr>
            </w:pPr>
          </w:p>
          <w:p w14:paraId="657E8AEB" w14:textId="732A868A" w:rsidR="005E5B74" w:rsidRPr="003D1AAB" w:rsidRDefault="00000000" w:rsidP="004420EF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</w:rPr>
                              <m:t>P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</w:rPr>
                              <m:t>M-P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="Calibri"/>
                  </w:rPr>
                  <m:t>=kMt+c</m:t>
                </m:r>
              </m:oMath>
            </m:oMathPara>
          </w:p>
          <w:p w14:paraId="00B16439" w14:textId="77777777" w:rsidR="00287F0D" w:rsidRPr="00D57B52" w:rsidRDefault="00287F0D" w:rsidP="004420EF">
            <w:pPr>
              <w:pStyle w:val="NoSpacing"/>
              <w:rPr>
                <w:rFonts w:ascii="Calibri" w:hAnsi="Calibri" w:cs="Calibri"/>
              </w:rPr>
            </w:pPr>
            <w:r w:rsidRPr="00D3157E">
              <w:rPr>
                <w:rFonts w:ascii="Calibri" w:hAnsi="Calibri" w:cs="Calibri"/>
              </w:rPr>
              <w:t xml:space="preserve">Solve for </w:t>
            </w:r>
            <m:oMath>
              <m:r>
                <w:rPr>
                  <w:rFonts w:ascii="Cambria Math" w:hAnsi="Cambria Math" w:cs="Calibri"/>
                </w:rPr>
                <m:t>P(t)</m:t>
              </m:r>
            </m:oMath>
            <w:r w:rsidRPr="00D3157E">
              <w:rPr>
                <w:rFonts w:ascii="Calibri" w:hAnsi="Calibri" w:cs="Calibri"/>
              </w:rPr>
              <w:t>:</w:t>
            </w:r>
          </w:p>
          <w:p w14:paraId="305EA152" w14:textId="56D4F53F" w:rsidR="00287F0D" w:rsidRPr="00D57B52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Calibri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</w:rPr>
                                  <m:t>P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</w:rPr>
                                  <m:t>M-P</m:t>
                                </m:r>
                              </m:den>
                            </m:f>
                          </m:e>
                        </m:d>
                      </m:e>
                    </m:func>
                  </m:sup>
                </m:sSup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kMt+c</m:t>
                    </m:r>
                  </m:sup>
                </m:sSup>
              </m:oMath>
            </m:oMathPara>
          </w:p>
          <w:p w14:paraId="76E853A9" w14:textId="6F2C1F43" w:rsidR="00287F0D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M-P</m:t>
                    </m:r>
                  </m:den>
                </m:f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c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kMt</m:t>
                    </m:r>
                  </m:sup>
                </m:sSup>
                <m:r>
                  <w:rPr>
                    <w:rFonts w:ascii="Cambria Math" w:hAnsi="Cambria Math" w:cs="Calibri"/>
                  </w:rPr>
                  <m:t>=C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kMt</m:t>
                    </m:r>
                  </m:sup>
                </m:sSup>
              </m:oMath>
            </m:oMathPara>
          </w:p>
          <w:p w14:paraId="41C68200" w14:textId="77777777" w:rsidR="00531253" w:rsidRDefault="00531253" w:rsidP="004420EF">
            <w:pPr>
              <w:pStyle w:val="NoSpacing"/>
              <w:rPr>
                <w:rFonts w:ascii="Calibri" w:hAnsi="Calibri" w:cs="Calibri"/>
              </w:rPr>
            </w:pPr>
          </w:p>
          <w:p w14:paraId="582A535D" w14:textId="242F330F" w:rsidR="00A138FC" w:rsidRDefault="007E6249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Several algebra steps later:</w:t>
            </w:r>
          </w:p>
          <w:p w14:paraId="23734CE4" w14:textId="37E3A5CD" w:rsidR="005E5B74" w:rsidRPr="00D57B52" w:rsidRDefault="007E6249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MC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1+C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-kMt</m:t>
                        </m:r>
                      </m:sup>
                    </m:sSup>
                  </m:den>
                </m:f>
              </m:oMath>
            </m:oMathPara>
          </w:p>
          <w:p w14:paraId="67FD919C" w14:textId="61CBA001" w:rsidR="005E5B74" w:rsidRPr="00D57B52" w:rsidRDefault="00287F0D" w:rsidP="004420EF">
            <w:pPr>
              <w:pStyle w:val="NoSpacing"/>
              <w:rPr>
                <w:rFonts w:ascii="Calibri" w:hAnsi="Calibri" w:cs="Calibri"/>
              </w:rPr>
            </w:pPr>
            <w:r w:rsidRPr="00D57B52">
              <w:rPr>
                <w:rFonts w:ascii="Calibri" w:hAnsi="Calibri" w:cs="Calibri"/>
              </w:rPr>
              <w:t xml:space="preserve">At </w:t>
            </w:r>
            <m:oMath>
              <m:r>
                <w:rPr>
                  <w:rFonts w:ascii="Cambria Math" w:hAnsi="Cambria Math" w:cs="Calibri"/>
                </w:rPr>
                <m:t>t=0</m:t>
              </m:r>
            </m:oMath>
            <w:r w:rsidRPr="00D57B52">
              <w:rPr>
                <w:rFonts w:ascii="Calibri" w:hAnsi="Calibri" w:cs="Calibri"/>
              </w:rPr>
              <w:t xml:space="preserve"> (initial condition):</w:t>
            </w:r>
          </w:p>
          <w:p w14:paraId="159BA483" w14:textId="686B70BF" w:rsidR="00D75E3A" w:rsidRPr="0059480F" w:rsidRDefault="00287F0D" w:rsidP="004420EF">
            <w:pPr>
              <w:pStyle w:val="NoSpacing"/>
              <w:rPr>
                <w:rFonts w:ascii="Calibri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    ⟶    C= </m:t>
                </m:r>
                <m:f>
                  <m:fPr>
                    <m:ctrlPr>
                      <w:rPr>
                        <w:rFonts w:ascii="Cambria Math" w:hAnsi="Cambria Math" w:cs="Calibri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Calibri"/>
                      </w:rPr>
                      <m:t>M-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  <w:p w14:paraId="7C6EC507" w14:textId="77777777" w:rsidR="0059480F" w:rsidRDefault="0059480F" w:rsidP="004420EF">
            <w:pPr>
              <w:pStyle w:val="NoSpacing"/>
              <w:rPr>
                <w:rFonts w:ascii="Calibri" w:hAnsi="Calibri" w:cs="Calibri"/>
              </w:rPr>
            </w:pPr>
          </w:p>
          <w:p w14:paraId="6A300062" w14:textId="4E8BB14D" w:rsidR="006A6FE8" w:rsidRDefault="00D75E3A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Replacing </w:t>
            </w:r>
            <m:oMath>
              <m:r>
                <w:rPr>
                  <w:rFonts w:ascii="Cambria Math" w:hAnsi="Cambria Math" w:cs="Calibri"/>
                </w:rPr>
                <m:t>C</m:t>
              </m:r>
            </m:oMath>
            <w:r>
              <w:rPr>
                <w:rFonts w:ascii="Calibri" w:hAnsi="Calibri" w:cs="Calibri"/>
              </w:rPr>
              <w:t xml:space="preserve"> and more algebra</w:t>
            </w:r>
            <w:r w:rsidR="00B121B6">
              <w:rPr>
                <w:rFonts w:ascii="Calibri" w:hAnsi="Calibri" w:cs="Calibri"/>
              </w:rPr>
              <w:t xml:space="preserve"> </w:t>
            </w:r>
            <w:r w:rsidR="0053075C">
              <w:rPr>
                <w:rFonts w:ascii="Calibri" w:hAnsi="Calibri" w:cs="Calibri"/>
              </w:rPr>
              <w:t xml:space="preserve">steps </w:t>
            </w:r>
            <w:r w:rsidR="00B83FF3">
              <w:rPr>
                <w:rFonts w:ascii="Calibri" w:hAnsi="Calibri" w:cs="Calibri"/>
              </w:rPr>
              <w:t>give</w:t>
            </w:r>
            <w:r w:rsidR="00B121B6">
              <w:rPr>
                <w:rFonts w:ascii="Calibri" w:hAnsi="Calibri" w:cs="Calibri"/>
              </w:rPr>
              <w:t>:</w:t>
            </w:r>
          </w:p>
          <w:p w14:paraId="1B8193CF" w14:textId="77777777" w:rsidR="005E5B74" w:rsidRPr="00A97124" w:rsidRDefault="005E5B74" w:rsidP="004420EF">
            <w:pPr>
              <w:pStyle w:val="NoSpacing"/>
              <w:rPr>
                <w:rFonts w:ascii="Calibri" w:hAnsi="Calibri" w:cs="Calibri"/>
              </w:rPr>
            </w:pPr>
          </w:p>
          <w:p w14:paraId="19561F3B" w14:textId="1CD87916" w:rsidR="00334475" w:rsidRPr="00334475" w:rsidRDefault="00287F0D" w:rsidP="00C96919">
            <w:pPr>
              <w:pStyle w:val="NoSpacing"/>
              <w:rPr>
                <w:rFonts w:ascii="Calibri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1+</m:t>
                        </m:r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b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Calibri"/>
                                  </w:rPr>
                                  <m:t>M-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Calibri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libri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libri"/>
                                      </w:rPr>
                                      <m:t>0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Calibri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libri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libri"/>
                                      </w:rPr>
                                      <m:t>0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-kMt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</m:t>
                </m:r>
              </m:oMath>
            </m:oMathPara>
          </w:p>
          <w:p w14:paraId="0939C978" w14:textId="394362DA" w:rsidR="009B612A" w:rsidRPr="009B612A" w:rsidRDefault="009B612A" w:rsidP="00C96919">
            <w:pPr>
              <w:pStyle w:val="NoSpacing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5040" w:type="dxa"/>
          </w:tcPr>
          <w:p w14:paraId="690FC7A4" w14:textId="4AD38803" w:rsidR="005673DF" w:rsidRDefault="00656B2F" w:rsidP="005673D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</w:t>
            </w:r>
            <w:r w:rsidR="005673DF">
              <w:rPr>
                <w:rFonts w:ascii="Calibri" w:hAnsi="Calibri" w:cs="Calibri"/>
              </w:rPr>
              <w:t>:</w:t>
            </w:r>
          </w:p>
          <w:p w14:paraId="1D6AD3C5" w14:textId="77777777" w:rsidR="005673DF" w:rsidRPr="0030004E" w:rsidRDefault="005673DF" w:rsidP="005673D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P(t)</m:t>
              </m:r>
            </m:oMath>
            <w:r w:rsidRPr="0030004E">
              <w:rPr>
                <w:rFonts w:ascii="Calibri" w:hAnsi="Calibri" w:cs="Calibri"/>
              </w:rPr>
              <w:t> represents the population size at time </w:t>
            </w:r>
            <m:oMath>
              <m:r>
                <w:rPr>
                  <w:rFonts w:ascii="Cambria Math" w:hAnsi="Cambria Math" w:cs="Calibri"/>
                </w:rPr>
                <m:t>t</m:t>
              </m:r>
            </m:oMath>
            <w:r w:rsidRPr="0030004E">
              <w:rPr>
                <w:rFonts w:ascii="Calibri" w:hAnsi="Calibri" w:cs="Calibri"/>
              </w:rPr>
              <w:t>.</w:t>
            </w:r>
          </w:p>
          <w:p w14:paraId="13199F5C" w14:textId="4ED7F93D" w:rsidR="005673DF" w:rsidRPr="005673DF" w:rsidRDefault="005673DF" w:rsidP="0042122B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</w:rPr>
                <m:t>k</m:t>
              </m:r>
            </m:oMath>
            <w:r w:rsidRPr="0030004E">
              <w:rPr>
                <w:rFonts w:ascii="Calibri" w:hAnsi="Calibri" w:cs="Calibri"/>
              </w:rPr>
              <w:t> is a positive constant related to the growth rate</w:t>
            </w:r>
            <w:r w:rsidR="001904C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(k&gt;0)</m:t>
              </m:r>
            </m:oMath>
            <w:r w:rsidRPr="0030004E">
              <w:rPr>
                <w:rFonts w:ascii="Calibri" w:hAnsi="Calibri" w:cs="Calibri"/>
              </w:rPr>
              <w:t>.</w:t>
            </w:r>
          </w:p>
          <w:p w14:paraId="08F2A6E3" w14:textId="186C7037" w:rsidR="00287F0D" w:rsidRPr="005673DF" w:rsidRDefault="005673DF" w:rsidP="0042122B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</w:rPr>
                <m:t>M</m:t>
              </m:r>
            </m:oMath>
            <w:r w:rsidRPr="0030004E">
              <w:rPr>
                <w:rFonts w:ascii="Calibri" w:hAnsi="Calibri" w:cs="Calibri"/>
              </w:rPr>
              <w:t> is a constant representing a carrying capacity or a threshold.</w:t>
            </w:r>
          </w:p>
          <w:p w14:paraId="43ECA8AD" w14:textId="77777777" w:rsidR="005673DF" w:rsidRDefault="005673DF" w:rsidP="004420EF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412EA715" w14:textId="69892B9D" w:rsidR="00112A69" w:rsidRPr="00A97124" w:rsidRDefault="00112A69" w:rsidP="00C91DE1">
            <w:pPr>
              <w:pStyle w:val="NoSpacing"/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4E7E2FF" wp14:editId="1D6B3311">
                  <wp:extent cx="1698171" cy="3477038"/>
                  <wp:effectExtent l="0" t="0" r="0" b="9525"/>
                  <wp:docPr id="831637470" name="Picture 5" descr="The Doomsday Equation and 50 Years Beyond: New Perspectives on the  Human-Water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Doomsday Equation and 50 Years Beyond: New Perspectives on the  Human-Water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830" cy="349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A6C3F" w14:textId="61C4D723" w:rsidR="00287F0D" w:rsidRPr="0018785B" w:rsidRDefault="00287F0D" w:rsidP="00F11067">
            <w:pPr>
              <w:pStyle w:val="NoSpacing"/>
              <w:rPr>
                <w:rFonts w:ascii="Calibri" w:hAnsi="Calibri" w:cs="Calibri"/>
                <w:noProof/>
              </w:rPr>
            </w:pPr>
            <w:r w:rsidRPr="003C4F63">
              <w:rPr>
                <w:rFonts w:ascii="Calibri" w:hAnsi="Calibri" w:cs="Calibri"/>
                <w:b/>
                <w:bCs/>
                <w:noProof/>
              </w:rPr>
              <w:t>Doomsday vs. Extinction:</w:t>
            </w:r>
          </w:p>
          <w:p w14:paraId="1DF7AC44" w14:textId="77777777" w:rsidR="00287F0D" w:rsidRPr="003C4F63" w:rsidRDefault="00287F0D" w:rsidP="004420EF">
            <w:pPr>
              <w:pStyle w:val="NoSpacing"/>
              <w:numPr>
                <w:ilvl w:val="1"/>
                <w:numId w:val="12"/>
              </w:numPr>
              <w:ind w:left="360"/>
              <w:rPr>
                <w:rFonts w:ascii="Calibri" w:hAnsi="Calibri" w:cs="Calibri"/>
                <w:noProof/>
              </w:rPr>
            </w:pPr>
            <w:r w:rsidRPr="003C4F63">
              <w:rPr>
                <w:rFonts w:ascii="Calibri" w:hAnsi="Calibri" w:cs="Calibri"/>
                <w:b/>
                <w:bCs/>
                <w:noProof/>
              </w:rPr>
              <w:t>Extinction:</w:t>
            </w:r>
            <w:r w:rsidRPr="003C4F63">
              <w:rPr>
                <w:rFonts w:ascii="Calibri" w:hAnsi="Calibri" w:cs="Calibri"/>
                <w:noProof/>
              </w:rPr>
              <w:t> If the initial population </w:t>
            </w:r>
            <m:oMath>
              <m:r>
                <w:rPr>
                  <w:rFonts w:ascii="Cambria Math" w:hAnsi="Cambria Math" w:cs="Calibri"/>
                  <w:noProof/>
                </w:rPr>
                <m:t>P</m:t>
              </m:r>
              <m:d>
                <m:dPr>
                  <m:ctrlPr>
                    <w:rPr>
                      <w:rFonts w:ascii="Cambria Math" w:hAnsi="Cambria Math" w:cs="Calibr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noProof/>
                    </w:rPr>
                    <m:t>0</m:t>
                  </m:r>
                </m:e>
              </m:d>
              <m:r>
                <w:rPr>
                  <w:rFonts w:ascii="Cambria Math" w:hAnsi="Cambria Math" w:cs="Calibr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</w:rPr>
                    <m:t>0</m:t>
                  </m:r>
                </m:sub>
              </m:sSub>
            </m:oMath>
            <w:r w:rsidRPr="003C4F63">
              <w:rPr>
                <w:rFonts w:ascii="Calibri" w:hAnsi="Calibri" w:cs="Calibri"/>
                <w:noProof/>
              </w:rPr>
              <w:t> is less than </w:t>
            </w:r>
            <m:oMath>
              <m:r>
                <w:rPr>
                  <w:rFonts w:ascii="Cambria Math" w:hAnsi="Cambria Math" w:cs="Calibri"/>
                  <w:noProof/>
                </w:rPr>
                <m:t>M</m:t>
              </m:r>
            </m:oMath>
            <w:r w:rsidRPr="003C4F63">
              <w:rPr>
                <w:rFonts w:ascii="Calibri" w:hAnsi="Calibri" w:cs="Calibri"/>
                <w:noProof/>
              </w:rPr>
              <w:t>, the population will decline over time and eventually approach zero (extinction).</w:t>
            </w:r>
          </w:p>
          <w:p w14:paraId="41987E73" w14:textId="77777777" w:rsidR="00287F0D" w:rsidRPr="0018785B" w:rsidRDefault="00287F0D" w:rsidP="004420EF">
            <w:pPr>
              <w:pStyle w:val="NoSpacing"/>
              <w:ind w:left="360"/>
              <w:rPr>
                <w:rFonts w:ascii="Calibri" w:hAnsi="Calibri" w:cs="Calibri"/>
                <w:noProof/>
              </w:rPr>
            </w:pPr>
          </w:p>
          <w:p w14:paraId="1237E223" w14:textId="77777777" w:rsidR="00287F0D" w:rsidRPr="003C4F63" w:rsidRDefault="00287F0D" w:rsidP="004420EF">
            <w:pPr>
              <w:pStyle w:val="NoSpacing"/>
              <w:numPr>
                <w:ilvl w:val="1"/>
                <w:numId w:val="13"/>
              </w:numPr>
              <w:ind w:left="360"/>
              <w:rPr>
                <w:rFonts w:ascii="Calibri" w:hAnsi="Calibri" w:cs="Calibri"/>
                <w:noProof/>
              </w:rPr>
            </w:pPr>
            <w:r w:rsidRPr="003C4F63">
              <w:rPr>
                <w:rFonts w:ascii="Calibri" w:hAnsi="Calibri" w:cs="Calibri"/>
                <w:b/>
                <w:bCs/>
                <w:noProof/>
              </w:rPr>
              <w:t>Doomsday:</w:t>
            </w:r>
            <w:r w:rsidRPr="003C4F63">
              <w:rPr>
                <w:rFonts w:ascii="Calibri" w:hAnsi="Calibri" w:cs="Calibri"/>
                <w:noProof/>
              </w:rPr>
              <w:t> If the initial population </w:t>
            </w:r>
            <m:oMath>
              <m:r>
                <w:rPr>
                  <w:rFonts w:ascii="Cambria Math" w:hAnsi="Cambria Math" w:cs="Calibri"/>
                  <w:noProof/>
                </w:rPr>
                <m:t>P</m:t>
              </m:r>
              <m:d>
                <m:dPr>
                  <m:ctrlPr>
                    <w:rPr>
                      <w:rFonts w:ascii="Cambria Math" w:hAnsi="Cambria Math" w:cs="Calibr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noProof/>
                    </w:rPr>
                    <m:t>0</m:t>
                  </m:r>
                </m:e>
              </m:d>
              <m:r>
                <w:rPr>
                  <w:rFonts w:ascii="Cambria Math" w:hAnsi="Cambria Math" w:cs="Calibr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</w:rPr>
                    <m:t>0</m:t>
                  </m:r>
                </m:sub>
              </m:sSub>
            </m:oMath>
            <w:r w:rsidRPr="003C4F63">
              <w:rPr>
                <w:rFonts w:ascii="Calibri" w:hAnsi="Calibri" w:cs="Calibri"/>
                <w:noProof/>
              </w:rPr>
              <w:t> is greater than </w:t>
            </w:r>
            <m:oMath>
              <m:r>
                <w:rPr>
                  <w:rFonts w:ascii="Cambria Math" w:hAnsi="Cambria Math" w:cs="Calibri"/>
                  <w:noProof/>
                </w:rPr>
                <m:t>M</m:t>
              </m:r>
            </m:oMath>
            <w:r w:rsidRPr="003C4F63">
              <w:rPr>
                <w:rFonts w:ascii="Calibri" w:hAnsi="Calibri" w:cs="Calibri"/>
                <w:noProof/>
              </w:rPr>
              <w:t>, the population will initially grow, but it will eventually reach a point where it explodes to infinity in a finite amount of time (doomsday).</w:t>
            </w:r>
          </w:p>
          <w:p w14:paraId="04EB22D3" w14:textId="77777777" w:rsidR="00287F0D" w:rsidRDefault="00287F0D" w:rsidP="004420EF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4BA39E6A" w14:textId="77777777" w:rsidR="00287F0D" w:rsidRPr="002030BA" w:rsidRDefault="00287F0D" w:rsidP="004420EF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0</m:t>
                  </m:r>
                </m:sub>
              </m:sSub>
              <m:r>
                <w:rPr>
                  <w:rFonts w:ascii="Cambria Math" w:hAnsi="Cambria Math" w:cs="Calibri"/>
                  <w:noProof/>
                  <w:lang w:val="fr-FR"/>
                </w:rPr>
                <m:t xml:space="preserve">&gt;M </m:t>
              </m:r>
            </m:oMath>
          </w:p>
          <w:p w14:paraId="5F013753" w14:textId="1AAA77AE" w:rsidR="00287F0D" w:rsidRPr="00A97124" w:rsidRDefault="00000000" w:rsidP="004420EF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doomsday</m:t>
                    </m:r>
                  </m:sub>
                </m:sSub>
                <m:r>
                  <w:rPr>
                    <w:rFonts w:ascii="Cambria Math" w:hAnsi="Cambria Math" w:cs="Calibri"/>
                    <w:noProof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kM</m:t>
                        </m:r>
                      </m:den>
                    </m:f>
                  </m:e>
                </m:d>
                <m:func>
                  <m:func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noProof/>
                        <w:lang w:val="fr-FR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noProof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  <w:noProof/>
                                    <w:lang w:val="fr-FR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  <w:noProof/>
                                    <w:lang w:val="fr-FR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noProof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  <w:noProof/>
                                    <w:lang w:val="fr-FR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  <w:noProof/>
                                    <w:lang w:val="fr-FR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Calibri"/>
                                <w:noProof/>
                                <w:lang w:val="fr-FR"/>
                              </w:rPr>
                              <m:t>-M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603F09" w:rsidRPr="00A97124" w14:paraId="09134525" w14:textId="77777777" w:rsidTr="003E06C4">
        <w:trPr>
          <w:cantSplit/>
        </w:trPr>
        <w:tc>
          <w:tcPr>
            <w:tcW w:w="10530" w:type="dxa"/>
            <w:gridSpan w:val="2"/>
            <w:shd w:val="clear" w:color="auto" w:fill="E36C0A" w:themeFill="accent6" w:themeFillShade="BF"/>
          </w:tcPr>
          <w:p w14:paraId="3467B18D" w14:textId="48FD6DAB" w:rsidR="00603F09" w:rsidRPr="00A97124" w:rsidRDefault="00603F09" w:rsidP="003E06C4">
            <w:pPr>
              <w:pStyle w:val="NoSpacing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lastRenderedPageBreak/>
              <w:t>4</w:t>
            </w:r>
            <w:proofErr w:type="gramStart"/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.  Drug</w:t>
            </w:r>
            <w:proofErr w:type="gramEnd"/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Concentration in Body</w:t>
            </w:r>
          </w:p>
        </w:tc>
      </w:tr>
      <w:tr w:rsidR="00603F09" w:rsidRPr="00A97124" w14:paraId="3869EC01" w14:textId="77777777" w:rsidTr="003E06C4">
        <w:trPr>
          <w:cantSplit/>
        </w:trPr>
        <w:tc>
          <w:tcPr>
            <w:tcW w:w="10530" w:type="dxa"/>
            <w:gridSpan w:val="2"/>
            <w:vAlign w:val="center"/>
          </w:tcPr>
          <w:p w14:paraId="43504487" w14:textId="3105621B" w:rsidR="00603F09" w:rsidRDefault="008B6391" w:rsidP="003E06C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Observation</w:t>
            </w:r>
            <w:r w:rsidR="00603F09">
              <w:rPr>
                <w:rFonts w:ascii="Calibri" w:hAnsi="Calibri" w:cs="Calibri"/>
              </w:rPr>
              <w:t>:</w:t>
            </w:r>
          </w:p>
          <w:p w14:paraId="7961CFB3" w14:textId="22884D34" w:rsidR="0018262C" w:rsidRPr="00051B54" w:rsidRDefault="0018262C" w:rsidP="0018262C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18262C">
              <w:rPr>
                <w:rFonts w:ascii="Calibri" w:hAnsi="Calibri" w:cs="Calibri"/>
              </w:rPr>
              <w:t>The absorption of medicine into the body can be modeled using differential equations that describe how the concentration of the drug changes over time. A first-order absorption model assumes the rate of absorption is proportional to the amount of drug available at the absorption site (e.g., in the gastrointestinal tract</w:t>
            </w:r>
            <w:r w:rsidR="00891CA2">
              <w:rPr>
                <w:rFonts w:ascii="Calibri" w:hAnsi="Calibri" w:cs="Calibri"/>
              </w:rPr>
              <w:t xml:space="preserve"> (GI)</w:t>
            </w:r>
            <w:r w:rsidRPr="0018262C">
              <w:rPr>
                <w:rFonts w:ascii="Calibri" w:hAnsi="Calibri" w:cs="Calibri"/>
              </w:rPr>
              <w:t>).</w:t>
            </w:r>
          </w:p>
        </w:tc>
      </w:tr>
      <w:tr w:rsidR="00603F09" w:rsidRPr="00A97124" w14:paraId="79413AE8" w14:textId="77777777" w:rsidTr="003E06C4">
        <w:trPr>
          <w:cantSplit/>
        </w:trPr>
        <w:tc>
          <w:tcPr>
            <w:tcW w:w="5490" w:type="dxa"/>
            <w:vAlign w:val="center"/>
          </w:tcPr>
          <w:p w14:paraId="687DF31C" w14:textId="74864DD2" w:rsidR="00656B2F" w:rsidRPr="008878E3" w:rsidRDefault="007B5FDB" w:rsidP="00656B2F">
            <w:pPr>
              <w:pStyle w:val="NoSpacing"/>
              <w:rPr>
                <w:b/>
                <w:bCs/>
              </w:rPr>
            </w:pPr>
            <w:r w:rsidRPr="008878E3">
              <w:rPr>
                <w:b/>
                <w:bCs/>
              </w:rPr>
              <w:t>1</w:t>
            </w:r>
            <w:proofErr w:type="gramStart"/>
            <w:r w:rsidRPr="008878E3">
              <w:rPr>
                <w:b/>
                <w:bCs/>
              </w:rPr>
              <w:t xml:space="preserve">.  </w:t>
            </w:r>
            <w:r w:rsidR="00656B2F" w:rsidRPr="008878E3">
              <w:rPr>
                <w:b/>
                <w:bCs/>
              </w:rPr>
              <w:t>Absorption</w:t>
            </w:r>
            <w:proofErr w:type="gramEnd"/>
            <w:r w:rsidR="00656B2F" w:rsidRPr="008878E3">
              <w:rPr>
                <w:b/>
                <w:bCs/>
              </w:rPr>
              <w:t xml:space="preserve"> Phase</w:t>
            </w:r>
            <w:r w:rsidR="00153B8C">
              <w:rPr>
                <w:b/>
                <w:bCs/>
              </w:rPr>
              <w:t xml:space="preserve"> by </w:t>
            </w:r>
            <w:r w:rsidR="002451F8">
              <w:rPr>
                <w:b/>
                <w:bCs/>
              </w:rPr>
              <w:t xml:space="preserve">the </w:t>
            </w:r>
            <w:r w:rsidR="00153B8C">
              <w:rPr>
                <w:b/>
                <w:bCs/>
              </w:rPr>
              <w:t>GI Track</w:t>
            </w:r>
            <w:r w:rsidR="00656B2F" w:rsidRPr="008878E3">
              <w:rPr>
                <w:b/>
                <w:bCs/>
              </w:rPr>
              <w:t>:</w:t>
            </w:r>
          </w:p>
          <w:p w14:paraId="118912B8" w14:textId="2A71B516" w:rsidR="00C83997" w:rsidRDefault="00C83997" w:rsidP="00C8399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8262C">
              <w:rPr>
                <w:rFonts w:ascii="Calibri" w:hAnsi="Calibri" w:cs="Calibri"/>
              </w:rPr>
              <w:t>he drug leaves the absorption site at a rate proportional to how much is left there.</w:t>
            </w:r>
          </w:p>
          <w:p w14:paraId="79CB9110" w14:textId="77777777" w:rsidR="00C83997" w:rsidRPr="00DF6E2B" w:rsidRDefault="00C83997" w:rsidP="00656B2F">
            <w:pPr>
              <w:pStyle w:val="NoSpacing"/>
            </w:pPr>
          </w:p>
          <w:p w14:paraId="49623400" w14:textId="2BE0A7C3" w:rsidR="003F676A" w:rsidRPr="00C6646E" w:rsidRDefault="00000000" w:rsidP="00656B2F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dA(t)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∝A(t)</m:t>
                </m:r>
              </m:oMath>
            </m:oMathPara>
          </w:p>
          <w:p w14:paraId="46805568" w14:textId="77777777" w:rsidR="00C6646E" w:rsidRPr="003F676A" w:rsidRDefault="00C6646E" w:rsidP="00656B2F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  <w:p w14:paraId="4245906B" w14:textId="50BADDED" w:rsidR="003F676A" w:rsidRPr="00C6646E" w:rsidRDefault="00000000" w:rsidP="00656B2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dA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</m:oMath>
            </m:oMathPara>
          </w:p>
          <w:p w14:paraId="30E13C29" w14:textId="77777777" w:rsidR="00C6646E" w:rsidRPr="00DF6E2B" w:rsidRDefault="00C6646E" w:rsidP="00656B2F">
            <w:pPr>
              <w:pStyle w:val="NoSpacing"/>
              <w:rPr>
                <w:rFonts w:ascii="Calibri" w:hAnsi="Calibri" w:cs="Calibri"/>
              </w:rPr>
            </w:pPr>
          </w:p>
          <w:p w14:paraId="2D05053C" w14:textId="5ACD6223" w:rsidR="00DD1E11" w:rsidRPr="00A97124" w:rsidRDefault="009A3D41" w:rsidP="00DD1E1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A(t)=D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5A21CE5F" w14:textId="77777777" w:rsidR="00656B2F" w:rsidRPr="00DF6E2B" w:rsidRDefault="00656B2F" w:rsidP="00656B2F">
            <w:pPr>
              <w:pStyle w:val="NoSpacing"/>
              <w:rPr>
                <w:rFonts w:ascii="Calibri" w:hAnsi="Calibri" w:cs="Calibri"/>
              </w:rPr>
            </w:pPr>
          </w:p>
          <w:p w14:paraId="28A2C4A2" w14:textId="7EF54FEC" w:rsidR="0018262C" w:rsidRPr="008878E3" w:rsidRDefault="007B5FDB" w:rsidP="00656B2F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878E3">
              <w:rPr>
                <w:rFonts w:ascii="Calibri" w:hAnsi="Calibri" w:cs="Calibri"/>
                <w:b/>
                <w:bCs/>
              </w:rPr>
              <w:t>2</w:t>
            </w:r>
            <w:proofErr w:type="gramStart"/>
            <w:r w:rsidRPr="008878E3">
              <w:rPr>
                <w:rFonts w:ascii="Calibri" w:hAnsi="Calibri" w:cs="Calibri"/>
                <w:b/>
                <w:bCs/>
              </w:rPr>
              <w:t xml:space="preserve">.  </w:t>
            </w:r>
            <w:r w:rsidR="0018262C" w:rsidRPr="008878E3">
              <w:rPr>
                <w:rFonts w:ascii="Calibri" w:hAnsi="Calibri" w:cs="Calibri"/>
                <w:b/>
                <w:bCs/>
              </w:rPr>
              <w:t>Entry</w:t>
            </w:r>
            <w:proofErr w:type="gramEnd"/>
            <w:r w:rsidR="0018262C" w:rsidRPr="008878E3">
              <w:rPr>
                <w:rFonts w:ascii="Calibri" w:hAnsi="Calibri" w:cs="Calibri"/>
                <w:b/>
                <w:bCs/>
              </w:rPr>
              <w:t xml:space="preserve"> into Bloodstream:</w:t>
            </w:r>
          </w:p>
          <w:p w14:paraId="1CEDC9BC" w14:textId="77777777" w:rsidR="00821FB8" w:rsidRDefault="00821FB8" w:rsidP="00821FB8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8262C">
              <w:rPr>
                <w:rFonts w:ascii="Calibri" w:hAnsi="Calibri" w:cs="Calibri"/>
              </w:rPr>
              <w:t>he drug concentration in the bloodstream increases due to absorption and decreases due to elimination.</w:t>
            </w:r>
          </w:p>
          <w:p w14:paraId="68B2582E" w14:textId="77777777" w:rsidR="00821FB8" w:rsidRDefault="00821FB8" w:rsidP="00656B2F">
            <w:pPr>
              <w:pStyle w:val="NoSpacing"/>
              <w:rPr>
                <w:rFonts w:ascii="Calibri" w:hAnsi="Calibri" w:cs="Calibri"/>
              </w:rPr>
            </w:pPr>
          </w:p>
          <w:p w14:paraId="107B25EA" w14:textId="4E0FD713" w:rsidR="0018262C" w:rsidRPr="00C6646E" w:rsidRDefault="00000000" w:rsidP="0018262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dC(t)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=Absorbed-Eliminated</m:t>
                </m:r>
              </m:oMath>
            </m:oMathPara>
          </w:p>
          <w:p w14:paraId="03ED12DB" w14:textId="77777777" w:rsidR="00C6646E" w:rsidRPr="00A97124" w:rsidRDefault="00C6646E" w:rsidP="0018262C">
            <w:pPr>
              <w:pStyle w:val="NoSpacing"/>
              <w:rPr>
                <w:rFonts w:ascii="Calibri" w:hAnsi="Calibri" w:cs="Calibri"/>
              </w:rPr>
            </w:pPr>
          </w:p>
          <w:p w14:paraId="5F6A3C86" w14:textId="482DE847" w:rsidR="0018262C" w:rsidRPr="00162967" w:rsidRDefault="00000000" w:rsidP="0018262C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dC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</m: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</m:oMath>
            </m:oMathPara>
          </w:p>
          <w:p w14:paraId="37F30753" w14:textId="77777777" w:rsidR="00162967" w:rsidRDefault="00162967" w:rsidP="00162967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  <w:p w14:paraId="77B6B0FC" w14:textId="329AD12B" w:rsidR="00162967" w:rsidRDefault="00162967" w:rsidP="00162967">
            <w:pPr>
              <w:pStyle w:val="NoSpacing"/>
              <w:rPr>
                <w:rFonts w:ascii="Calibri" w:hAnsi="Calibri" w:cs="Calibri"/>
              </w:rPr>
            </w:pPr>
            <w:r w:rsidRPr="00162967">
              <w:rPr>
                <w:rFonts w:ascii="Calibri" w:hAnsi="Calibri" w:cs="Calibri"/>
              </w:rPr>
              <w:t xml:space="preserve">Substitute </w:t>
            </w:r>
            <m:oMath>
              <m:r>
                <w:rPr>
                  <w:rFonts w:ascii="Cambria Math" w:hAnsi="Cambria Math" w:cs="Calibri"/>
                </w:rPr>
                <m:t>A(t)</m:t>
              </m:r>
            </m:oMath>
            <w:r w:rsidRPr="00162967">
              <w:rPr>
                <w:rFonts w:ascii="Calibri" w:hAnsi="Calibri" w:cs="Calibri"/>
              </w:rPr>
              <w:t xml:space="preserve"> into the </w:t>
            </w:r>
            <m:oMath>
              <m:r>
                <w:rPr>
                  <w:rFonts w:ascii="Cambria Math" w:hAnsi="Cambria Math" w:cs="Calibri"/>
                </w:rPr>
                <m:t>C(t)</m:t>
              </m:r>
            </m:oMath>
            <w:r w:rsidRPr="00162967">
              <w:rPr>
                <w:rFonts w:ascii="Calibri" w:hAnsi="Calibri" w:cs="Calibri"/>
              </w:rPr>
              <w:t xml:space="preserve"> </w:t>
            </w:r>
            <w:r w:rsidR="00293377">
              <w:rPr>
                <w:rFonts w:ascii="Calibri" w:hAnsi="Calibri" w:cs="Calibri"/>
              </w:rPr>
              <w:t xml:space="preserve">differential </w:t>
            </w:r>
            <w:r w:rsidRPr="00162967">
              <w:rPr>
                <w:rFonts w:ascii="Calibri" w:hAnsi="Calibri" w:cs="Calibri"/>
              </w:rPr>
              <w:t>equation:</w:t>
            </w:r>
          </w:p>
          <w:p w14:paraId="0B2FA5DD" w14:textId="77777777" w:rsidR="00DF6E2B" w:rsidRPr="00162967" w:rsidRDefault="00DF6E2B" w:rsidP="00162967">
            <w:pPr>
              <w:pStyle w:val="NoSpacing"/>
              <w:rPr>
                <w:rFonts w:ascii="Calibri" w:hAnsi="Calibri" w:cs="Calibri"/>
              </w:rPr>
            </w:pPr>
          </w:p>
          <w:p w14:paraId="0A1003FC" w14:textId="52011CB1" w:rsidR="006F54B3" w:rsidRDefault="00000000" w:rsidP="00656B2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dC(t)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Calibri"/>
                  </w:rPr>
                  <m:t>C(t)</m:t>
                </m:r>
              </m:oMath>
            </m:oMathPara>
          </w:p>
          <w:p w14:paraId="6E3E2037" w14:textId="77777777" w:rsidR="006F54B3" w:rsidRDefault="006F54B3" w:rsidP="00656B2F">
            <w:pPr>
              <w:pStyle w:val="NoSpacing"/>
              <w:rPr>
                <w:rFonts w:ascii="Calibri" w:hAnsi="Calibri" w:cs="Calibri"/>
              </w:rPr>
            </w:pPr>
          </w:p>
          <w:p w14:paraId="5FA5B598" w14:textId="26FEA435" w:rsidR="00DF6E2B" w:rsidRDefault="00E55F0A" w:rsidP="00DF6E2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Solving </w:t>
            </w:r>
            <w:r w:rsidR="00500D75">
              <w:rPr>
                <w:rFonts w:ascii="Calibri" w:hAnsi="Calibri" w:cs="Calibri"/>
              </w:rPr>
              <w:t xml:space="preserve">for </w:t>
            </w:r>
            <m:oMath>
              <m:r>
                <w:rPr>
                  <w:rFonts w:ascii="Cambria Math" w:hAnsi="Cambria Math" w:cs="Calibri"/>
                </w:rPr>
                <m:t>C(t)</m:t>
              </m:r>
            </m:oMath>
            <w:r w:rsidR="00500D75">
              <w:rPr>
                <w:rFonts w:ascii="Calibri" w:hAnsi="Calibri" w:cs="Calibri"/>
              </w:rPr>
              <w:t xml:space="preserve"> </w:t>
            </w:r>
            <w:r w:rsidR="000A0DC3">
              <w:rPr>
                <w:rFonts w:ascii="Calibri" w:hAnsi="Calibri" w:cs="Calibri"/>
              </w:rPr>
              <w:t xml:space="preserve">(see </w:t>
            </w:r>
            <w:r w:rsidR="00F7071B">
              <w:rPr>
                <w:rFonts w:ascii="Calibri" w:hAnsi="Calibri" w:cs="Calibri"/>
              </w:rPr>
              <w:t>next page</w:t>
            </w:r>
            <w:r w:rsidR="000A0DC3">
              <w:rPr>
                <w:rFonts w:ascii="Calibri" w:hAnsi="Calibri" w:cs="Calibri"/>
              </w:rPr>
              <w:t>)</w:t>
            </w:r>
            <w:r w:rsidR="00DF6E2B">
              <w:rPr>
                <w:rFonts w:ascii="Calibri" w:hAnsi="Calibri" w:cs="Calibri"/>
              </w:rPr>
              <w:t xml:space="preserve"> </w:t>
            </w:r>
            <w:r w:rsidR="00AC0741">
              <w:rPr>
                <w:rFonts w:ascii="Calibri" w:hAnsi="Calibri" w:cs="Calibri"/>
              </w:rPr>
              <w:t xml:space="preserve">gives </w:t>
            </w:r>
            <w:r w:rsidR="00DF6E2B">
              <w:rPr>
                <w:rFonts w:ascii="Calibri" w:hAnsi="Calibri" w:cs="Calibri"/>
              </w:rPr>
              <w:t>t</w:t>
            </w:r>
            <w:r w:rsidR="00DF6E2B" w:rsidRPr="00025E14">
              <w:rPr>
                <w:rFonts w:ascii="Calibri" w:hAnsi="Calibri" w:cs="Calibri"/>
              </w:rPr>
              <w:t xml:space="preserve">he solution </w:t>
            </w:r>
            <w:proofErr w:type="gramStart"/>
            <w:r w:rsidR="00DF6E2B" w:rsidRPr="00025E14">
              <w:rPr>
                <w:rFonts w:ascii="Calibri" w:hAnsi="Calibri" w:cs="Calibri"/>
              </w:rPr>
              <w:t>for the amount of</w:t>
            </w:r>
            <w:proofErr w:type="gramEnd"/>
            <w:r w:rsidR="00DF6E2B" w:rsidRPr="00025E14">
              <w:rPr>
                <w:rFonts w:ascii="Calibri" w:hAnsi="Calibri" w:cs="Calibri"/>
              </w:rPr>
              <w:t xml:space="preserve"> drug in the bloodstream over time:</w:t>
            </w:r>
          </w:p>
          <w:p w14:paraId="5E09AC88" w14:textId="77777777" w:rsidR="00E55F0A" w:rsidRDefault="00E55F0A" w:rsidP="00656B2F">
            <w:pPr>
              <w:pStyle w:val="NoSpacing"/>
              <w:rPr>
                <w:rFonts w:ascii="Calibri" w:hAnsi="Calibri" w:cs="Calibri"/>
              </w:rPr>
            </w:pPr>
          </w:p>
          <w:p w14:paraId="07394291" w14:textId="3550F901" w:rsidR="00025E14" w:rsidRPr="00DF520B" w:rsidRDefault="008C5AC2" w:rsidP="00025E14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Multiple </w:t>
            </w:r>
            <w:r w:rsidR="00025E14" w:rsidRPr="00DF520B">
              <w:rPr>
                <w:rFonts w:ascii="Calibri" w:hAnsi="Calibri" w:cs="Calibri"/>
                <w:b/>
                <w:bCs/>
              </w:rPr>
              <w:t>Oral Dose</w:t>
            </w:r>
            <w:r w:rsidR="00640BE0">
              <w:rPr>
                <w:rFonts w:ascii="Calibri" w:hAnsi="Calibri" w:cs="Calibri"/>
                <w:b/>
                <w:bCs/>
              </w:rPr>
              <w:t>s</w:t>
            </w:r>
            <w:r w:rsidR="00025E14" w:rsidRPr="00DF520B">
              <w:rPr>
                <w:rFonts w:ascii="Calibri" w:hAnsi="Calibri" w:cs="Calibri"/>
                <w:b/>
                <w:bCs/>
              </w:rPr>
              <w:t xml:space="preserve"> Model:</w:t>
            </w:r>
          </w:p>
          <w:p w14:paraId="04F65476" w14:textId="1143D69B" w:rsidR="00603F09" w:rsidRPr="008C5AC2" w:rsidRDefault="00845F22" w:rsidP="00025E14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e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6366BA4A" w14:textId="77777777" w:rsidR="008C5AC2" w:rsidRDefault="008C5AC2" w:rsidP="00025E14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  <w:p w14:paraId="77059CF2" w14:textId="705DE870" w:rsidR="008C5AC2" w:rsidRPr="00DF520B" w:rsidRDefault="006F33CC" w:rsidP="008C5AC2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Single</w:t>
            </w:r>
            <w:r w:rsidR="008C5AC2" w:rsidRPr="00DF520B">
              <w:rPr>
                <w:rFonts w:ascii="Calibri" w:hAnsi="Calibri" w:cs="Calibri"/>
                <w:b/>
                <w:bCs/>
              </w:rPr>
              <w:t xml:space="preserve"> Oral Dose Model:</w:t>
            </w:r>
          </w:p>
          <w:p w14:paraId="43F68ADC" w14:textId="77777777" w:rsidR="008C5AC2" w:rsidRPr="00B17330" w:rsidRDefault="008C5AC2" w:rsidP="008C5AC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hAnsi="Cambria Math" w:cs="Calibri"/>
                  </w:rPr>
                  <m:t>=D</m:t>
                </m:r>
              </m:oMath>
            </m:oMathPara>
          </w:p>
          <w:p w14:paraId="1EF2E9E2" w14:textId="7A73A129" w:rsidR="008C5AC2" w:rsidRPr="00FA36EB" w:rsidRDefault="004E7363" w:rsidP="008C5AC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</m:t>
                </m:r>
              </m:oMath>
            </m:oMathPara>
          </w:p>
          <w:p w14:paraId="1D75A944" w14:textId="77777777" w:rsidR="00FA36EB" w:rsidRPr="00025E14" w:rsidRDefault="00FA36EB" w:rsidP="008C5AC2">
            <w:pPr>
              <w:pStyle w:val="NoSpacing"/>
              <w:rPr>
                <w:rFonts w:ascii="Calibri" w:hAnsi="Calibri" w:cs="Calibri"/>
              </w:rPr>
            </w:pPr>
          </w:p>
          <w:p w14:paraId="06FDD871" w14:textId="1E2C870F" w:rsidR="008C5AC2" w:rsidRPr="00471551" w:rsidRDefault="00471551" w:rsidP="008C5AC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e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5040" w:type="dxa"/>
          </w:tcPr>
          <w:p w14:paraId="5365222B" w14:textId="6C0BEB7D" w:rsidR="00603F09" w:rsidRDefault="00656B2F" w:rsidP="003E06C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</w:t>
            </w:r>
            <w:r w:rsidR="00603F09">
              <w:rPr>
                <w:rFonts w:ascii="Calibri" w:hAnsi="Calibri" w:cs="Calibri"/>
              </w:rPr>
              <w:t>:</w:t>
            </w:r>
          </w:p>
          <w:p w14:paraId="0FCF1239" w14:textId="0E9984E5" w:rsidR="00656B2F" w:rsidRPr="00656B2F" w:rsidRDefault="00656B2F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  <w:noProof/>
                  <w:lang w:val="fr-FR"/>
                </w:rPr>
                <m:t>A(t)</m:t>
              </m:r>
            </m:oMath>
            <w:r w:rsidRPr="00656B2F">
              <w:rPr>
                <w:rFonts w:ascii="Calibri" w:hAnsi="Calibri" w:cs="Calibri"/>
                <w:noProof/>
                <w:lang w:val="fr-FR"/>
              </w:rPr>
              <w:t xml:space="preserve">: </w:t>
            </w:r>
            <w:r>
              <w:rPr>
                <w:rFonts w:ascii="Calibri" w:hAnsi="Calibri" w:cs="Calibri"/>
                <w:noProof/>
                <w:lang w:val="fr-FR"/>
              </w:rPr>
              <w:t>A</w:t>
            </w:r>
            <w:r w:rsidRPr="00656B2F">
              <w:rPr>
                <w:rFonts w:ascii="Calibri" w:hAnsi="Calibri" w:cs="Calibri"/>
                <w:noProof/>
                <w:lang w:val="fr-FR"/>
              </w:rPr>
              <w:t>mount of drug at the absorption site at time</w:t>
            </w:r>
            <w:r>
              <w:rPr>
                <w:rFonts w:ascii="Calibri" w:hAnsi="Calibri" w:cs="Calibr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t</m:t>
              </m:r>
            </m:oMath>
          </w:p>
          <w:p w14:paraId="15FACE8E" w14:textId="5ED17750" w:rsidR="00656B2F" w:rsidRPr="00656B2F" w:rsidRDefault="00656B2F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  <w:noProof/>
                  <w:lang w:val="fr-FR"/>
                </w:rPr>
                <m:t>C(t)</m:t>
              </m:r>
            </m:oMath>
            <w:r w:rsidRPr="00656B2F">
              <w:rPr>
                <w:rFonts w:ascii="Calibri" w:hAnsi="Calibri" w:cs="Calibri"/>
                <w:noProof/>
                <w:lang w:val="fr-FR"/>
              </w:rPr>
              <w:t xml:space="preserve">: </w:t>
            </w:r>
            <w:r>
              <w:rPr>
                <w:rFonts w:ascii="Calibri" w:hAnsi="Calibri" w:cs="Calibri"/>
                <w:noProof/>
                <w:lang w:val="fr-FR"/>
              </w:rPr>
              <w:t>A</w:t>
            </w:r>
            <w:r w:rsidRPr="00656B2F">
              <w:rPr>
                <w:rFonts w:ascii="Calibri" w:hAnsi="Calibri" w:cs="Calibri"/>
                <w:noProof/>
                <w:lang w:val="fr-FR"/>
              </w:rPr>
              <w:t xml:space="preserve">mount of drug </w:t>
            </w:r>
            <w:r w:rsidR="00113EFC">
              <w:rPr>
                <w:rFonts w:ascii="Calibri" w:hAnsi="Calibri" w:cs="Calibri"/>
                <w:noProof/>
                <w:lang w:val="fr-FR"/>
              </w:rPr>
              <w:t xml:space="preserve">(concentration) </w:t>
            </w:r>
            <w:r w:rsidRPr="00656B2F">
              <w:rPr>
                <w:rFonts w:ascii="Calibri" w:hAnsi="Calibri" w:cs="Calibri"/>
                <w:noProof/>
                <w:lang w:val="fr-FR"/>
              </w:rPr>
              <w:t>in the bloodstream at time</w:t>
            </w:r>
            <w:r>
              <w:rPr>
                <w:rFonts w:ascii="Calibri" w:hAnsi="Calibri" w:cs="Calibr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t</m:t>
              </m:r>
            </m:oMath>
          </w:p>
          <w:p w14:paraId="7DF8C959" w14:textId="7030D81A" w:rsidR="007129A8" w:rsidRPr="007129A8" w:rsidRDefault="00000000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0</m:t>
                  </m:r>
                </m:sub>
              </m:sSub>
            </m:oMath>
            <w:r w:rsidR="007129A8">
              <w:rPr>
                <w:rFonts w:ascii="Calibri" w:hAnsi="Calibri" w:cs="Calibri"/>
                <w:noProof/>
                <w:lang w:val="fr-FR"/>
              </w:rPr>
              <w:t> : Existing concentration</w:t>
            </w:r>
            <w:r w:rsidR="001D329C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150EE2">
              <w:rPr>
                <w:rFonts w:ascii="Calibri" w:hAnsi="Calibri" w:cs="Calibri"/>
                <w:noProof/>
                <w:lang w:val="fr-FR"/>
              </w:rPr>
              <w:t>before</w:t>
            </w:r>
            <w:r w:rsidR="00BE4A89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1D329C">
              <w:rPr>
                <w:rFonts w:ascii="Calibri" w:hAnsi="Calibri" w:cs="Calibri"/>
                <w:noProof/>
                <w:lang w:val="fr-FR"/>
              </w:rPr>
              <w:t>next dose</w:t>
            </w:r>
          </w:p>
          <w:p w14:paraId="0099368A" w14:textId="50A2508B" w:rsidR="00CD6CA6" w:rsidRPr="00CD6CA6" w:rsidRDefault="00CD6CA6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  <w:noProof/>
                  <w:lang w:val="fr-FR"/>
                </w:rPr>
                <m:t>t</m:t>
              </m:r>
            </m:oMath>
            <w:r>
              <w:rPr>
                <w:rFonts w:ascii="Calibri" w:hAnsi="Calibri" w:cs="Calibri"/>
                <w:noProof/>
                <w:lang w:val="fr-FR"/>
              </w:rPr>
              <w:t> : Time in hours</w:t>
            </w:r>
          </w:p>
          <w:p w14:paraId="2FE7F355" w14:textId="2FF0B6A7" w:rsidR="007D4000" w:rsidRPr="007D4000" w:rsidRDefault="007D4000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  <w:noProof/>
                  <w:lang w:val="fr-FR"/>
                </w:rPr>
                <m:t>D</m:t>
              </m:r>
            </m:oMath>
            <w:r>
              <w:rPr>
                <w:rFonts w:ascii="Calibri" w:hAnsi="Calibri" w:cs="Calibri"/>
                <w:noProof/>
                <w:lang w:val="fr-FR"/>
              </w:rPr>
              <w:t xml:space="preserve">: Dose of </w:t>
            </w:r>
            <w:r w:rsidR="00804003">
              <w:rPr>
                <w:rFonts w:ascii="Calibri" w:hAnsi="Calibri" w:cs="Calibri"/>
                <w:noProof/>
                <w:lang w:val="fr-FR"/>
              </w:rPr>
              <w:t xml:space="preserve">the </w:t>
            </w:r>
            <w:r>
              <w:rPr>
                <w:rFonts w:ascii="Calibri" w:hAnsi="Calibri" w:cs="Calibri"/>
                <w:noProof/>
                <w:lang w:val="fr-FR"/>
              </w:rPr>
              <w:t>drug</w:t>
            </w:r>
            <w:r w:rsidR="00CD6CA6">
              <w:rPr>
                <w:rFonts w:ascii="Calibri" w:hAnsi="Calibri" w:cs="Calibri"/>
                <w:noProof/>
                <w:lang w:val="fr-FR"/>
              </w:rPr>
              <w:t xml:space="preserve"> in milligrams</w:t>
            </w:r>
          </w:p>
          <w:p w14:paraId="51D2D9C1" w14:textId="0E99041F" w:rsidR="00656B2F" w:rsidRPr="00656B2F" w:rsidRDefault="00000000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a</m:t>
                  </m:r>
                </m:sub>
              </m:sSub>
            </m:oMath>
            <w:r w:rsidR="00656B2F" w:rsidRPr="00656B2F">
              <w:rPr>
                <w:rFonts w:ascii="Calibri" w:hAnsi="Calibri" w:cs="Calibri"/>
                <w:noProof/>
                <w:lang w:val="fr-FR"/>
              </w:rPr>
              <w:t xml:space="preserve">: </w:t>
            </w:r>
            <w:r w:rsidR="009E4C42">
              <w:rPr>
                <w:rFonts w:ascii="Calibri" w:hAnsi="Calibri" w:cs="Calibri"/>
                <w:noProof/>
                <w:lang w:val="fr-FR"/>
              </w:rPr>
              <w:t>C</w:t>
            </w:r>
            <w:r w:rsidR="009E4C42" w:rsidRPr="00656B2F">
              <w:rPr>
                <w:rFonts w:ascii="Calibri" w:hAnsi="Calibri" w:cs="Calibri"/>
                <w:noProof/>
                <w:lang w:val="fr-FR"/>
              </w:rPr>
              <w:t>onstant</w:t>
            </w:r>
            <w:r w:rsidR="009E4C42">
              <w:rPr>
                <w:rFonts w:ascii="Calibri" w:hAnsi="Calibri" w:cs="Calibri"/>
                <w:noProof/>
                <w:lang w:val="fr-FR"/>
              </w:rPr>
              <w:t xml:space="preserve"> a</w:t>
            </w:r>
            <w:r w:rsidR="00656B2F" w:rsidRPr="00656B2F">
              <w:rPr>
                <w:rFonts w:ascii="Calibri" w:hAnsi="Calibri" w:cs="Calibri"/>
                <w:noProof/>
                <w:lang w:val="fr-FR"/>
              </w:rPr>
              <w:t xml:space="preserve">bsorption rate </w:t>
            </w:r>
            <w:r w:rsidR="00CD6CA6">
              <w:rPr>
                <w:rFonts w:ascii="Calibri" w:hAnsi="Calibri" w:cs="Calibri"/>
                <w:noProof/>
                <w:lang w:val="fr-FR"/>
              </w:rPr>
              <w:t xml:space="preserve">of </w:t>
            </w:r>
            <w:r w:rsidR="00BE4A89">
              <w:rPr>
                <w:rFonts w:ascii="Calibri" w:hAnsi="Calibri" w:cs="Calibri"/>
                <w:noProof/>
                <w:lang w:val="fr-FR"/>
              </w:rPr>
              <w:t xml:space="preserve">the </w:t>
            </w:r>
            <w:r w:rsidR="00CD6CA6">
              <w:rPr>
                <w:rFonts w:ascii="Calibri" w:hAnsi="Calibri" w:cs="Calibri"/>
                <w:noProof/>
                <w:lang w:val="fr-FR"/>
              </w:rPr>
              <w:t>drug</w:t>
            </w:r>
          </w:p>
          <w:p w14:paraId="78F15084" w14:textId="714ED43D" w:rsidR="00603F09" w:rsidRDefault="00000000" w:rsidP="00A07D2A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e</m:t>
                  </m:r>
                </m:sub>
              </m:sSub>
            </m:oMath>
            <w:r w:rsidR="00656B2F" w:rsidRPr="007129A8">
              <w:rPr>
                <w:rFonts w:ascii="Calibri" w:hAnsi="Calibri" w:cs="Calibri"/>
                <w:noProof/>
                <w:lang w:val="fr-FR"/>
              </w:rPr>
              <w:t xml:space="preserve">: </w:t>
            </w:r>
            <w:r w:rsidR="009E4C42">
              <w:rPr>
                <w:rFonts w:ascii="Calibri" w:hAnsi="Calibri" w:cs="Calibri"/>
                <w:noProof/>
                <w:lang w:val="fr-FR"/>
              </w:rPr>
              <w:t>C</w:t>
            </w:r>
            <w:r w:rsidR="009E4C42" w:rsidRPr="00656B2F">
              <w:rPr>
                <w:rFonts w:ascii="Calibri" w:hAnsi="Calibri" w:cs="Calibri"/>
                <w:noProof/>
                <w:lang w:val="fr-FR"/>
              </w:rPr>
              <w:t>onstant</w:t>
            </w:r>
            <w:r w:rsidR="009E4C42">
              <w:rPr>
                <w:rFonts w:ascii="Calibri" w:hAnsi="Calibri" w:cs="Calibri"/>
                <w:noProof/>
                <w:lang w:val="fr-FR"/>
              </w:rPr>
              <w:t xml:space="preserve"> e</w:t>
            </w:r>
            <w:r w:rsidR="00656B2F" w:rsidRPr="007129A8">
              <w:rPr>
                <w:rFonts w:ascii="Calibri" w:hAnsi="Calibri" w:cs="Calibri"/>
                <w:noProof/>
                <w:lang w:val="fr-FR"/>
              </w:rPr>
              <w:t xml:space="preserve">limination rate </w:t>
            </w:r>
            <w:r w:rsidR="00CD6CA6" w:rsidRPr="007129A8">
              <w:rPr>
                <w:rFonts w:ascii="Calibri" w:hAnsi="Calibri" w:cs="Calibri"/>
                <w:noProof/>
                <w:lang w:val="fr-FR"/>
              </w:rPr>
              <w:t xml:space="preserve">of </w:t>
            </w:r>
            <w:r w:rsidR="00BE4A89">
              <w:rPr>
                <w:rFonts w:ascii="Calibri" w:hAnsi="Calibri" w:cs="Calibri"/>
                <w:noProof/>
                <w:lang w:val="fr-FR"/>
              </w:rPr>
              <w:t xml:space="preserve">the </w:t>
            </w:r>
            <w:r w:rsidR="00CD6CA6" w:rsidRPr="007129A8">
              <w:rPr>
                <w:rFonts w:ascii="Calibri" w:hAnsi="Calibri" w:cs="Calibri"/>
                <w:noProof/>
                <w:lang w:val="fr-FR"/>
              </w:rPr>
              <w:t>drug</w:t>
            </w:r>
          </w:p>
          <w:p w14:paraId="5CAABF0E" w14:textId="041A83F2" w:rsidR="00603F09" w:rsidRDefault="00B618C1" w:rsidP="003E06C4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8448FBE" wp14:editId="494B21AC">
                  <wp:extent cx="3063240" cy="2039620"/>
                  <wp:effectExtent l="0" t="0" r="3810" b="0"/>
                  <wp:docPr id="18408860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8860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203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0D815A" w14:textId="77777777" w:rsidR="00603F09" w:rsidRDefault="00603F09" w:rsidP="003E06C4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4E467640" w14:textId="29A88814" w:rsidR="008930AA" w:rsidRDefault="008930AA" w:rsidP="007C6D49">
            <w:pPr>
              <w:pStyle w:val="NoSpacing"/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E1A4EAE" wp14:editId="264E5E85">
                  <wp:extent cx="2756097" cy="1736272"/>
                  <wp:effectExtent l="0" t="0" r="6350" b="0"/>
                  <wp:docPr id="1329723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152" cy="1738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29EF3" w14:textId="0A7A7753" w:rsidR="006628EF" w:rsidRPr="006628EF" w:rsidRDefault="006628EF" w:rsidP="006628EF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>I</w:t>
            </w:r>
            <w:r w:rsidRPr="006628EF">
              <w:rPr>
                <w:rFonts w:ascii="Calibri" w:hAnsi="Calibri" w:cs="Calibri"/>
                <w:noProof/>
                <w:lang w:val="fr-FR"/>
              </w:rPr>
              <w:t>nterpretation</w:t>
            </w:r>
            <w:r>
              <w:rPr>
                <w:rFonts w:ascii="Calibri" w:hAnsi="Calibri" w:cs="Calibri"/>
                <w:noProof/>
                <w:lang w:val="fr-FR"/>
              </w:rPr>
              <w:t>:</w:t>
            </w:r>
          </w:p>
          <w:p w14:paraId="062F69C3" w14:textId="77777777" w:rsidR="006628EF" w:rsidRDefault="006628EF" w:rsidP="006628EF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  <w:noProof/>
                <w:lang w:val="fr-FR"/>
              </w:rPr>
            </w:pPr>
            <w:r w:rsidRPr="006628EF">
              <w:rPr>
                <w:rFonts w:ascii="Calibri" w:hAnsi="Calibri" w:cs="Calibri"/>
                <w:noProof/>
                <w:lang w:val="fr-FR"/>
              </w:rPr>
              <w:t>The first term is from absorption of the new dose.</w:t>
            </w:r>
          </w:p>
          <w:p w14:paraId="0D56D636" w14:textId="5843D153" w:rsidR="006628EF" w:rsidRDefault="006628EF" w:rsidP="00600067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  <w:noProof/>
                <w:lang w:val="fr-FR"/>
              </w:rPr>
            </w:pPr>
            <w:r w:rsidRPr="006628EF">
              <w:rPr>
                <w:rFonts w:ascii="Calibri" w:hAnsi="Calibri" w:cs="Calibri"/>
                <w:noProof/>
                <w:lang w:val="fr-FR"/>
              </w:rPr>
              <w:t xml:space="preserve">The second term is </w:t>
            </w:r>
            <w:r w:rsidR="00084222">
              <w:rPr>
                <w:rFonts w:ascii="Calibri" w:hAnsi="Calibri" w:cs="Calibri"/>
                <w:noProof/>
                <w:lang w:val="fr-FR"/>
              </w:rPr>
              <w:t xml:space="preserve">the </w:t>
            </w:r>
            <w:r w:rsidRPr="006628EF">
              <w:rPr>
                <w:rFonts w:ascii="Calibri" w:hAnsi="Calibri" w:cs="Calibri"/>
                <w:noProof/>
                <w:lang w:val="fr-FR"/>
              </w:rPr>
              <w:t xml:space="preserve">decay of the existing concentration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0</m:t>
                  </m:r>
                </m:sub>
              </m:sSub>
            </m:oMath>
            <w:r w:rsidRPr="006628EF">
              <w:rPr>
                <w:rFonts w:ascii="Calibri" w:hAnsi="Calibri" w:cs="Calibri"/>
                <w:noProof/>
                <w:lang w:val="fr-FR"/>
              </w:rPr>
              <w:t xml:space="preserve"> due to elimination.</w:t>
            </w:r>
          </w:p>
          <w:p w14:paraId="1D705388" w14:textId="48D8DA73" w:rsidR="006628EF" w:rsidRPr="00A97124" w:rsidRDefault="006628EF" w:rsidP="006628EF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  <w:noProof/>
                <w:lang w:val="fr-FR"/>
              </w:rPr>
            </w:pPr>
            <w:r w:rsidRPr="006628EF">
              <w:rPr>
                <w:rFonts w:ascii="Calibri" w:hAnsi="Calibri" w:cs="Calibri"/>
                <w:noProof/>
                <w:lang w:val="fr-F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0</m:t>
                  </m:r>
                </m:sub>
              </m:sSub>
              <m:r>
                <w:rPr>
                  <w:rFonts w:ascii="Cambria Math" w:hAnsi="Cambria Math" w:cs="Calibri"/>
                  <w:noProof/>
                  <w:lang w:val="fr-FR"/>
                </w:rPr>
                <m:t>=0</m:t>
              </m:r>
            </m:oMath>
            <w:r w:rsidRPr="006628EF">
              <w:rPr>
                <w:rFonts w:ascii="Calibri" w:hAnsi="Calibri" w:cs="Calibri"/>
                <w:noProof/>
                <w:lang w:val="fr-FR"/>
              </w:rPr>
              <w:t xml:space="preserve">, we </w:t>
            </w:r>
            <w:r w:rsidR="00084222">
              <w:rPr>
                <w:rFonts w:ascii="Calibri" w:hAnsi="Calibri" w:cs="Calibri"/>
                <w:noProof/>
                <w:lang w:val="fr-FR"/>
              </w:rPr>
              <w:t>get</w:t>
            </w:r>
            <w:r w:rsidRPr="006628EF">
              <w:rPr>
                <w:rFonts w:ascii="Calibri" w:hAnsi="Calibri" w:cs="Calibri"/>
                <w:noProof/>
                <w:lang w:val="fr-FR"/>
              </w:rPr>
              <w:t xml:space="preserve"> the standard single-dose equation.</w:t>
            </w:r>
          </w:p>
        </w:tc>
      </w:tr>
      <w:tr w:rsidR="00BF327C" w:rsidRPr="00A97124" w14:paraId="0B98C01F" w14:textId="77777777" w:rsidTr="003E06C4">
        <w:trPr>
          <w:cantSplit/>
        </w:trPr>
        <w:tc>
          <w:tcPr>
            <w:tcW w:w="5490" w:type="dxa"/>
            <w:vAlign w:val="center"/>
          </w:tcPr>
          <w:p w14:paraId="182A9514" w14:textId="77777777" w:rsidR="00BF327C" w:rsidRDefault="00BF327C" w:rsidP="00656B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Solution:</w:t>
            </w:r>
          </w:p>
          <w:p w14:paraId="292522CC" w14:textId="1FABED52" w:rsidR="00DC6B1A" w:rsidRPr="00DC6B1A" w:rsidRDefault="00DC6B1A" w:rsidP="00656B2F">
            <w:pPr>
              <w:pStyle w:val="NoSpacing"/>
            </w:pPr>
            <w:r w:rsidRPr="00DC6B1A">
              <w:t>Differential equation:</w:t>
            </w:r>
          </w:p>
          <w:p w14:paraId="04E6C8FB" w14:textId="08189A47" w:rsidR="00BF327C" w:rsidRPr="00E862D2" w:rsidRDefault="00000000" w:rsidP="00BF327C">
            <w:pPr>
              <w:pStyle w:val="NoSpacing"/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dC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</m:oMath>
            </m:oMathPara>
          </w:p>
          <w:p w14:paraId="202E7FFB" w14:textId="77777777" w:rsidR="00E862D2" w:rsidRDefault="00E862D2" w:rsidP="00BF327C">
            <w:pPr>
              <w:pStyle w:val="NoSpacing"/>
            </w:pPr>
          </w:p>
          <w:p w14:paraId="6BC1463B" w14:textId="4D63EE23" w:rsidR="00BF327C" w:rsidRDefault="00E862D2" w:rsidP="00BF327C">
            <w:pPr>
              <w:pStyle w:val="NoSpacing"/>
            </w:pPr>
            <w:r>
              <w:t>Move all C(t) variables to the left side:</w:t>
            </w:r>
          </w:p>
          <w:p w14:paraId="73ED81D1" w14:textId="2ECCEFD3" w:rsidR="00BF327C" w:rsidRDefault="00000000" w:rsidP="00BF327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dC(t)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Calibri"/>
                  </w:rPr>
                  <m:t>C(t)=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6B06F4B6" w14:textId="77777777" w:rsidR="00BF327C" w:rsidRDefault="00BF327C" w:rsidP="00656B2F">
            <w:pPr>
              <w:pStyle w:val="NoSpacing"/>
            </w:pPr>
          </w:p>
          <w:p w14:paraId="7AEA34E0" w14:textId="0B62DEB8" w:rsidR="00BF327C" w:rsidRDefault="00BF327C" w:rsidP="00656B2F">
            <w:pPr>
              <w:pStyle w:val="NoSpacing"/>
            </w:pPr>
            <w:r w:rsidRPr="00BF327C">
              <w:t xml:space="preserve">Multiply both sides by </w:t>
            </w:r>
            <w:r>
              <w:t xml:space="preserve">the integrating factor,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</m:oMath>
            <w:r w:rsidRPr="00BF327C">
              <w:t>:</w:t>
            </w:r>
          </w:p>
          <w:p w14:paraId="703B48C0" w14:textId="2AD9268A" w:rsidR="00BF327C" w:rsidRDefault="00000000" w:rsidP="00BF327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dC(t)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e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libri"/>
                  </w:rPr>
                  <m:t>C(t)=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)t</m:t>
                    </m:r>
                  </m:sup>
                </m:sSup>
              </m:oMath>
            </m:oMathPara>
          </w:p>
          <w:p w14:paraId="1B111E22" w14:textId="60318793" w:rsidR="00BF327C" w:rsidRDefault="00BF327C" w:rsidP="00656B2F">
            <w:pPr>
              <w:pStyle w:val="NoSpacing"/>
            </w:pPr>
          </w:p>
          <w:p w14:paraId="75F65A23" w14:textId="3514D9B7" w:rsidR="00697F6E" w:rsidRDefault="00AA168B" w:rsidP="00656B2F">
            <w:pPr>
              <w:pStyle w:val="NoSpacing"/>
            </w:pPr>
            <w:r>
              <w:t>The l</w:t>
            </w:r>
            <w:r w:rsidR="00697F6E" w:rsidRPr="00697F6E">
              <w:t xml:space="preserve">eft-hand side is the </w:t>
            </w:r>
            <w:r w:rsidR="00FC1BB3">
              <w:t xml:space="preserve">product rule </w:t>
            </w:r>
            <w:r w:rsidR="00697F6E" w:rsidRPr="00697F6E">
              <w:t xml:space="preserve">derivative </w:t>
            </w:r>
            <w:r w:rsidR="00724B99">
              <w:t>of</w:t>
            </w:r>
            <w:r w:rsidR="00697F6E" w:rsidRPr="00697F6E">
              <w:t>:</w:t>
            </w:r>
          </w:p>
          <w:p w14:paraId="5240C68E" w14:textId="39AECCC8" w:rsidR="00697F6E" w:rsidRPr="00697F6E" w:rsidRDefault="00000000" w:rsidP="00656B2F">
            <w:pPr>
              <w:pStyle w:val="NoSpacing"/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e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0D7738D6" w14:textId="77777777" w:rsidR="00697F6E" w:rsidRDefault="00697F6E" w:rsidP="00656B2F">
            <w:pPr>
              <w:pStyle w:val="NoSpacing"/>
            </w:pPr>
          </w:p>
          <w:p w14:paraId="356686C9" w14:textId="23C815B6" w:rsidR="000470AD" w:rsidRDefault="000470AD" w:rsidP="00656B2F">
            <w:pPr>
              <w:pStyle w:val="NoSpacing"/>
            </w:pPr>
            <w:r>
              <w:t>Integrate:</w:t>
            </w:r>
          </w:p>
          <w:p w14:paraId="4320F2EC" w14:textId="092A7D2A" w:rsidR="000470AD" w:rsidRPr="000470AD" w:rsidRDefault="00000000" w:rsidP="000470AD">
            <w:pPr>
              <w:pStyle w:val="NoSpacing"/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dt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</m:e>
                    </m:d>
                  </m:e>
                </m:nary>
                <m:r>
                  <w:rPr>
                    <w:rFonts w:ascii="Cambria Math" w:hAnsi="Cambria Math" w:cs="Calibri"/>
                  </w:rPr>
                  <m:t>dt=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Calibr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a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 w:cs="Calibri"/>
                      </w:rPr>
                      <m:t>dt</m:t>
                    </m:r>
                  </m:e>
                </m:nary>
              </m:oMath>
            </m:oMathPara>
          </w:p>
          <w:p w14:paraId="3ED0E513" w14:textId="77777777" w:rsidR="000470AD" w:rsidRPr="000470AD" w:rsidRDefault="000470AD" w:rsidP="000470AD">
            <w:pPr>
              <w:pStyle w:val="NoSpacing"/>
            </w:pPr>
          </w:p>
          <w:p w14:paraId="5AEE00F1" w14:textId="374F3C59" w:rsidR="000470AD" w:rsidRPr="000470AD" w:rsidRDefault="00000000" w:rsidP="000470AD">
            <w:pPr>
              <w:pStyle w:val="NoSpacing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Calibr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a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dt+K</m:t>
                </m:r>
              </m:oMath>
            </m:oMathPara>
          </w:p>
          <w:p w14:paraId="66AAD7AD" w14:textId="590E512B" w:rsidR="000470AD" w:rsidRDefault="000470AD" w:rsidP="00656B2F">
            <w:pPr>
              <w:pStyle w:val="NoSpacing"/>
            </w:pPr>
          </w:p>
          <w:p w14:paraId="2F252F05" w14:textId="7A5978CA" w:rsidR="004A6E04" w:rsidRDefault="004A6E04" w:rsidP="00656B2F">
            <w:pPr>
              <w:pStyle w:val="NoSpacing"/>
            </w:pPr>
            <w:r>
              <w:t xml:space="preserve">Assume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≠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</m:oMath>
            <w:r w:rsidR="007D5A51">
              <w:t xml:space="preserve"> to avoid division by zero (0)</w:t>
            </w:r>
            <w:r>
              <w:t>:</w:t>
            </w:r>
          </w:p>
          <w:p w14:paraId="6DA08581" w14:textId="4F281958" w:rsidR="00C756C7" w:rsidRPr="00193493" w:rsidRDefault="00000000" w:rsidP="00656B2F">
            <w:pPr>
              <w:pStyle w:val="NoSpacing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e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+K</m:t>
                </m:r>
              </m:oMath>
            </m:oMathPara>
          </w:p>
          <w:p w14:paraId="01FD2856" w14:textId="77777777" w:rsidR="00193493" w:rsidRDefault="00193493" w:rsidP="00656B2F">
            <w:pPr>
              <w:pStyle w:val="NoSpacing"/>
            </w:pPr>
          </w:p>
          <w:p w14:paraId="491FED7F" w14:textId="2DBAE4F1" w:rsidR="00697F6E" w:rsidRDefault="00193493" w:rsidP="00656B2F">
            <w:pPr>
              <w:pStyle w:val="NoSpacing"/>
            </w:pPr>
            <w:r>
              <w:t xml:space="preserve">Solve for </w:t>
            </w:r>
            <m:oMath>
              <m:r>
                <w:rPr>
                  <w:rFonts w:ascii="Cambria Math" w:hAnsi="Cambria Math"/>
                </w:rPr>
                <m:t>C(t)</m:t>
              </m:r>
            </m:oMath>
            <w:r>
              <w:t>:</w:t>
            </w:r>
          </w:p>
          <w:p w14:paraId="01762C24" w14:textId="0BCBA6E6" w:rsidR="00697F6E" w:rsidRDefault="00AF4832" w:rsidP="00656B2F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libri"/>
                  </w:rPr>
                  <m:t>+K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58E838FD" w14:textId="77777777" w:rsidR="00697F6E" w:rsidRDefault="00697F6E" w:rsidP="00656B2F">
            <w:pPr>
              <w:pStyle w:val="NoSpacing"/>
            </w:pPr>
          </w:p>
          <w:p w14:paraId="5C24EF20" w14:textId="43433F22" w:rsidR="00BF327C" w:rsidRDefault="00AF4832" w:rsidP="00656B2F">
            <w:pPr>
              <w:pStyle w:val="NoSpacing"/>
            </w:pPr>
            <w:r w:rsidRPr="00AF4832">
              <w:t>Apply initial condition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t>:</w:t>
            </w:r>
          </w:p>
          <w:p w14:paraId="11A0B84C" w14:textId="4F23B503" w:rsidR="00AF4832" w:rsidRPr="00AD0FB3" w:rsidRDefault="00000000" w:rsidP="00656B2F">
            <w:pPr>
              <w:pStyle w:val="NoSpacing"/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Calibri"/>
                  </w:rPr>
                  <m:t>+K</m:t>
                </m:r>
              </m:oMath>
            </m:oMathPara>
          </w:p>
          <w:p w14:paraId="1BD97DDB" w14:textId="77777777" w:rsidR="00AD0FB3" w:rsidRDefault="00AD0FB3" w:rsidP="00656B2F">
            <w:pPr>
              <w:pStyle w:val="NoSpacing"/>
            </w:pPr>
          </w:p>
          <w:p w14:paraId="70A646D1" w14:textId="4A60D703" w:rsidR="00AD0FB3" w:rsidRPr="00AD0FB3" w:rsidRDefault="00AD0FB3" w:rsidP="00656B2F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K=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  <w:p w14:paraId="42318E87" w14:textId="425CC643" w:rsidR="00AD0FB3" w:rsidRDefault="00AD0FB3" w:rsidP="00656B2F">
            <w:pPr>
              <w:pStyle w:val="NoSpacing"/>
            </w:pPr>
            <w:r>
              <w:t>Therefore:</w:t>
            </w:r>
          </w:p>
          <w:p w14:paraId="6CB68EDD" w14:textId="03999591" w:rsidR="00AD0FB3" w:rsidRPr="008C5AC2" w:rsidRDefault="00AD0FB3" w:rsidP="00AD0FB3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e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377D7815" w14:textId="58D95917" w:rsidR="00BF327C" w:rsidRPr="00BF327C" w:rsidRDefault="00BF327C" w:rsidP="00656B2F">
            <w:pPr>
              <w:pStyle w:val="NoSpacing"/>
            </w:pPr>
          </w:p>
        </w:tc>
        <w:tc>
          <w:tcPr>
            <w:tcW w:w="5040" w:type="dxa"/>
          </w:tcPr>
          <w:p w14:paraId="63749C30" w14:textId="77777777" w:rsidR="00BF327C" w:rsidRDefault="00BF327C" w:rsidP="003E06C4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10715E7" w14:textId="553CAF8E" w:rsidR="008F202D" w:rsidRDefault="008F202D" w:rsidP="00691441">
      <w:pPr>
        <w:pStyle w:val="NoSpacing"/>
        <w:rPr>
          <w:rFonts w:ascii="Calibri" w:hAnsi="Calibri" w:cs="Calibri"/>
        </w:rPr>
      </w:pPr>
    </w:p>
    <w:p w14:paraId="1427C789" w14:textId="77777777" w:rsidR="008F202D" w:rsidRDefault="008F202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2B40CB3" w14:textId="77777777" w:rsidR="00D739CF" w:rsidRDefault="00D739CF" w:rsidP="00D739C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===========================================================</w:t>
      </w:r>
    </w:p>
    <w:p w14:paraId="3611C4B4" w14:textId="77777777" w:rsidR="00D739CF" w:rsidRPr="00D739CF" w:rsidRDefault="00D739CF" w:rsidP="008F202D">
      <w:pPr>
        <w:pStyle w:val="NoSpacing"/>
        <w:rPr>
          <w:rFonts w:ascii="Calibri" w:hAnsi="Calibri" w:cs="Calibri"/>
        </w:rPr>
      </w:pPr>
    </w:p>
    <w:p w14:paraId="530DBDC7" w14:textId="2D83D867" w:rsidR="008F202D" w:rsidRPr="008F202D" w:rsidRDefault="008F202D" w:rsidP="008F202D">
      <w:pPr>
        <w:pStyle w:val="NoSpacing"/>
        <w:rPr>
          <w:rFonts w:ascii="Calibri" w:hAnsi="Calibri" w:cs="Calibri"/>
          <w:b/>
          <w:bCs/>
        </w:rPr>
      </w:pPr>
      <w:r w:rsidRPr="008F202D">
        <w:rPr>
          <w:rFonts w:ascii="Calibri" w:hAnsi="Calibri" w:cs="Calibri"/>
          <w:b/>
          <w:bCs/>
        </w:rPr>
        <w:t>Logistic Growth (Verhulst Equation)</w:t>
      </w:r>
    </w:p>
    <w:p w14:paraId="1E723EC8" w14:textId="77777777" w:rsidR="008F202D" w:rsidRDefault="008F202D" w:rsidP="008F202D">
      <w:pPr>
        <w:pStyle w:val="NoSpacing"/>
        <w:rPr>
          <w:rFonts w:ascii="Calibri" w:hAnsi="Calibri" w:cs="Calibri"/>
          <w:b/>
          <w:bCs/>
        </w:rPr>
      </w:pPr>
    </w:p>
    <w:p w14:paraId="7E97A690" w14:textId="52E7B75D" w:rsidR="008F202D" w:rsidRPr="008F202D" w:rsidRDefault="008F202D" w:rsidP="008F202D">
      <w:pPr>
        <w:pStyle w:val="NoSpacing"/>
        <w:rPr>
          <w:rFonts w:ascii="Calibri" w:hAnsi="Calibri" w:cs="Calibri"/>
          <w:b/>
          <w:bCs/>
        </w:rPr>
      </w:pPr>
      <w:r w:rsidRPr="008F202D">
        <w:rPr>
          <w:rFonts w:ascii="Calibri" w:hAnsi="Calibri" w:cs="Calibri"/>
          <w:b/>
          <w:bCs/>
        </w:rPr>
        <w:t>Application:</w:t>
      </w:r>
    </w:p>
    <w:p w14:paraId="51365847" w14:textId="5F41E915" w:rsidR="008F202D" w:rsidRPr="008F202D" w:rsidRDefault="008F202D" w:rsidP="008F202D">
      <w:pPr>
        <w:pStyle w:val="NoSpacing"/>
        <w:rPr>
          <w:rFonts w:ascii="Calibri" w:hAnsi="Calibri" w:cs="Calibri"/>
        </w:rPr>
      </w:pPr>
      <w:r w:rsidRPr="008F202D">
        <w:rPr>
          <w:rFonts w:ascii="Calibri" w:hAnsi="Calibri" w:cs="Calibri"/>
        </w:rPr>
        <w:t>Population biology, epidemiology, resource</w:t>
      </w:r>
      <w:r w:rsidRPr="008F202D">
        <w:rPr>
          <w:rFonts w:ascii="Calibri" w:hAnsi="Calibri" w:cs="Calibri"/>
        </w:rPr>
        <w:noBreakHyphen/>
        <w:t>limited systems</w:t>
      </w:r>
    </w:p>
    <w:p w14:paraId="25C016F0" w14:textId="77777777" w:rsidR="00691441" w:rsidRDefault="00691441" w:rsidP="00691441">
      <w:pPr>
        <w:pStyle w:val="NoSpacing"/>
        <w:rPr>
          <w:rFonts w:ascii="Calibri" w:hAnsi="Calibri" w:cs="Calibri"/>
        </w:rPr>
      </w:pPr>
    </w:p>
    <w:p w14:paraId="54224B07" w14:textId="5C2032A5" w:rsidR="008F202D" w:rsidRDefault="007E3715" w:rsidP="0069144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===========================================================</w:t>
      </w:r>
    </w:p>
    <w:p w14:paraId="5439168A" w14:textId="77777777" w:rsidR="008F202D" w:rsidRDefault="008F202D" w:rsidP="00691441">
      <w:pPr>
        <w:pStyle w:val="NoSpacing"/>
        <w:rPr>
          <w:rFonts w:ascii="Calibri" w:hAnsi="Calibri" w:cs="Calibri"/>
        </w:rPr>
      </w:pPr>
    </w:p>
    <w:p w14:paraId="7F25E7C8" w14:textId="40624FAA" w:rsidR="00832FDF" w:rsidRPr="00832FDF" w:rsidRDefault="00832FDF" w:rsidP="00832FDF">
      <w:pPr>
        <w:pStyle w:val="NoSpacing"/>
        <w:rPr>
          <w:rFonts w:ascii="Calibri" w:hAnsi="Calibri" w:cs="Calibri"/>
          <w:b/>
          <w:bCs/>
        </w:rPr>
      </w:pPr>
      <w:r w:rsidRPr="00832FDF">
        <w:rPr>
          <w:rFonts w:ascii="Calibri" w:hAnsi="Calibri" w:cs="Calibri"/>
          <w:b/>
          <w:bCs/>
        </w:rPr>
        <w:t>The SIR Epidemic Model</w:t>
      </w:r>
    </w:p>
    <w:p w14:paraId="17671755" w14:textId="77777777" w:rsidR="00832FDF" w:rsidRDefault="00832FDF" w:rsidP="00832FDF">
      <w:pPr>
        <w:pStyle w:val="NoSpacing"/>
        <w:rPr>
          <w:rFonts w:ascii="Calibri" w:hAnsi="Calibri" w:cs="Calibri"/>
        </w:rPr>
      </w:pPr>
    </w:p>
    <w:p w14:paraId="6B039397" w14:textId="03420930" w:rsidR="00832FDF" w:rsidRPr="00832FDF" w:rsidRDefault="00832FDF" w:rsidP="00832FDF">
      <w:pPr>
        <w:pStyle w:val="NoSpacing"/>
        <w:rPr>
          <w:rFonts w:ascii="Calibri" w:hAnsi="Calibri" w:cs="Calibri"/>
          <w:b/>
          <w:bCs/>
        </w:rPr>
      </w:pPr>
      <w:r w:rsidRPr="00832FDF">
        <w:rPr>
          <w:rFonts w:ascii="Calibri" w:hAnsi="Calibri" w:cs="Calibri"/>
          <w:b/>
          <w:bCs/>
        </w:rPr>
        <w:t>Application:</w:t>
      </w:r>
    </w:p>
    <w:p w14:paraId="6C39E175" w14:textId="636D1676" w:rsidR="00832FDF" w:rsidRPr="00832FDF" w:rsidRDefault="00832FDF" w:rsidP="00832FDF">
      <w:pPr>
        <w:pStyle w:val="NoSpacing"/>
        <w:rPr>
          <w:rFonts w:ascii="Calibri" w:hAnsi="Calibri" w:cs="Calibri"/>
        </w:rPr>
      </w:pPr>
      <w:r w:rsidRPr="00832FDF">
        <w:rPr>
          <w:rFonts w:ascii="Calibri" w:hAnsi="Calibri" w:cs="Calibri"/>
        </w:rPr>
        <w:t>Epidemiology</w:t>
      </w:r>
    </w:p>
    <w:p w14:paraId="5710FBB4" w14:textId="77777777" w:rsidR="00832FDF" w:rsidRDefault="00832FDF" w:rsidP="00691441">
      <w:pPr>
        <w:pStyle w:val="NoSpacing"/>
        <w:rPr>
          <w:rFonts w:ascii="Calibri" w:hAnsi="Calibri" w:cs="Calibri"/>
        </w:rPr>
      </w:pPr>
    </w:p>
    <w:p w14:paraId="0A485F61" w14:textId="77777777" w:rsidR="007E3715" w:rsidRDefault="007E3715" w:rsidP="007E371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===========================================================</w:t>
      </w:r>
    </w:p>
    <w:p w14:paraId="324B05A9" w14:textId="77777777" w:rsidR="00832FDF" w:rsidRDefault="00832FDF" w:rsidP="00691441">
      <w:pPr>
        <w:pStyle w:val="NoSpacing"/>
        <w:rPr>
          <w:rFonts w:ascii="Calibri" w:hAnsi="Calibri" w:cs="Calibri"/>
        </w:rPr>
      </w:pPr>
    </w:p>
    <w:p w14:paraId="10CE6EDF" w14:textId="77777777" w:rsidR="007B6316" w:rsidRPr="007B6316" w:rsidRDefault="007B6316" w:rsidP="007B6316">
      <w:pPr>
        <w:pStyle w:val="NoSpacing"/>
        <w:rPr>
          <w:rFonts w:ascii="Calibri" w:hAnsi="Calibri" w:cs="Calibri"/>
          <w:b/>
          <w:bCs/>
        </w:rPr>
      </w:pPr>
      <w:r w:rsidRPr="007B6316">
        <w:rPr>
          <w:rFonts w:ascii="Calibri" w:hAnsi="Calibri" w:cs="Calibri"/>
          <w:b/>
          <w:bCs/>
        </w:rPr>
        <w:t>The Lorenz System</w:t>
      </w:r>
    </w:p>
    <w:p w14:paraId="2F665BF1" w14:textId="77777777" w:rsidR="007B6316" w:rsidRDefault="007B6316" w:rsidP="007B6316">
      <w:pPr>
        <w:pStyle w:val="NoSpacing"/>
        <w:rPr>
          <w:rFonts w:ascii="Calibri" w:hAnsi="Calibri" w:cs="Calibri"/>
          <w:b/>
          <w:bCs/>
        </w:rPr>
      </w:pPr>
    </w:p>
    <w:p w14:paraId="35090D0F" w14:textId="3746BA50" w:rsidR="007B6316" w:rsidRPr="007B6316" w:rsidRDefault="007B6316" w:rsidP="007B6316">
      <w:pPr>
        <w:pStyle w:val="NoSpacing"/>
        <w:rPr>
          <w:rFonts w:ascii="Calibri" w:hAnsi="Calibri" w:cs="Calibri"/>
          <w:b/>
          <w:bCs/>
        </w:rPr>
      </w:pPr>
      <w:r w:rsidRPr="007B6316">
        <w:rPr>
          <w:rFonts w:ascii="Calibri" w:hAnsi="Calibri" w:cs="Calibri"/>
          <w:b/>
          <w:bCs/>
        </w:rPr>
        <w:t>Application:</w:t>
      </w:r>
    </w:p>
    <w:p w14:paraId="5A80104A" w14:textId="473AC7A0" w:rsidR="007B6316" w:rsidRPr="007B6316" w:rsidRDefault="007B6316" w:rsidP="007B6316">
      <w:pPr>
        <w:pStyle w:val="NoSpacing"/>
        <w:rPr>
          <w:rFonts w:ascii="Calibri" w:hAnsi="Calibri" w:cs="Calibri"/>
        </w:rPr>
      </w:pPr>
      <w:r w:rsidRPr="007B6316">
        <w:rPr>
          <w:rFonts w:ascii="Calibri" w:hAnsi="Calibri" w:cs="Calibri"/>
        </w:rPr>
        <w:t>Chaos theory, atmospheric science</w:t>
      </w:r>
    </w:p>
    <w:p w14:paraId="5A605672" w14:textId="77777777" w:rsidR="007B6316" w:rsidRDefault="007B6316" w:rsidP="00691441">
      <w:pPr>
        <w:pStyle w:val="NoSpacing"/>
        <w:rPr>
          <w:rFonts w:ascii="Calibri" w:hAnsi="Calibri" w:cs="Calibri"/>
        </w:rPr>
      </w:pPr>
    </w:p>
    <w:p w14:paraId="4B7AFA34" w14:textId="77777777" w:rsidR="007E3715" w:rsidRDefault="007E3715" w:rsidP="007E371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===========================================================</w:t>
      </w:r>
    </w:p>
    <w:p w14:paraId="7FFC7FE4" w14:textId="77777777" w:rsidR="00550587" w:rsidRDefault="00550587" w:rsidP="00691441">
      <w:pPr>
        <w:pStyle w:val="NoSpacing"/>
        <w:rPr>
          <w:rFonts w:ascii="Calibri" w:hAnsi="Calibri" w:cs="Calibri"/>
        </w:rPr>
      </w:pPr>
    </w:p>
    <w:p w14:paraId="252AA858" w14:textId="665CD29F" w:rsidR="00550587" w:rsidRPr="007E3715" w:rsidRDefault="00550587" w:rsidP="00691441">
      <w:pPr>
        <w:pStyle w:val="NoSpacing"/>
        <w:rPr>
          <w:rFonts w:ascii="Calibri" w:hAnsi="Calibri" w:cs="Calibri"/>
          <w:b/>
          <w:bCs/>
        </w:rPr>
      </w:pPr>
      <w:r w:rsidRPr="007E3715">
        <w:rPr>
          <w:rFonts w:ascii="Calibri" w:hAnsi="Calibri" w:cs="Calibri"/>
          <w:b/>
          <w:bCs/>
        </w:rPr>
        <w:t>Lotka–Volterra Predator–Prey Model</w:t>
      </w:r>
    </w:p>
    <w:p w14:paraId="499828C2" w14:textId="77777777" w:rsidR="00550587" w:rsidRDefault="00550587" w:rsidP="00691441">
      <w:pPr>
        <w:pStyle w:val="NoSpacing"/>
        <w:rPr>
          <w:rFonts w:ascii="Calibri" w:hAnsi="Calibri" w:cs="Calibri"/>
        </w:rPr>
      </w:pPr>
    </w:p>
    <w:p w14:paraId="707B624C" w14:textId="7E1FF63C" w:rsidR="007E3715" w:rsidRPr="007E3715" w:rsidRDefault="007E3715" w:rsidP="00691441">
      <w:pPr>
        <w:pStyle w:val="NoSpacing"/>
        <w:rPr>
          <w:rFonts w:ascii="Calibri" w:hAnsi="Calibri" w:cs="Calibri"/>
          <w:b/>
          <w:bCs/>
        </w:rPr>
      </w:pPr>
      <w:r w:rsidRPr="007E3715">
        <w:rPr>
          <w:rFonts w:ascii="Calibri" w:hAnsi="Calibri" w:cs="Calibri"/>
          <w:b/>
          <w:bCs/>
        </w:rPr>
        <w:t>Application:</w:t>
      </w:r>
    </w:p>
    <w:p w14:paraId="5CF33A83" w14:textId="5B90A123" w:rsidR="007E3715" w:rsidRDefault="007E3715" w:rsidP="0069144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Controlling and determining the dynamics of wolve</w:t>
      </w:r>
      <w:r w:rsidR="00500D66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and </w:t>
      </w:r>
      <w:proofErr w:type="gramStart"/>
      <w:r>
        <w:rPr>
          <w:rFonts w:ascii="Calibri" w:hAnsi="Calibri" w:cs="Calibri"/>
        </w:rPr>
        <w:t>rabbit</w:t>
      </w:r>
      <w:r w:rsidR="00500D66">
        <w:rPr>
          <w:rFonts w:ascii="Calibri" w:hAnsi="Calibri" w:cs="Calibri"/>
        </w:rPr>
        <w:t>s</w:t>
      </w:r>
      <w:proofErr w:type="gramEnd"/>
      <w:r w:rsidR="005A1220">
        <w:rPr>
          <w:rFonts w:ascii="Calibri" w:hAnsi="Calibri" w:cs="Calibri"/>
        </w:rPr>
        <w:t xml:space="preserve"> population.</w:t>
      </w:r>
    </w:p>
    <w:p w14:paraId="1EC73EA6" w14:textId="77777777" w:rsidR="007E3715" w:rsidRDefault="007E3715" w:rsidP="00691441">
      <w:pPr>
        <w:pStyle w:val="NoSpacing"/>
        <w:rPr>
          <w:rFonts w:ascii="Calibri" w:hAnsi="Calibri" w:cs="Calibri"/>
        </w:rPr>
      </w:pPr>
    </w:p>
    <w:p w14:paraId="04A57DCF" w14:textId="77777777" w:rsidR="007E3715" w:rsidRDefault="007E3715" w:rsidP="007E371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===========================================================</w:t>
      </w:r>
    </w:p>
    <w:p w14:paraId="0E8BC345" w14:textId="77777777" w:rsidR="007E3715" w:rsidRDefault="007E3715" w:rsidP="00691441">
      <w:pPr>
        <w:pStyle w:val="NoSpacing"/>
        <w:rPr>
          <w:rFonts w:ascii="Calibri" w:hAnsi="Calibri" w:cs="Calibri"/>
        </w:rPr>
      </w:pPr>
    </w:p>
    <w:p w14:paraId="11153C9E" w14:textId="7DCB564C" w:rsidR="007E3715" w:rsidRPr="007E3715" w:rsidRDefault="007E3715" w:rsidP="00691441">
      <w:pPr>
        <w:pStyle w:val="NoSpacing"/>
        <w:rPr>
          <w:rFonts w:ascii="Calibri" w:hAnsi="Calibri" w:cs="Calibri"/>
          <w:b/>
          <w:bCs/>
        </w:rPr>
      </w:pPr>
      <w:r w:rsidRPr="007E3715">
        <w:rPr>
          <w:rFonts w:ascii="Calibri" w:hAnsi="Calibri" w:cs="Calibri"/>
          <w:b/>
          <w:bCs/>
        </w:rPr>
        <w:t>Accounting for wind resistance when throwing a baseball</w:t>
      </w:r>
    </w:p>
    <w:p w14:paraId="21094147" w14:textId="77777777" w:rsidR="007E3715" w:rsidRDefault="007E3715" w:rsidP="00691441">
      <w:pPr>
        <w:pStyle w:val="NoSpacing"/>
        <w:rPr>
          <w:rFonts w:ascii="Calibri" w:hAnsi="Calibri" w:cs="Calibri"/>
        </w:rPr>
      </w:pPr>
    </w:p>
    <w:p w14:paraId="2F383BAB" w14:textId="2095E273" w:rsidR="007E3715" w:rsidRPr="007E3715" w:rsidRDefault="007E3715" w:rsidP="00691441">
      <w:pPr>
        <w:pStyle w:val="NoSpacing"/>
        <w:rPr>
          <w:rFonts w:ascii="Calibri" w:hAnsi="Calibri" w:cs="Calibri"/>
          <w:b/>
          <w:bCs/>
        </w:rPr>
      </w:pPr>
      <w:r w:rsidRPr="007E3715">
        <w:rPr>
          <w:rFonts w:ascii="Calibri" w:hAnsi="Calibri" w:cs="Calibri"/>
          <w:b/>
          <w:bCs/>
        </w:rPr>
        <w:t>Application:</w:t>
      </w:r>
    </w:p>
    <w:p w14:paraId="4DAD5C85" w14:textId="77777777" w:rsidR="007E3715" w:rsidRDefault="007E3715" w:rsidP="0069144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A baseball follows a parabolic trajectory when thrown.  </w:t>
      </w:r>
    </w:p>
    <w:p w14:paraId="45572D7D" w14:textId="495B4686" w:rsidR="007E3715" w:rsidRDefault="007E3715" w:rsidP="0069144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How do we account for wind resistance to determine exactly where a ball will land?</w:t>
      </w:r>
    </w:p>
    <w:p w14:paraId="371390C4" w14:textId="77777777" w:rsidR="007E3715" w:rsidRDefault="007E3715" w:rsidP="00691441">
      <w:pPr>
        <w:pStyle w:val="NoSpacing"/>
        <w:rPr>
          <w:rFonts w:ascii="Calibri" w:hAnsi="Calibri" w:cs="Calibri"/>
        </w:rPr>
      </w:pPr>
    </w:p>
    <w:p w14:paraId="24659988" w14:textId="77777777" w:rsidR="00D739CF" w:rsidRDefault="00D739CF" w:rsidP="00D739C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===========================================================</w:t>
      </w:r>
    </w:p>
    <w:p w14:paraId="00001BB2" w14:textId="77777777" w:rsidR="00D739CF" w:rsidRDefault="00D739CF" w:rsidP="00691441">
      <w:pPr>
        <w:pStyle w:val="NoSpacing"/>
        <w:rPr>
          <w:rFonts w:ascii="Calibri" w:hAnsi="Calibri" w:cs="Calibri"/>
        </w:rPr>
      </w:pPr>
    </w:p>
    <w:p w14:paraId="07D57E94" w14:textId="77777777" w:rsidR="00D739CF" w:rsidRPr="00A97124" w:rsidRDefault="00D739CF" w:rsidP="00691441">
      <w:pPr>
        <w:pStyle w:val="NoSpacing"/>
        <w:rPr>
          <w:rFonts w:ascii="Calibri" w:hAnsi="Calibri" w:cs="Calibri"/>
        </w:rPr>
      </w:pPr>
    </w:p>
    <w:sectPr w:rsidR="00D739CF" w:rsidRPr="00A97124" w:rsidSect="005170AA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8872" w14:textId="77777777" w:rsidR="00445AA9" w:rsidRDefault="00445AA9" w:rsidP="006028E3">
      <w:pPr>
        <w:spacing w:after="0" w:line="240" w:lineRule="auto"/>
      </w:pPr>
      <w:r>
        <w:separator/>
      </w:r>
    </w:p>
  </w:endnote>
  <w:endnote w:type="continuationSeparator" w:id="0">
    <w:p w14:paraId="309E5CFB" w14:textId="77777777" w:rsidR="00445AA9" w:rsidRDefault="00445AA9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0BAF2787" w14:textId="60A52A20" w:rsidR="00A37757" w:rsidRDefault="00A37757">
        <w:pPr>
          <w:pStyle w:val="Footer"/>
        </w:pPr>
        <w:r>
          <w:t>Copyright © 20</w:t>
        </w:r>
        <w:r w:rsidR="00A54044">
          <w:t>25</w:t>
        </w:r>
        <w:r w:rsidR="00B22C21">
          <w:t>-2026</w:t>
        </w:r>
        <w:r w:rsidR="00A54044">
          <w:t xml:space="preserve"> </w:t>
        </w:r>
        <w:r>
          <w:t>by Harold A. Toomey</w:t>
        </w:r>
        <w:r w:rsidR="00F34F94">
          <w:t>, WyzAnt Tutor</w:t>
        </w:r>
        <w:r w:rsidR="00606A72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6F6D" w14:textId="36EB970C" w:rsidR="00A37757" w:rsidRDefault="00A37757" w:rsidP="001C73D5">
    <w:pPr>
      <w:pStyle w:val="Footer"/>
    </w:pPr>
    <w:r>
      <w:t xml:space="preserve">Copyright © </w:t>
    </w:r>
    <w:r w:rsidR="00A54044">
      <w:t>2025</w:t>
    </w:r>
    <w:r w:rsidR="00B22C21">
      <w:t>-2026</w:t>
    </w:r>
    <w:r>
      <w:t xml:space="preserve"> by Harold Toomey, WyzAnt Tutor                       </w:t>
    </w:r>
    <w:r w:rsidR="00690F28">
      <w:tab/>
    </w:r>
    <w:r>
      <w:t xml:space="preserve">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52242">
      <w:rPr>
        <w:noProof/>
      </w:rPr>
      <w:t>1</w:t>
    </w:r>
    <w:r>
      <w:rPr>
        <w:noProof/>
      </w:rPr>
      <w:fldChar w:fldCharType="end"/>
    </w:r>
  </w:p>
  <w:p w14:paraId="3CBA9099" w14:textId="77777777"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A53B" w14:textId="77777777" w:rsidR="00445AA9" w:rsidRDefault="00445AA9" w:rsidP="006028E3">
      <w:pPr>
        <w:spacing w:after="0" w:line="240" w:lineRule="auto"/>
      </w:pPr>
      <w:r>
        <w:separator/>
      </w:r>
    </w:p>
  </w:footnote>
  <w:footnote w:type="continuationSeparator" w:id="0">
    <w:p w14:paraId="1980898C" w14:textId="77777777" w:rsidR="00445AA9" w:rsidRDefault="00445AA9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329E"/>
    <w:multiLevelType w:val="hybridMultilevel"/>
    <w:tmpl w:val="4C4C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341F1"/>
    <w:multiLevelType w:val="hybridMultilevel"/>
    <w:tmpl w:val="94AAA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C41F1"/>
    <w:multiLevelType w:val="hybridMultilevel"/>
    <w:tmpl w:val="0E0E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70E4D"/>
    <w:multiLevelType w:val="multilevel"/>
    <w:tmpl w:val="ADC6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A7BD5"/>
    <w:multiLevelType w:val="multilevel"/>
    <w:tmpl w:val="C39A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02A55"/>
    <w:multiLevelType w:val="multilevel"/>
    <w:tmpl w:val="84C6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00732">
    <w:abstractNumId w:val="0"/>
  </w:num>
  <w:num w:numId="2" w16cid:durableId="82386467">
    <w:abstractNumId w:val="11"/>
  </w:num>
  <w:num w:numId="3" w16cid:durableId="251857564">
    <w:abstractNumId w:val="5"/>
  </w:num>
  <w:num w:numId="4" w16cid:durableId="854341210">
    <w:abstractNumId w:val="9"/>
  </w:num>
  <w:num w:numId="5" w16cid:durableId="128518283">
    <w:abstractNumId w:val="1"/>
  </w:num>
  <w:num w:numId="6" w16cid:durableId="651444232">
    <w:abstractNumId w:val="8"/>
  </w:num>
  <w:num w:numId="7" w16cid:durableId="1167673336">
    <w:abstractNumId w:val="7"/>
  </w:num>
  <w:num w:numId="8" w16cid:durableId="53436549">
    <w:abstractNumId w:val="10"/>
  </w:num>
  <w:num w:numId="9" w16cid:durableId="1485320061">
    <w:abstractNumId w:val="2"/>
  </w:num>
  <w:num w:numId="10" w16cid:durableId="709837572">
    <w:abstractNumId w:val="4"/>
  </w:num>
  <w:num w:numId="11" w16cid:durableId="870805493">
    <w:abstractNumId w:val="6"/>
  </w:num>
  <w:num w:numId="12" w16cid:durableId="164615845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363677951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051615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5C74"/>
    <w:rsid w:val="00005C9B"/>
    <w:rsid w:val="0001178F"/>
    <w:rsid w:val="0001406A"/>
    <w:rsid w:val="00022405"/>
    <w:rsid w:val="00025E14"/>
    <w:rsid w:val="00030030"/>
    <w:rsid w:val="00030AC5"/>
    <w:rsid w:val="000311A0"/>
    <w:rsid w:val="00031DC4"/>
    <w:rsid w:val="000328C0"/>
    <w:rsid w:val="0003359D"/>
    <w:rsid w:val="00037969"/>
    <w:rsid w:val="000415DA"/>
    <w:rsid w:val="000437FE"/>
    <w:rsid w:val="000470AD"/>
    <w:rsid w:val="00047EC8"/>
    <w:rsid w:val="00051B54"/>
    <w:rsid w:val="00052D30"/>
    <w:rsid w:val="0005782A"/>
    <w:rsid w:val="00057E8A"/>
    <w:rsid w:val="0006497D"/>
    <w:rsid w:val="00066D29"/>
    <w:rsid w:val="00066D5A"/>
    <w:rsid w:val="000716B1"/>
    <w:rsid w:val="00072AE6"/>
    <w:rsid w:val="000739E8"/>
    <w:rsid w:val="00075314"/>
    <w:rsid w:val="0007605A"/>
    <w:rsid w:val="000775BC"/>
    <w:rsid w:val="00084222"/>
    <w:rsid w:val="00084252"/>
    <w:rsid w:val="00084B21"/>
    <w:rsid w:val="0008705A"/>
    <w:rsid w:val="0008771A"/>
    <w:rsid w:val="00090597"/>
    <w:rsid w:val="00091A0A"/>
    <w:rsid w:val="00091C69"/>
    <w:rsid w:val="00094B09"/>
    <w:rsid w:val="00095A29"/>
    <w:rsid w:val="000973B1"/>
    <w:rsid w:val="000A0DC3"/>
    <w:rsid w:val="000A2DF9"/>
    <w:rsid w:val="000A3E52"/>
    <w:rsid w:val="000A49E0"/>
    <w:rsid w:val="000A5D00"/>
    <w:rsid w:val="000A64DA"/>
    <w:rsid w:val="000A6C00"/>
    <w:rsid w:val="000B0F30"/>
    <w:rsid w:val="000B437E"/>
    <w:rsid w:val="000B744F"/>
    <w:rsid w:val="000C16AF"/>
    <w:rsid w:val="000C1F1C"/>
    <w:rsid w:val="000C77F0"/>
    <w:rsid w:val="000D0BC8"/>
    <w:rsid w:val="000D2562"/>
    <w:rsid w:val="000D2851"/>
    <w:rsid w:val="000D54A0"/>
    <w:rsid w:val="000D5544"/>
    <w:rsid w:val="000D579A"/>
    <w:rsid w:val="000D694E"/>
    <w:rsid w:val="000D74A6"/>
    <w:rsid w:val="000E2337"/>
    <w:rsid w:val="000E37DE"/>
    <w:rsid w:val="000F4348"/>
    <w:rsid w:val="000F5732"/>
    <w:rsid w:val="001010B9"/>
    <w:rsid w:val="0010182C"/>
    <w:rsid w:val="00101B45"/>
    <w:rsid w:val="00102849"/>
    <w:rsid w:val="00103056"/>
    <w:rsid w:val="00103B38"/>
    <w:rsid w:val="00106A0A"/>
    <w:rsid w:val="00107708"/>
    <w:rsid w:val="00112A69"/>
    <w:rsid w:val="00113EFC"/>
    <w:rsid w:val="001178F7"/>
    <w:rsid w:val="00117F45"/>
    <w:rsid w:val="00120015"/>
    <w:rsid w:val="00120D56"/>
    <w:rsid w:val="00121E0B"/>
    <w:rsid w:val="00122F69"/>
    <w:rsid w:val="00125190"/>
    <w:rsid w:val="00126E52"/>
    <w:rsid w:val="00131451"/>
    <w:rsid w:val="001327EB"/>
    <w:rsid w:val="00134D51"/>
    <w:rsid w:val="00136BF5"/>
    <w:rsid w:val="00136CB8"/>
    <w:rsid w:val="00137B47"/>
    <w:rsid w:val="00141A18"/>
    <w:rsid w:val="00142687"/>
    <w:rsid w:val="0014320C"/>
    <w:rsid w:val="00150EE2"/>
    <w:rsid w:val="00152E37"/>
    <w:rsid w:val="00153599"/>
    <w:rsid w:val="00153B8C"/>
    <w:rsid w:val="00154E71"/>
    <w:rsid w:val="00157594"/>
    <w:rsid w:val="00162967"/>
    <w:rsid w:val="001631F3"/>
    <w:rsid w:val="001639E8"/>
    <w:rsid w:val="00164B7C"/>
    <w:rsid w:val="001713AD"/>
    <w:rsid w:val="0017271D"/>
    <w:rsid w:val="001768DF"/>
    <w:rsid w:val="001810F5"/>
    <w:rsid w:val="001816F1"/>
    <w:rsid w:val="0018262C"/>
    <w:rsid w:val="00182F87"/>
    <w:rsid w:val="00183A43"/>
    <w:rsid w:val="00184DF9"/>
    <w:rsid w:val="0018785B"/>
    <w:rsid w:val="001904C2"/>
    <w:rsid w:val="00193493"/>
    <w:rsid w:val="001A18EF"/>
    <w:rsid w:val="001A4563"/>
    <w:rsid w:val="001A4634"/>
    <w:rsid w:val="001A47F8"/>
    <w:rsid w:val="001A6299"/>
    <w:rsid w:val="001B3BD5"/>
    <w:rsid w:val="001C1FFF"/>
    <w:rsid w:val="001C5381"/>
    <w:rsid w:val="001C73D5"/>
    <w:rsid w:val="001D051D"/>
    <w:rsid w:val="001D329C"/>
    <w:rsid w:val="001D5F12"/>
    <w:rsid w:val="001D6877"/>
    <w:rsid w:val="001E0FB5"/>
    <w:rsid w:val="001E1E9B"/>
    <w:rsid w:val="001E568C"/>
    <w:rsid w:val="001E5906"/>
    <w:rsid w:val="001F64B2"/>
    <w:rsid w:val="001F67DC"/>
    <w:rsid w:val="001F70EA"/>
    <w:rsid w:val="00202BE3"/>
    <w:rsid w:val="002030BA"/>
    <w:rsid w:val="002035DC"/>
    <w:rsid w:val="00204BA6"/>
    <w:rsid w:val="0020725D"/>
    <w:rsid w:val="00220232"/>
    <w:rsid w:val="00222B72"/>
    <w:rsid w:val="00230CF1"/>
    <w:rsid w:val="00231FF2"/>
    <w:rsid w:val="00237D19"/>
    <w:rsid w:val="00245066"/>
    <w:rsid w:val="002451F8"/>
    <w:rsid w:val="00250573"/>
    <w:rsid w:val="002512D3"/>
    <w:rsid w:val="00254447"/>
    <w:rsid w:val="002566AC"/>
    <w:rsid w:val="00270402"/>
    <w:rsid w:val="00272769"/>
    <w:rsid w:val="002754AA"/>
    <w:rsid w:val="00277F63"/>
    <w:rsid w:val="002810EF"/>
    <w:rsid w:val="002816E8"/>
    <w:rsid w:val="00281E99"/>
    <w:rsid w:val="00282941"/>
    <w:rsid w:val="0028297A"/>
    <w:rsid w:val="00285410"/>
    <w:rsid w:val="002869C9"/>
    <w:rsid w:val="00287F0D"/>
    <w:rsid w:val="002905C2"/>
    <w:rsid w:val="00293377"/>
    <w:rsid w:val="00296BF9"/>
    <w:rsid w:val="002A0872"/>
    <w:rsid w:val="002A1EBF"/>
    <w:rsid w:val="002A2D66"/>
    <w:rsid w:val="002A4090"/>
    <w:rsid w:val="002A62FA"/>
    <w:rsid w:val="002B04CA"/>
    <w:rsid w:val="002B1BAE"/>
    <w:rsid w:val="002B4547"/>
    <w:rsid w:val="002C60D5"/>
    <w:rsid w:val="002D0C20"/>
    <w:rsid w:val="002D3F99"/>
    <w:rsid w:val="002D4E8D"/>
    <w:rsid w:val="002F313E"/>
    <w:rsid w:val="002F640D"/>
    <w:rsid w:val="0030004E"/>
    <w:rsid w:val="003023D8"/>
    <w:rsid w:val="00302B6D"/>
    <w:rsid w:val="0031174C"/>
    <w:rsid w:val="0031206F"/>
    <w:rsid w:val="00313069"/>
    <w:rsid w:val="003146AD"/>
    <w:rsid w:val="003158C2"/>
    <w:rsid w:val="00316003"/>
    <w:rsid w:val="00316192"/>
    <w:rsid w:val="00323C62"/>
    <w:rsid w:val="003274D3"/>
    <w:rsid w:val="00327B22"/>
    <w:rsid w:val="00334475"/>
    <w:rsid w:val="0034054D"/>
    <w:rsid w:val="003424C8"/>
    <w:rsid w:val="003449CE"/>
    <w:rsid w:val="00344F40"/>
    <w:rsid w:val="00345E9D"/>
    <w:rsid w:val="00346261"/>
    <w:rsid w:val="00350F6D"/>
    <w:rsid w:val="00352F9D"/>
    <w:rsid w:val="00353206"/>
    <w:rsid w:val="00354DAB"/>
    <w:rsid w:val="0035646B"/>
    <w:rsid w:val="0036041A"/>
    <w:rsid w:val="00360A27"/>
    <w:rsid w:val="00360B63"/>
    <w:rsid w:val="00367307"/>
    <w:rsid w:val="00370AF5"/>
    <w:rsid w:val="003712EC"/>
    <w:rsid w:val="003723BF"/>
    <w:rsid w:val="0037347C"/>
    <w:rsid w:val="0037367A"/>
    <w:rsid w:val="0037459B"/>
    <w:rsid w:val="003749CD"/>
    <w:rsid w:val="003765AD"/>
    <w:rsid w:val="003862AE"/>
    <w:rsid w:val="0039198F"/>
    <w:rsid w:val="00391CEB"/>
    <w:rsid w:val="003942A8"/>
    <w:rsid w:val="0039483D"/>
    <w:rsid w:val="00394E6D"/>
    <w:rsid w:val="00397345"/>
    <w:rsid w:val="003A111A"/>
    <w:rsid w:val="003A1379"/>
    <w:rsid w:val="003A14D7"/>
    <w:rsid w:val="003A335F"/>
    <w:rsid w:val="003A350D"/>
    <w:rsid w:val="003A44F8"/>
    <w:rsid w:val="003A6133"/>
    <w:rsid w:val="003A61F6"/>
    <w:rsid w:val="003B1B85"/>
    <w:rsid w:val="003B1DBE"/>
    <w:rsid w:val="003B2D5E"/>
    <w:rsid w:val="003B74E7"/>
    <w:rsid w:val="003C1160"/>
    <w:rsid w:val="003C16D2"/>
    <w:rsid w:val="003C2CBC"/>
    <w:rsid w:val="003C4D1E"/>
    <w:rsid w:val="003C4EC9"/>
    <w:rsid w:val="003C4F63"/>
    <w:rsid w:val="003C5BA9"/>
    <w:rsid w:val="003C6EAE"/>
    <w:rsid w:val="003C757A"/>
    <w:rsid w:val="003D1AAB"/>
    <w:rsid w:val="003D74A1"/>
    <w:rsid w:val="003E3321"/>
    <w:rsid w:val="003E447B"/>
    <w:rsid w:val="003E450C"/>
    <w:rsid w:val="003E457C"/>
    <w:rsid w:val="003E5C54"/>
    <w:rsid w:val="003E77DE"/>
    <w:rsid w:val="003F009A"/>
    <w:rsid w:val="003F4174"/>
    <w:rsid w:val="003F5639"/>
    <w:rsid w:val="003F676A"/>
    <w:rsid w:val="003F7E51"/>
    <w:rsid w:val="00403A05"/>
    <w:rsid w:val="00403C5D"/>
    <w:rsid w:val="004054D6"/>
    <w:rsid w:val="0040697C"/>
    <w:rsid w:val="00416563"/>
    <w:rsid w:val="00417820"/>
    <w:rsid w:val="00420B10"/>
    <w:rsid w:val="00427CCB"/>
    <w:rsid w:val="00430290"/>
    <w:rsid w:val="0043343C"/>
    <w:rsid w:val="00434B86"/>
    <w:rsid w:val="004416E5"/>
    <w:rsid w:val="004451E0"/>
    <w:rsid w:val="00445AA9"/>
    <w:rsid w:val="004462A4"/>
    <w:rsid w:val="00453096"/>
    <w:rsid w:val="004536DE"/>
    <w:rsid w:val="00454045"/>
    <w:rsid w:val="004568E5"/>
    <w:rsid w:val="00462B66"/>
    <w:rsid w:val="00463E87"/>
    <w:rsid w:val="004653EB"/>
    <w:rsid w:val="00465EAE"/>
    <w:rsid w:val="00471551"/>
    <w:rsid w:val="00472FF8"/>
    <w:rsid w:val="004731C4"/>
    <w:rsid w:val="00473E9E"/>
    <w:rsid w:val="0047463F"/>
    <w:rsid w:val="00474F13"/>
    <w:rsid w:val="0047567C"/>
    <w:rsid w:val="0049335A"/>
    <w:rsid w:val="00495420"/>
    <w:rsid w:val="004A0657"/>
    <w:rsid w:val="004A0665"/>
    <w:rsid w:val="004A0DE6"/>
    <w:rsid w:val="004A21E1"/>
    <w:rsid w:val="004A4B6D"/>
    <w:rsid w:val="004A6E04"/>
    <w:rsid w:val="004A7A83"/>
    <w:rsid w:val="004B0B91"/>
    <w:rsid w:val="004B1278"/>
    <w:rsid w:val="004B3125"/>
    <w:rsid w:val="004B5389"/>
    <w:rsid w:val="004B543C"/>
    <w:rsid w:val="004C1551"/>
    <w:rsid w:val="004C2246"/>
    <w:rsid w:val="004C26AE"/>
    <w:rsid w:val="004C6581"/>
    <w:rsid w:val="004D1F73"/>
    <w:rsid w:val="004D4159"/>
    <w:rsid w:val="004D5CA0"/>
    <w:rsid w:val="004E51EE"/>
    <w:rsid w:val="004E7363"/>
    <w:rsid w:val="004F1F63"/>
    <w:rsid w:val="004F6850"/>
    <w:rsid w:val="004F6E18"/>
    <w:rsid w:val="004F7A39"/>
    <w:rsid w:val="0050057A"/>
    <w:rsid w:val="00500D66"/>
    <w:rsid w:val="00500D75"/>
    <w:rsid w:val="00501D11"/>
    <w:rsid w:val="005069C6"/>
    <w:rsid w:val="00512639"/>
    <w:rsid w:val="00513070"/>
    <w:rsid w:val="00513B09"/>
    <w:rsid w:val="00515D88"/>
    <w:rsid w:val="005170AA"/>
    <w:rsid w:val="00520012"/>
    <w:rsid w:val="00520B6C"/>
    <w:rsid w:val="00520F6E"/>
    <w:rsid w:val="005230C0"/>
    <w:rsid w:val="005236DA"/>
    <w:rsid w:val="005262A6"/>
    <w:rsid w:val="00526B85"/>
    <w:rsid w:val="0053075C"/>
    <w:rsid w:val="00531210"/>
    <w:rsid w:val="00531253"/>
    <w:rsid w:val="005312E7"/>
    <w:rsid w:val="00535057"/>
    <w:rsid w:val="00535937"/>
    <w:rsid w:val="005363B9"/>
    <w:rsid w:val="00540ADE"/>
    <w:rsid w:val="005431EA"/>
    <w:rsid w:val="00546B20"/>
    <w:rsid w:val="00550587"/>
    <w:rsid w:val="00551AE3"/>
    <w:rsid w:val="005528B3"/>
    <w:rsid w:val="00552A0C"/>
    <w:rsid w:val="00555FE7"/>
    <w:rsid w:val="00556FE7"/>
    <w:rsid w:val="00557D27"/>
    <w:rsid w:val="00560116"/>
    <w:rsid w:val="005613F1"/>
    <w:rsid w:val="005636F3"/>
    <w:rsid w:val="005673DF"/>
    <w:rsid w:val="00572659"/>
    <w:rsid w:val="00572814"/>
    <w:rsid w:val="00575ACB"/>
    <w:rsid w:val="00576C9C"/>
    <w:rsid w:val="00583E85"/>
    <w:rsid w:val="005850A9"/>
    <w:rsid w:val="00586328"/>
    <w:rsid w:val="005873D7"/>
    <w:rsid w:val="00591B1B"/>
    <w:rsid w:val="00592852"/>
    <w:rsid w:val="00593FAF"/>
    <w:rsid w:val="0059480F"/>
    <w:rsid w:val="00595AFB"/>
    <w:rsid w:val="005A05D3"/>
    <w:rsid w:val="005A1220"/>
    <w:rsid w:val="005A12B1"/>
    <w:rsid w:val="005A15D8"/>
    <w:rsid w:val="005A411D"/>
    <w:rsid w:val="005A48AD"/>
    <w:rsid w:val="005B4154"/>
    <w:rsid w:val="005B4892"/>
    <w:rsid w:val="005B7ADD"/>
    <w:rsid w:val="005C201F"/>
    <w:rsid w:val="005C31B3"/>
    <w:rsid w:val="005D011E"/>
    <w:rsid w:val="005D119D"/>
    <w:rsid w:val="005D43DD"/>
    <w:rsid w:val="005D4714"/>
    <w:rsid w:val="005D6A25"/>
    <w:rsid w:val="005E1109"/>
    <w:rsid w:val="005E1B41"/>
    <w:rsid w:val="005E1DB6"/>
    <w:rsid w:val="005E1E03"/>
    <w:rsid w:val="005E2FA9"/>
    <w:rsid w:val="005E5B74"/>
    <w:rsid w:val="005E5DA6"/>
    <w:rsid w:val="005E7AEC"/>
    <w:rsid w:val="005E7E5D"/>
    <w:rsid w:val="005E7ED2"/>
    <w:rsid w:val="005F223B"/>
    <w:rsid w:val="005F3103"/>
    <w:rsid w:val="005F4CAA"/>
    <w:rsid w:val="005F5518"/>
    <w:rsid w:val="006028E3"/>
    <w:rsid w:val="00603C4D"/>
    <w:rsid w:val="00603F09"/>
    <w:rsid w:val="00604146"/>
    <w:rsid w:val="00604442"/>
    <w:rsid w:val="00606A72"/>
    <w:rsid w:val="00606C4A"/>
    <w:rsid w:val="006103A6"/>
    <w:rsid w:val="00613699"/>
    <w:rsid w:val="00617139"/>
    <w:rsid w:val="00622053"/>
    <w:rsid w:val="00625005"/>
    <w:rsid w:val="00627624"/>
    <w:rsid w:val="00627E00"/>
    <w:rsid w:val="00630472"/>
    <w:rsid w:val="00631B6E"/>
    <w:rsid w:val="00634AE8"/>
    <w:rsid w:val="006352DD"/>
    <w:rsid w:val="00635D13"/>
    <w:rsid w:val="00637308"/>
    <w:rsid w:val="00637C85"/>
    <w:rsid w:val="00640BE0"/>
    <w:rsid w:val="006449E3"/>
    <w:rsid w:val="00644E02"/>
    <w:rsid w:val="00644F84"/>
    <w:rsid w:val="00645E40"/>
    <w:rsid w:val="0064611E"/>
    <w:rsid w:val="00653C04"/>
    <w:rsid w:val="00653CD8"/>
    <w:rsid w:val="00656B2F"/>
    <w:rsid w:val="0065767D"/>
    <w:rsid w:val="00660433"/>
    <w:rsid w:val="00661E0E"/>
    <w:rsid w:val="006625D9"/>
    <w:rsid w:val="006628EF"/>
    <w:rsid w:val="006634D7"/>
    <w:rsid w:val="00670C08"/>
    <w:rsid w:val="0067104F"/>
    <w:rsid w:val="0067172A"/>
    <w:rsid w:val="00672752"/>
    <w:rsid w:val="00673C08"/>
    <w:rsid w:val="00674DF6"/>
    <w:rsid w:val="00675BE2"/>
    <w:rsid w:val="006800CF"/>
    <w:rsid w:val="0068083E"/>
    <w:rsid w:val="00683A13"/>
    <w:rsid w:val="00683F1F"/>
    <w:rsid w:val="00690394"/>
    <w:rsid w:val="00690454"/>
    <w:rsid w:val="00690D7D"/>
    <w:rsid w:val="00690F28"/>
    <w:rsid w:val="00691441"/>
    <w:rsid w:val="00694F71"/>
    <w:rsid w:val="00697F6E"/>
    <w:rsid w:val="006A15CD"/>
    <w:rsid w:val="006A336C"/>
    <w:rsid w:val="006A4B34"/>
    <w:rsid w:val="006A5E38"/>
    <w:rsid w:val="006A6FE8"/>
    <w:rsid w:val="006A7410"/>
    <w:rsid w:val="006B4308"/>
    <w:rsid w:val="006B63C8"/>
    <w:rsid w:val="006C21A0"/>
    <w:rsid w:val="006C2581"/>
    <w:rsid w:val="006C4E80"/>
    <w:rsid w:val="006C6BCB"/>
    <w:rsid w:val="006D0AB4"/>
    <w:rsid w:val="006D1ADB"/>
    <w:rsid w:val="006D77F6"/>
    <w:rsid w:val="006E58C9"/>
    <w:rsid w:val="006F27CE"/>
    <w:rsid w:val="006F33CC"/>
    <w:rsid w:val="006F54B3"/>
    <w:rsid w:val="006F5CB9"/>
    <w:rsid w:val="006F7978"/>
    <w:rsid w:val="00700B35"/>
    <w:rsid w:val="00701C77"/>
    <w:rsid w:val="00703F7A"/>
    <w:rsid w:val="0070460B"/>
    <w:rsid w:val="00704991"/>
    <w:rsid w:val="007071C5"/>
    <w:rsid w:val="007073D9"/>
    <w:rsid w:val="00710BA8"/>
    <w:rsid w:val="00711748"/>
    <w:rsid w:val="007129A8"/>
    <w:rsid w:val="00713275"/>
    <w:rsid w:val="00714EC2"/>
    <w:rsid w:val="00722403"/>
    <w:rsid w:val="00724B99"/>
    <w:rsid w:val="00725678"/>
    <w:rsid w:val="00726696"/>
    <w:rsid w:val="00727883"/>
    <w:rsid w:val="007358CB"/>
    <w:rsid w:val="00735E8F"/>
    <w:rsid w:val="0074141F"/>
    <w:rsid w:val="007426A0"/>
    <w:rsid w:val="00742D12"/>
    <w:rsid w:val="00743D37"/>
    <w:rsid w:val="00745221"/>
    <w:rsid w:val="00746F4E"/>
    <w:rsid w:val="00747840"/>
    <w:rsid w:val="007507D6"/>
    <w:rsid w:val="00753FC6"/>
    <w:rsid w:val="00754353"/>
    <w:rsid w:val="00766800"/>
    <w:rsid w:val="00767E6B"/>
    <w:rsid w:val="00772166"/>
    <w:rsid w:val="00772DD5"/>
    <w:rsid w:val="00775A15"/>
    <w:rsid w:val="00782C5A"/>
    <w:rsid w:val="00784CDE"/>
    <w:rsid w:val="00785AF3"/>
    <w:rsid w:val="00787F8D"/>
    <w:rsid w:val="00790869"/>
    <w:rsid w:val="007909C7"/>
    <w:rsid w:val="007A6195"/>
    <w:rsid w:val="007A7134"/>
    <w:rsid w:val="007B05C7"/>
    <w:rsid w:val="007B1EBC"/>
    <w:rsid w:val="007B25A1"/>
    <w:rsid w:val="007B3CF6"/>
    <w:rsid w:val="007B4073"/>
    <w:rsid w:val="007B5FDB"/>
    <w:rsid w:val="007B6316"/>
    <w:rsid w:val="007B79E4"/>
    <w:rsid w:val="007C3A0B"/>
    <w:rsid w:val="007C4E94"/>
    <w:rsid w:val="007C6D49"/>
    <w:rsid w:val="007C78DB"/>
    <w:rsid w:val="007D11F0"/>
    <w:rsid w:val="007D2C82"/>
    <w:rsid w:val="007D3BDF"/>
    <w:rsid w:val="007D4000"/>
    <w:rsid w:val="007D4028"/>
    <w:rsid w:val="007D5A51"/>
    <w:rsid w:val="007D65B7"/>
    <w:rsid w:val="007E2F68"/>
    <w:rsid w:val="007E34C5"/>
    <w:rsid w:val="007E3715"/>
    <w:rsid w:val="007E3CF6"/>
    <w:rsid w:val="007E4290"/>
    <w:rsid w:val="007E4D3D"/>
    <w:rsid w:val="007E5F60"/>
    <w:rsid w:val="007E6249"/>
    <w:rsid w:val="007E6543"/>
    <w:rsid w:val="007E7D8B"/>
    <w:rsid w:val="007F00D7"/>
    <w:rsid w:val="007F21EC"/>
    <w:rsid w:val="007F2CA2"/>
    <w:rsid w:val="007F4E0C"/>
    <w:rsid w:val="00801D6A"/>
    <w:rsid w:val="008033D5"/>
    <w:rsid w:val="00804003"/>
    <w:rsid w:val="00815521"/>
    <w:rsid w:val="0081586F"/>
    <w:rsid w:val="00815E69"/>
    <w:rsid w:val="00816941"/>
    <w:rsid w:val="00817B1F"/>
    <w:rsid w:val="008205CF"/>
    <w:rsid w:val="00821FB8"/>
    <w:rsid w:val="00824A8E"/>
    <w:rsid w:val="00826123"/>
    <w:rsid w:val="00826D45"/>
    <w:rsid w:val="008318C3"/>
    <w:rsid w:val="008323A4"/>
    <w:rsid w:val="00832FDF"/>
    <w:rsid w:val="008332B8"/>
    <w:rsid w:val="00841A18"/>
    <w:rsid w:val="0084263B"/>
    <w:rsid w:val="008439F9"/>
    <w:rsid w:val="00845F22"/>
    <w:rsid w:val="00850FF8"/>
    <w:rsid w:val="008529BD"/>
    <w:rsid w:val="00852CAE"/>
    <w:rsid w:val="00853975"/>
    <w:rsid w:val="0085662C"/>
    <w:rsid w:val="00863FF9"/>
    <w:rsid w:val="008706D7"/>
    <w:rsid w:val="008727EB"/>
    <w:rsid w:val="00872D59"/>
    <w:rsid w:val="008800FF"/>
    <w:rsid w:val="008807A1"/>
    <w:rsid w:val="00883C08"/>
    <w:rsid w:val="00885480"/>
    <w:rsid w:val="008857AB"/>
    <w:rsid w:val="008878E3"/>
    <w:rsid w:val="00891A4D"/>
    <w:rsid w:val="00891CA2"/>
    <w:rsid w:val="00891D63"/>
    <w:rsid w:val="008926CB"/>
    <w:rsid w:val="008929C5"/>
    <w:rsid w:val="008930AA"/>
    <w:rsid w:val="008A34CF"/>
    <w:rsid w:val="008A403A"/>
    <w:rsid w:val="008A5789"/>
    <w:rsid w:val="008A61BE"/>
    <w:rsid w:val="008A6C16"/>
    <w:rsid w:val="008B1FF1"/>
    <w:rsid w:val="008B6391"/>
    <w:rsid w:val="008C1B63"/>
    <w:rsid w:val="008C5AC2"/>
    <w:rsid w:val="008C7922"/>
    <w:rsid w:val="008D02DD"/>
    <w:rsid w:val="008D0F48"/>
    <w:rsid w:val="008E157A"/>
    <w:rsid w:val="008F1A1F"/>
    <w:rsid w:val="008F202D"/>
    <w:rsid w:val="008F59D1"/>
    <w:rsid w:val="008F75EF"/>
    <w:rsid w:val="00901D7D"/>
    <w:rsid w:val="00903BA5"/>
    <w:rsid w:val="00906F3D"/>
    <w:rsid w:val="00911443"/>
    <w:rsid w:val="00912735"/>
    <w:rsid w:val="009128BD"/>
    <w:rsid w:val="00912EAF"/>
    <w:rsid w:val="009156EB"/>
    <w:rsid w:val="00916BED"/>
    <w:rsid w:val="00916E88"/>
    <w:rsid w:val="0092240E"/>
    <w:rsid w:val="00923F04"/>
    <w:rsid w:val="0092423F"/>
    <w:rsid w:val="00933B1D"/>
    <w:rsid w:val="0093624F"/>
    <w:rsid w:val="00937994"/>
    <w:rsid w:val="009406E5"/>
    <w:rsid w:val="00940F31"/>
    <w:rsid w:val="00944A4E"/>
    <w:rsid w:val="00945C9C"/>
    <w:rsid w:val="009470D2"/>
    <w:rsid w:val="009477A7"/>
    <w:rsid w:val="009542D7"/>
    <w:rsid w:val="00954BF1"/>
    <w:rsid w:val="00955513"/>
    <w:rsid w:val="0095697A"/>
    <w:rsid w:val="00964CAA"/>
    <w:rsid w:val="00965B8B"/>
    <w:rsid w:val="00967891"/>
    <w:rsid w:val="00967FD9"/>
    <w:rsid w:val="009716C9"/>
    <w:rsid w:val="00972B1A"/>
    <w:rsid w:val="0097374F"/>
    <w:rsid w:val="00973F6D"/>
    <w:rsid w:val="00974AFF"/>
    <w:rsid w:val="00980C3A"/>
    <w:rsid w:val="00981BD1"/>
    <w:rsid w:val="009835BC"/>
    <w:rsid w:val="00984167"/>
    <w:rsid w:val="00984C51"/>
    <w:rsid w:val="00985325"/>
    <w:rsid w:val="00985DAE"/>
    <w:rsid w:val="009878E9"/>
    <w:rsid w:val="00990381"/>
    <w:rsid w:val="009905BD"/>
    <w:rsid w:val="00993AAF"/>
    <w:rsid w:val="00994BE2"/>
    <w:rsid w:val="00997215"/>
    <w:rsid w:val="009A0344"/>
    <w:rsid w:val="009A074D"/>
    <w:rsid w:val="009A3C60"/>
    <w:rsid w:val="009A3D41"/>
    <w:rsid w:val="009A7D89"/>
    <w:rsid w:val="009B0257"/>
    <w:rsid w:val="009B5E32"/>
    <w:rsid w:val="009B612A"/>
    <w:rsid w:val="009B6369"/>
    <w:rsid w:val="009B6FD3"/>
    <w:rsid w:val="009B72BB"/>
    <w:rsid w:val="009C112A"/>
    <w:rsid w:val="009C5599"/>
    <w:rsid w:val="009C72D7"/>
    <w:rsid w:val="009D05A1"/>
    <w:rsid w:val="009D0B00"/>
    <w:rsid w:val="009D30F7"/>
    <w:rsid w:val="009D351D"/>
    <w:rsid w:val="009D3D45"/>
    <w:rsid w:val="009D6004"/>
    <w:rsid w:val="009E04CB"/>
    <w:rsid w:val="009E22A9"/>
    <w:rsid w:val="009E28F9"/>
    <w:rsid w:val="009E349E"/>
    <w:rsid w:val="009E382E"/>
    <w:rsid w:val="009E4706"/>
    <w:rsid w:val="009E4A24"/>
    <w:rsid w:val="009E4C42"/>
    <w:rsid w:val="009F28A0"/>
    <w:rsid w:val="009F2C9F"/>
    <w:rsid w:val="009F40F0"/>
    <w:rsid w:val="009F4462"/>
    <w:rsid w:val="00A0276F"/>
    <w:rsid w:val="00A02F9A"/>
    <w:rsid w:val="00A07CB1"/>
    <w:rsid w:val="00A07D61"/>
    <w:rsid w:val="00A12D24"/>
    <w:rsid w:val="00A134EE"/>
    <w:rsid w:val="00A138FC"/>
    <w:rsid w:val="00A15ACB"/>
    <w:rsid w:val="00A16DA3"/>
    <w:rsid w:val="00A2139C"/>
    <w:rsid w:val="00A2660F"/>
    <w:rsid w:val="00A31061"/>
    <w:rsid w:val="00A3141E"/>
    <w:rsid w:val="00A345FE"/>
    <w:rsid w:val="00A36B0E"/>
    <w:rsid w:val="00A371A7"/>
    <w:rsid w:val="00A37757"/>
    <w:rsid w:val="00A37AFD"/>
    <w:rsid w:val="00A47376"/>
    <w:rsid w:val="00A54044"/>
    <w:rsid w:val="00A54262"/>
    <w:rsid w:val="00A60222"/>
    <w:rsid w:val="00A60F8E"/>
    <w:rsid w:val="00A62300"/>
    <w:rsid w:val="00A62FC0"/>
    <w:rsid w:val="00A64AD6"/>
    <w:rsid w:val="00A64C12"/>
    <w:rsid w:val="00A711ED"/>
    <w:rsid w:val="00A756E3"/>
    <w:rsid w:val="00A83FF2"/>
    <w:rsid w:val="00A867A5"/>
    <w:rsid w:val="00A929F3"/>
    <w:rsid w:val="00A941BE"/>
    <w:rsid w:val="00A96430"/>
    <w:rsid w:val="00A96922"/>
    <w:rsid w:val="00A97124"/>
    <w:rsid w:val="00A97D8A"/>
    <w:rsid w:val="00AA0C8D"/>
    <w:rsid w:val="00AA168B"/>
    <w:rsid w:val="00AA1F29"/>
    <w:rsid w:val="00AB14D5"/>
    <w:rsid w:val="00AB2698"/>
    <w:rsid w:val="00AB7007"/>
    <w:rsid w:val="00AC0741"/>
    <w:rsid w:val="00AC31EB"/>
    <w:rsid w:val="00AC3AF9"/>
    <w:rsid w:val="00AC3B2B"/>
    <w:rsid w:val="00AC7856"/>
    <w:rsid w:val="00AD0FB3"/>
    <w:rsid w:val="00AD1375"/>
    <w:rsid w:val="00AD2F4C"/>
    <w:rsid w:val="00AD4E65"/>
    <w:rsid w:val="00AE2C52"/>
    <w:rsid w:val="00AE2CE3"/>
    <w:rsid w:val="00AF3F39"/>
    <w:rsid w:val="00AF4832"/>
    <w:rsid w:val="00AF5EEF"/>
    <w:rsid w:val="00AF7C1F"/>
    <w:rsid w:val="00B00C81"/>
    <w:rsid w:val="00B01C79"/>
    <w:rsid w:val="00B02AB7"/>
    <w:rsid w:val="00B058CF"/>
    <w:rsid w:val="00B10804"/>
    <w:rsid w:val="00B121B6"/>
    <w:rsid w:val="00B12709"/>
    <w:rsid w:val="00B1445A"/>
    <w:rsid w:val="00B145E3"/>
    <w:rsid w:val="00B17330"/>
    <w:rsid w:val="00B20BE5"/>
    <w:rsid w:val="00B212BE"/>
    <w:rsid w:val="00B21E37"/>
    <w:rsid w:val="00B22C21"/>
    <w:rsid w:val="00B23832"/>
    <w:rsid w:val="00B24F0B"/>
    <w:rsid w:val="00B252D5"/>
    <w:rsid w:val="00B3030C"/>
    <w:rsid w:val="00B36721"/>
    <w:rsid w:val="00B41801"/>
    <w:rsid w:val="00B428E7"/>
    <w:rsid w:val="00B43D72"/>
    <w:rsid w:val="00B5399D"/>
    <w:rsid w:val="00B53EF0"/>
    <w:rsid w:val="00B618C1"/>
    <w:rsid w:val="00B630B5"/>
    <w:rsid w:val="00B71FE0"/>
    <w:rsid w:val="00B72451"/>
    <w:rsid w:val="00B77ABF"/>
    <w:rsid w:val="00B82015"/>
    <w:rsid w:val="00B83FF3"/>
    <w:rsid w:val="00B850A7"/>
    <w:rsid w:val="00B91389"/>
    <w:rsid w:val="00B9529C"/>
    <w:rsid w:val="00BA16E7"/>
    <w:rsid w:val="00BA758A"/>
    <w:rsid w:val="00BB0BFD"/>
    <w:rsid w:val="00BB31CE"/>
    <w:rsid w:val="00BB4DDE"/>
    <w:rsid w:val="00BC5781"/>
    <w:rsid w:val="00BC728C"/>
    <w:rsid w:val="00BC76FD"/>
    <w:rsid w:val="00BD0C45"/>
    <w:rsid w:val="00BD343F"/>
    <w:rsid w:val="00BD45E7"/>
    <w:rsid w:val="00BD789E"/>
    <w:rsid w:val="00BE0AB1"/>
    <w:rsid w:val="00BE0EE8"/>
    <w:rsid w:val="00BE4A89"/>
    <w:rsid w:val="00BE6518"/>
    <w:rsid w:val="00BE7627"/>
    <w:rsid w:val="00BF327C"/>
    <w:rsid w:val="00BF69A5"/>
    <w:rsid w:val="00C00A93"/>
    <w:rsid w:val="00C01800"/>
    <w:rsid w:val="00C03227"/>
    <w:rsid w:val="00C05B23"/>
    <w:rsid w:val="00C14633"/>
    <w:rsid w:val="00C16AB1"/>
    <w:rsid w:val="00C202CC"/>
    <w:rsid w:val="00C22E06"/>
    <w:rsid w:val="00C23C1F"/>
    <w:rsid w:val="00C30111"/>
    <w:rsid w:val="00C3176F"/>
    <w:rsid w:val="00C33261"/>
    <w:rsid w:val="00C35245"/>
    <w:rsid w:val="00C43ED0"/>
    <w:rsid w:val="00C47596"/>
    <w:rsid w:val="00C53F76"/>
    <w:rsid w:val="00C542BF"/>
    <w:rsid w:val="00C55BD6"/>
    <w:rsid w:val="00C55F02"/>
    <w:rsid w:val="00C56B90"/>
    <w:rsid w:val="00C6646E"/>
    <w:rsid w:val="00C70B54"/>
    <w:rsid w:val="00C718C2"/>
    <w:rsid w:val="00C756C7"/>
    <w:rsid w:val="00C82704"/>
    <w:rsid w:val="00C83997"/>
    <w:rsid w:val="00C877EC"/>
    <w:rsid w:val="00C910F7"/>
    <w:rsid w:val="00C91DE1"/>
    <w:rsid w:val="00C921E9"/>
    <w:rsid w:val="00C96919"/>
    <w:rsid w:val="00CA1A1D"/>
    <w:rsid w:val="00CA1CE3"/>
    <w:rsid w:val="00CA3ED5"/>
    <w:rsid w:val="00CA40D2"/>
    <w:rsid w:val="00CA5AB6"/>
    <w:rsid w:val="00CA6F76"/>
    <w:rsid w:val="00CB3315"/>
    <w:rsid w:val="00CB3D50"/>
    <w:rsid w:val="00CB537B"/>
    <w:rsid w:val="00CB54AD"/>
    <w:rsid w:val="00CB6550"/>
    <w:rsid w:val="00CC02A7"/>
    <w:rsid w:val="00CC0F32"/>
    <w:rsid w:val="00CC1015"/>
    <w:rsid w:val="00CC1DC8"/>
    <w:rsid w:val="00CC3C27"/>
    <w:rsid w:val="00CC4E40"/>
    <w:rsid w:val="00CC5DEA"/>
    <w:rsid w:val="00CD1D16"/>
    <w:rsid w:val="00CD268C"/>
    <w:rsid w:val="00CD41EF"/>
    <w:rsid w:val="00CD4AA2"/>
    <w:rsid w:val="00CD509C"/>
    <w:rsid w:val="00CD5D6E"/>
    <w:rsid w:val="00CD6496"/>
    <w:rsid w:val="00CD6CA6"/>
    <w:rsid w:val="00CE0A12"/>
    <w:rsid w:val="00CE1737"/>
    <w:rsid w:val="00CE4428"/>
    <w:rsid w:val="00CE6CE5"/>
    <w:rsid w:val="00CF1B8C"/>
    <w:rsid w:val="00CF634A"/>
    <w:rsid w:val="00CF7792"/>
    <w:rsid w:val="00D03162"/>
    <w:rsid w:val="00D03B42"/>
    <w:rsid w:val="00D05B69"/>
    <w:rsid w:val="00D11760"/>
    <w:rsid w:val="00D15048"/>
    <w:rsid w:val="00D20366"/>
    <w:rsid w:val="00D2134D"/>
    <w:rsid w:val="00D23244"/>
    <w:rsid w:val="00D3081F"/>
    <w:rsid w:val="00D3157E"/>
    <w:rsid w:val="00D319E0"/>
    <w:rsid w:val="00D32AF6"/>
    <w:rsid w:val="00D34457"/>
    <w:rsid w:val="00D4115C"/>
    <w:rsid w:val="00D451CF"/>
    <w:rsid w:val="00D51049"/>
    <w:rsid w:val="00D52242"/>
    <w:rsid w:val="00D54A77"/>
    <w:rsid w:val="00D55B46"/>
    <w:rsid w:val="00D57B52"/>
    <w:rsid w:val="00D62C10"/>
    <w:rsid w:val="00D6327A"/>
    <w:rsid w:val="00D64C05"/>
    <w:rsid w:val="00D71A70"/>
    <w:rsid w:val="00D739CF"/>
    <w:rsid w:val="00D75E3A"/>
    <w:rsid w:val="00D80BEF"/>
    <w:rsid w:val="00D82A03"/>
    <w:rsid w:val="00D838FB"/>
    <w:rsid w:val="00D84ED0"/>
    <w:rsid w:val="00D86104"/>
    <w:rsid w:val="00D86F4A"/>
    <w:rsid w:val="00D879E5"/>
    <w:rsid w:val="00D87CD5"/>
    <w:rsid w:val="00D87FDC"/>
    <w:rsid w:val="00D933F1"/>
    <w:rsid w:val="00D94120"/>
    <w:rsid w:val="00DA07E1"/>
    <w:rsid w:val="00DA73B8"/>
    <w:rsid w:val="00DB1747"/>
    <w:rsid w:val="00DB2C37"/>
    <w:rsid w:val="00DB304D"/>
    <w:rsid w:val="00DC1AC8"/>
    <w:rsid w:val="00DC44F6"/>
    <w:rsid w:val="00DC6AE9"/>
    <w:rsid w:val="00DC6B1A"/>
    <w:rsid w:val="00DC6C98"/>
    <w:rsid w:val="00DC71F2"/>
    <w:rsid w:val="00DD1E11"/>
    <w:rsid w:val="00DD2419"/>
    <w:rsid w:val="00DD3955"/>
    <w:rsid w:val="00DE2037"/>
    <w:rsid w:val="00DE2E62"/>
    <w:rsid w:val="00DE540C"/>
    <w:rsid w:val="00DE7373"/>
    <w:rsid w:val="00DF0029"/>
    <w:rsid w:val="00DF0570"/>
    <w:rsid w:val="00DF2DC2"/>
    <w:rsid w:val="00DF401C"/>
    <w:rsid w:val="00DF4630"/>
    <w:rsid w:val="00DF520B"/>
    <w:rsid w:val="00DF5D9F"/>
    <w:rsid w:val="00DF6E2B"/>
    <w:rsid w:val="00E06103"/>
    <w:rsid w:val="00E06A3C"/>
    <w:rsid w:val="00E11E2C"/>
    <w:rsid w:val="00E12A35"/>
    <w:rsid w:val="00E13466"/>
    <w:rsid w:val="00E13B59"/>
    <w:rsid w:val="00E15F2E"/>
    <w:rsid w:val="00E2001D"/>
    <w:rsid w:val="00E20453"/>
    <w:rsid w:val="00E2165E"/>
    <w:rsid w:val="00E248FE"/>
    <w:rsid w:val="00E270DB"/>
    <w:rsid w:val="00E33B82"/>
    <w:rsid w:val="00E342A4"/>
    <w:rsid w:val="00E35730"/>
    <w:rsid w:val="00E358E4"/>
    <w:rsid w:val="00E35F1F"/>
    <w:rsid w:val="00E3654E"/>
    <w:rsid w:val="00E43BFB"/>
    <w:rsid w:val="00E45A62"/>
    <w:rsid w:val="00E45B36"/>
    <w:rsid w:val="00E505F1"/>
    <w:rsid w:val="00E5467C"/>
    <w:rsid w:val="00E55F0A"/>
    <w:rsid w:val="00E5732B"/>
    <w:rsid w:val="00E60500"/>
    <w:rsid w:val="00E607DD"/>
    <w:rsid w:val="00E6155F"/>
    <w:rsid w:val="00E62C4D"/>
    <w:rsid w:val="00E67493"/>
    <w:rsid w:val="00E70653"/>
    <w:rsid w:val="00E70D47"/>
    <w:rsid w:val="00E70F6A"/>
    <w:rsid w:val="00E71550"/>
    <w:rsid w:val="00E7471C"/>
    <w:rsid w:val="00E76829"/>
    <w:rsid w:val="00E80F1D"/>
    <w:rsid w:val="00E84922"/>
    <w:rsid w:val="00E862D2"/>
    <w:rsid w:val="00E91A83"/>
    <w:rsid w:val="00E9249F"/>
    <w:rsid w:val="00E93B08"/>
    <w:rsid w:val="00E95227"/>
    <w:rsid w:val="00EA0174"/>
    <w:rsid w:val="00EA1813"/>
    <w:rsid w:val="00EA71BC"/>
    <w:rsid w:val="00EB3066"/>
    <w:rsid w:val="00EB7145"/>
    <w:rsid w:val="00EC35AF"/>
    <w:rsid w:val="00EC3A7E"/>
    <w:rsid w:val="00EC4AD1"/>
    <w:rsid w:val="00EC549C"/>
    <w:rsid w:val="00ED07B1"/>
    <w:rsid w:val="00ED6C7A"/>
    <w:rsid w:val="00ED7ED6"/>
    <w:rsid w:val="00EF336F"/>
    <w:rsid w:val="00EF6A11"/>
    <w:rsid w:val="00F031CA"/>
    <w:rsid w:val="00F040F3"/>
    <w:rsid w:val="00F073CD"/>
    <w:rsid w:val="00F07B6C"/>
    <w:rsid w:val="00F11067"/>
    <w:rsid w:val="00F141D2"/>
    <w:rsid w:val="00F15A40"/>
    <w:rsid w:val="00F16CBC"/>
    <w:rsid w:val="00F23708"/>
    <w:rsid w:val="00F23AC2"/>
    <w:rsid w:val="00F24785"/>
    <w:rsid w:val="00F25F0E"/>
    <w:rsid w:val="00F27824"/>
    <w:rsid w:val="00F30847"/>
    <w:rsid w:val="00F30892"/>
    <w:rsid w:val="00F30E0F"/>
    <w:rsid w:val="00F320C1"/>
    <w:rsid w:val="00F32803"/>
    <w:rsid w:val="00F336E8"/>
    <w:rsid w:val="00F33FED"/>
    <w:rsid w:val="00F34F94"/>
    <w:rsid w:val="00F36246"/>
    <w:rsid w:val="00F41E97"/>
    <w:rsid w:val="00F44E2E"/>
    <w:rsid w:val="00F45AAE"/>
    <w:rsid w:val="00F46E2A"/>
    <w:rsid w:val="00F53533"/>
    <w:rsid w:val="00F541B0"/>
    <w:rsid w:val="00F5552F"/>
    <w:rsid w:val="00F56DD0"/>
    <w:rsid w:val="00F60468"/>
    <w:rsid w:val="00F604AA"/>
    <w:rsid w:val="00F63BDB"/>
    <w:rsid w:val="00F63E43"/>
    <w:rsid w:val="00F663B4"/>
    <w:rsid w:val="00F66C3D"/>
    <w:rsid w:val="00F66DF8"/>
    <w:rsid w:val="00F679A7"/>
    <w:rsid w:val="00F7028E"/>
    <w:rsid w:val="00F7071B"/>
    <w:rsid w:val="00F72E37"/>
    <w:rsid w:val="00F73C7C"/>
    <w:rsid w:val="00F763A2"/>
    <w:rsid w:val="00F7675F"/>
    <w:rsid w:val="00F80327"/>
    <w:rsid w:val="00F85360"/>
    <w:rsid w:val="00F86A9D"/>
    <w:rsid w:val="00F95678"/>
    <w:rsid w:val="00F95E09"/>
    <w:rsid w:val="00FA0B0C"/>
    <w:rsid w:val="00FA1187"/>
    <w:rsid w:val="00FA36EB"/>
    <w:rsid w:val="00FA4FE1"/>
    <w:rsid w:val="00FB0713"/>
    <w:rsid w:val="00FB3F68"/>
    <w:rsid w:val="00FB4CE4"/>
    <w:rsid w:val="00FB5C8D"/>
    <w:rsid w:val="00FB6C3E"/>
    <w:rsid w:val="00FC1BB3"/>
    <w:rsid w:val="00FC215E"/>
    <w:rsid w:val="00FC4209"/>
    <w:rsid w:val="00FC4D9D"/>
    <w:rsid w:val="00FD0F50"/>
    <w:rsid w:val="00FD1370"/>
    <w:rsid w:val="00FD2914"/>
    <w:rsid w:val="00FD66B7"/>
    <w:rsid w:val="00FE2212"/>
    <w:rsid w:val="00FE366E"/>
    <w:rsid w:val="00FE37D4"/>
    <w:rsid w:val="00FE38D3"/>
    <w:rsid w:val="00FE612C"/>
    <w:rsid w:val="00FE74DF"/>
    <w:rsid w:val="00FF0AA5"/>
    <w:rsid w:val="00FF135A"/>
    <w:rsid w:val="00FF2218"/>
    <w:rsid w:val="00FF26BF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2DCE1"/>
  <w15:docId w15:val="{04C9810D-FF4A-4BAA-8EE9-5B2C08E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69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400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19F3-897F-48CF-B441-3D036822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6</Pages>
  <Words>1071</Words>
  <Characters>6834</Characters>
  <Application>Microsoft Office Word</Application>
  <DocSecurity>0</DocSecurity>
  <Lines>402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299</cp:revision>
  <cp:lastPrinted>2025-04-06T06:27:00Z</cp:lastPrinted>
  <dcterms:created xsi:type="dcterms:W3CDTF">2016-05-16T22:16:00Z</dcterms:created>
  <dcterms:modified xsi:type="dcterms:W3CDTF">2026-03-24T01:39:00Z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c0837649b8e4b4edbd786d26b7e0e9d9b11a2698fe13d120194505f1f704fa4b</vt:lpwstr>
  </property>
</Properties>
</file>