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6D71B4EB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4F7868">
        <w:rPr>
          <w:rFonts w:cstheme="minorHAnsi"/>
          <w:b/>
          <w:sz w:val="28"/>
        </w:rPr>
        <w:t xml:space="preserve">High School </w:t>
      </w:r>
      <w:r w:rsidR="00987962">
        <w:rPr>
          <w:rFonts w:cstheme="minorHAnsi"/>
          <w:b/>
          <w:sz w:val="28"/>
        </w:rPr>
        <w:t>Chemistry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5B7FF5AE" w:rsidR="00230CF1" w:rsidRPr="00B41807" w:rsidRDefault="00916AFF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22 October</w:t>
      </w:r>
      <w:r w:rsidR="00524D78">
        <w:rPr>
          <w:rFonts w:cstheme="minorHAnsi"/>
        </w:rPr>
        <w:t xml:space="preserve"> 2025</w:t>
      </w:r>
    </w:p>
    <w:p w14:paraId="38214E8A" w14:textId="77777777" w:rsidR="00230CF1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25CE96E8" w14:textId="302199CF" w:rsidR="00C1662D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Chapter 1: Measuring Up</w:t>
      </w:r>
    </w:p>
    <w:p w14:paraId="7DE6ADFC" w14:textId="77777777" w:rsidR="005C75BD" w:rsidRDefault="005C75BD" w:rsidP="00C1662D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7"/>
        <w:gridCol w:w="3420"/>
        <w:gridCol w:w="3960"/>
      </w:tblGrid>
      <w:tr w:rsidR="007B25FE" w:rsidRPr="00B41807" w14:paraId="779EFEB5" w14:textId="77777777" w:rsidTr="00A17DB5">
        <w:trPr>
          <w:cantSplit/>
        </w:trPr>
        <w:tc>
          <w:tcPr>
            <w:tcW w:w="1957" w:type="dxa"/>
            <w:shd w:val="clear" w:color="auto" w:fill="E36C0A" w:themeFill="accent6" w:themeFillShade="BF"/>
            <w:vAlign w:val="center"/>
          </w:tcPr>
          <w:p w14:paraId="45C6046A" w14:textId="6A0E9971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420" w:type="dxa"/>
            <w:shd w:val="clear" w:color="auto" w:fill="E36C0A" w:themeFill="accent6" w:themeFillShade="BF"/>
            <w:vAlign w:val="center"/>
          </w:tcPr>
          <w:p w14:paraId="58A437EA" w14:textId="18DBAECC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2F01EAF1" w14:textId="6F32B6D2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A579FA" w:rsidRPr="00B41807" w14:paraId="42D74A6E" w14:textId="77777777" w:rsidTr="00076077">
        <w:trPr>
          <w:cantSplit/>
        </w:trPr>
        <w:tc>
          <w:tcPr>
            <w:tcW w:w="1957" w:type="dxa"/>
            <w:vAlign w:val="center"/>
          </w:tcPr>
          <w:p w14:paraId="299E59D2" w14:textId="0A3253CE" w:rsidR="00A579FA" w:rsidRPr="00B41807" w:rsidRDefault="00A579FA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Rulers</w:t>
            </w:r>
          </w:p>
        </w:tc>
        <w:tc>
          <w:tcPr>
            <w:tcW w:w="7380" w:type="dxa"/>
            <w:gridSpan w:val="2"/>
            <w:vAlign w:val="center"/>
          </w:tcPr>
          <w:p w14:paraId="06B758D3" w14:textId="5EEAA951" w:rsidR="00A579FA" w:rsidRPr="00B41807" w:rsidRDefault="00A579FA" w:rsidP="0051184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using a ruler that is marked off </w:t>
            </w:r>
            <w:proofErr w:type="gramStart"/>
            <w:r>
              <w:rPr>
                <w:rFonts w:cstheme="minorHAnsi"/>
              </w:rPr>
              <w:t>in</w:t>
            </w:r>
            <w:proofErr w:type="gramEnd"/>
            <w:r>
              <w:rPr>
                <w:rFonts w:cstheme="minorHAnsi"/>
              </w:rPr>
              <w:t xml:space="preserve"> 16</w:t>
            </w:r>
            <w:r w:rsidRPr="00A579FA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s of an inch, report your answers to </w:t>
            </w:r>
            <w:r w:rsidR="00C754C6">
              <w:rPr>
                <w:rFonts w:cstheme="minorHAnsi"/>
              </w:rPr>
              <w:t xml:space="preserve">a </w:t>
            </w:r>
            <w:r>
              <w:rPr>
                <w:rFonts w:cstheme="minorHAnsi"/>
              </w:rPr>
              <w:t>hundredth of an inch</w:t>
            </w:r>
            <w:r w:rsidR="0021793C">
              <w:rPr>
                <w:rFonts w:cstheme="minorHAnsi"/>
              </w:rPr>
              <w:t>.</w:t>
            </w:r>
          </w:p>
        </w:tc>
      </w:tr>
      <w:tr w:rsidR="00A579FA" w:rsidRPr="00B41807" w14:paraId="580E781D" w14:textId="77777777" w:rsidTr="00076077">
        <w:trPr>
          <w:cantSplit/>
          <w:trHeight w:val="278"/>
        </w:trPr>
        <w:tc>
          <w:tcPr>
            <w:tcW w:w="1957" w:type="dxa"/>
            <w:vAlign w:val="center"/>
          </w:tcPr>
          <w:p w14:paraId="584F2524" w14:textId="1FAE422A" w:rsidR="00A579FA" w:rsidRPr="00B41807" w:rsidRDefault="00A579FA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7380" w:type="dxa"/>
            <w:gridSpan w:val="2"/>
            <w:vAlign w:val="center"/>
          </w:tcPr>
          <w:p w14:paraId="1BB3B174" w14:textId="77777777" w:rsidR="0021793C" w:rsidRDefault="0021793C" w:rsidP="0051184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unit of measurement is just as important as the number.</w:t>
            </w:r>
          </w:p>
          <w:p w14:paraId="2347FE04" w14:textId="661B2BC7" w:rsidR="008F4ADF" w:rsidRDefault="0021793C" w:rsidP="006A33A2">
            <w:pPr>
              <w:pStyle w:val="NoSpacing"/>
              <w:jc w:val="center"/>
              <w:rPr>
                <w:rFonts w:cstheme="minorHAnsi"/>
                <w:color w:val="C00000"/>
              </w:rPr>
            </w:pPr>
            <w:r>
              <w:rPr>
                <w:rFonts w:cstheme="minorHAnsi"/>
              </w:rPr>
              <w:t xml:space="preserve"> </w:t>
            </w:r>
            <w:r w:rsidRPr="0021793C">
              <w:rPr>
                <w:rFonts w:cstheme="minorHAnsi"/>
                <w:color w:val="C00000"/>
              </w:rPr>
              <w:t>You must always list the unit</w:t>
            </w:r>
            <w:r w:rsidR="00C51AFD">
              <w:rPr>
                <w:rFonts w:cstheme="minorHAnsi"/>
                <w:color w:val="C00000"/>
              </w:rPr>
              <w:t>s</w:t>
            </w:r>
            <w:r w:rsidR="00CC330A">
              <w:rPr>
                <w:rFonts w:cstheme="minorHAnsi"/>
                <w:color w:val="C00000"/>
              </w:rPr>
              <w:t>, followed by the compound</w:t>
            </w:r>
            <w:r w:rsidRPr="0021793C">
              <w:rPr>
                <w:rFonts w:cstheme="minorHAnsi"/>
                <w:color w:val="C00000"/>
              </w:rPr>
              <w:t>!</w:t>
            </w:r>
          </w:p>
          <w:p w14:paraId="08AFB70F" w14:textId="71D05348" w:rsidR="000B1CFD" w:rsidRPr="00B41807" w:rsidRDefault="000B1CFD" w:rsidP="006A33A2">
            <w:pPr>
              <w:pStyle w:val="NoSpacing"/>
              <w:jc w:val="center"/>
              <w:rPr>
                <w:rFonts w:cstheme="minorHAnsi"/>
              </w:rPr>
            </w:pPr>
            <w:r w:rsidRPr="000B1CFD">
              <w:rPr>
                <w:rFonts w:cstheme="minorHAnsi"/>
              </w:rPr>
              <w:t xml:space="preserve">Example: </w:t>
            </w:r>
            <w:r w:rsidR="004051C7">
              <w:rPr>
                <w:rFonts w:cstheme="minorHAnsi"/>
              </w:rPr>
              <w:t>6</w:t>
            </w:r>
            <w:r>
              <w:rPr>
                <w:rFonts w:cstheme="minorHAnsi"/>
              </w:rPr>
              <w:t>.</w:t>
            </w:r>
            <w:r w:rsidR="004051C7">
              <w:rPr>
                <w:rFonts w:cstheme="minorHAnsi"/>
              </w:rPr>
              <w:t>28</w:t>
            </w:r>
            <w:r>
              <w:rPr>
                <w:rFonts w:cstheme="minorHAnsi"/>
              </w:rPr>
              <w:t xml:space="preserve"> </w:t>
            </w:r>
            <w:r w:rsidR="004D2784">
              <w:rPr>
                <w:rFonts w:cstheme="minorHAnsi"/>
              </w:rPr>
              <w:t>m</w:t>
            </w:r>
            <w:r>
              <w:rPr>
                <w:rFonts w:cstheme="minorHAnsi"/>
              </w:rPr>
              <w:t>L H</w:t>
            </w:r>
            <w:r w:rsidRPr="000B1CFD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</w:p>
        </w:tc>
      </w:tr>
      <w:tr w:rsidR="00FB4078" w:rsidRPr="00B41807" w14:paraId="43E8D25F" w14:textId="77777777" w:rsidTr="00076077">
        <w:trPr>
          <w:cantSplit/>
          <w:trHeight w:val="64"/>
        </w:trPr>
        <w:tc>
          <w:tcPr>
            <w:tcW w:w="1957" w:type="dxa"/>
            <w:vAlign w:val="center"/>
          </w:tcPr>
          <w:p w14:paraId="3E22DD2E" w14:textId="3F47D4F4" w:rsidR="00FB4078" w:rsidRPr="00B41807" w:rsidRDefault="006478DF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Significant</w:t>
            </w:r>
            <w:r w:rsidR="00FB4078">
              <w:rPr>
                <w:rFonts w:cstheme="minorHAnsi"/>
                <w:b/>
                <w:bCs/>
                <w:lang w:val="pt-PT"/>
              </w:rPr>
              <w:t xml:space="preserve"> Figures</w:t>
            </w:r>
          </w:p>
        </w:tc>
        <w:tc>
          <w:tcPr>
            <w:tcW w:w="7380" w:type="dxa"/>
            <w:gridSpan w:val="2"/>
            <w:vAlign w:val="center"/>
          </w:tcPr>
          <w:p w14:paraId="59A9CCF9" w14:textId="77777777" w:rsidR="00FB4078" w:rsidRDefault="00FB4078" w:rsidP="00417B9F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All non-zero figures (1, 2, 3, 4, 5, 6, 7, 8, and 9) are significant.</w:t>
            </w:r>
          </w:p>
          <w:p w14:paraId="1C7F1A5D" w14:textId="20CD5FBF" w:rsidR="00FB4078" w:rsidRDefault="00FB4078" w:rsidP="00417B9F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A zero </w:t>
            </w:r>
            <w:r w:rsidR="00B57D65">
              <w:rPr>
                <w:rFonts w:cstheme="minorHAnsi"/>
              </w:rPr>
              <w:t xml:space="preserve">(0) </w:t>
            </w:r>
            <w:r>
              <w:rPr>
                <w:rFonts w:cstheme="minorHAnsi"/>
              </w:rPr>
              <w:t>is significant if it is between two significant digits.</w:t>
            </w:r>
          </w:p>
          <w:p w14:paraId="4B3824CE" w14:textId="60C70BA0" w:rsidR="00730AE7" w:rsidRPr="008820FD" w:rsidRDefault="00FB4078" w:rsidP="00417B9F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A zero </w:t>
            </w:r>
            <w:r w:rsidR="00B57D65">
              <w:rPr>
                <w:rFonts w:cstheme="minorHAnsi"/>
              </w:rPr>
              <w:t xml:space="preserve">(0) </w:t>
            </w:r>
            <w:r>
              <w:rPr>
                <w:rFonts w:cstheme="minorHAnsi"/>
              </w:rPr>
              <w:t xml:space="preserve">is also significant if it’s at the end of the number </w:t>
            </w:r>
            <w:r w:rsidRPr="00FB4078">
              <w:rPr>
                <w:rFonts w:cstheme="minorHAnsi"/>
                <w:i/>
                <w:iCs/>
              </w:rPr>
              <w:t>and</w:t>
            </w:r>
            <w:r>
              <w:rPr>
                <w:rFonts w:cstheme="minorHAnsi"/>
              </w:rPr>
              <w:t xml:space="preserve"> to the right of the decimal point.</w:t>
            </w:r>
          </w:p>
        </w:tc>
      </w:tr>
      <w:tr w:rsidR="008820FD" w:rsidRPr="00B41807" w14:paraId="0E3EDC76" w14:textId="77777777" w:rsidTr="00076077">
        <w:trPr>
          <w:cantSplit/>
        </w:trPr>
        <w:tc>
          <w:tcPr>
            <w:tcW w:w="1957" w:type="dxa"/>
            <w:vAlign w:val="center"/>
          </w:tcPr>
          <w:p w14:paraId="695B5096" w14:textId="4F090EE0" w:rsidR="008820FD" w:rsidRDefault="008820FD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Using SigFigs</w:t>
            </w:r>
          </w:p>
        </w:tc>
        <w:tc>
          <w:tcPr>
            <w:tcW w:w="7380" w:type="dxa"/>
            <w:gridSpan w:val="2"/>
            <w:vAlign w:val="center"/>
          </w:tcPr>
          <w:p w14:paraId="6DA3188C" w14:textId="77777777" w:rsidR="008820FD" w:rsidRDefault="008820FD" w:rsidP="00417B9F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adding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subtracting</w:t>
            </w:r>
            <w:r>
              <w:rPr>
                <w:rFonts w:cstheme="minorHAnsi"/>
              </w:rPr>
              <w:t xml:space="preserve"> measurements, you must report your answer to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precision as the </w:t>
            </w:r>
            <w:r w:rsidRPr="00827354">
              <w:rPr>
                <w:rFonts w:cstheme="minorHAnsi"/>
                <w:u w:val="single"/>
              </w:rPr>
              <w:t>least</w:t>
            </w:r>
            <w:r>
              <w:rPr>
                <w:rFonts w:cstheme="minorHAnsi"/>
              </w:rPr>
              <w:t xml:space="preserve"> precise number in the problem.</w:t>
            </w:r>
          </w:p>
          <w:p w14:paraId="2CB6C8CD" w14:textId="68F97386" w:rsidR="008820FD" w:rsidRDefault="008820FD" w:rsidP="00417B9F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multiplying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dividing</w:t>
            </w:r>
            <w:r>
              <w:rPr>
                <w:rFonts w:cstheme="minorHAnsi"/>
              </w:rPr>
              <w:t xml:space="preserve"> measurements, you must report your answer with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number of significant figures as the measurement </w:t>
            </w:r>
            <w:r w:rsidR="00C754C6">
              <w:rPr>
                <w:rFonts w:cstheme="minorHAnsi"/>
              </w:rPr>
              <w:t>that</w:t>
            </w:r>
            <w:r>
              <w:rPr>
                <w:rFonts w:cstheme="minorHAnsi"/>
              </w:rPr>
              <w:t xml:space="preserve"> has the </w:t>
            </w:r>
            <w:r w:rsidRPr="00827354">
              <w:rPr>
                <w:rFonts w:cstheme="minorHAnsi"/>
                <w:u w:val="single"/>
              </w:rPr>
              <w:t>fewest</w:t>
            </w:r>
            <w:r>
              <w:rPr>
                <w:rFonts w:cstheme="minorHAnsi"/>
              </w:rPr>
              <w:t xml:space="preserve"> significant figures.</w:t>
            </w:r>
          </w:p>
          <w:p w14:paraId="6F2F8CF1" w14:textId="7AE7E12F" w:rsidR="008820FD" w:rsidRPr="00B41807" w:rsidRDefault="008820FD" w:rsidP="00417B9F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There is always some </w:t>
            </w:r>
            <w:r w:rsidRPr="008820FD">
              <w:rPr>
                <w:rFonts w:cstheme="minorHAnsi"/>
                <w:b/>
                <w:bCs/>
                <w:u w:val="single"/>
              </w:rPr>
              <w:t>error</w:t>
            </w:r>
            <w:r>
              <w:rPr>
                <w:rFonts w:cstheme="minorHAnsi"/>
              </w:rPr>
              <w:t xml:space="preserve"> in the last significant figure of a measurement.</w:t>
            </w:r>
          </w:p>
        </w:tc>
      </w:tr>
      <w:tr w:rsidR="00725415" w:rsidRPr="00B41807" w14:paraId="579CF2FB" w14:textId="77777777" w:rsidTr="00076077">
        <w:trPr>
          <w:cantSplit/>
        </w:trPr>
        <w:tc>
          <w:tcPr>
            <w:tcW w:w="1957" w:type="dxa"/>
            <w:vAlign w:val="center"/>
          </w:tcPr>
          <w:p w14:paraId="55DB50B1" w14:textId="53868B72" w:rsidR="00725415" w:rsidRPr="00B41807" w:rsidRDefault="00725415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Precision vs. Accuracy</w:t>
            </w:r>
          </w:p>
        </w:tc>
        <w:tc>
          <w:tcPr>
            <w:tcW w:w="7380" w:type="dxa"/>
            <w:gridSpan w:val="2"/>
            <w:vAlign w:val="center"/>
          </w:tcPr>
          <w:p w14:paraId="79086677" w14:textId="626596B5" w:rsidR="000946EC" w:rsidRPr="000946EC" w:rsidRDefault="000946EC" w:rsidP="00417B9F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Precision</w:t>
            </w:r>
            <w:r w:rsidR="008F4ADF"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 w:rsidR="00A43BBE">
              <w:rPr>
                <w:rFonts w:cstheme="minorHAnsi"/>
              </w:rPr>
              <w:t>T</w:t>
            </w:r>
            <w:r w:rsidRPr="00E65754">
              <w:rPr>
                <w:rFonts w:cstheme="minorHAnsi"/>
              </w:rPr>
              <w:t>he consistency and reproducibility of measurements</w:t>
            </w:r>
            <w:r>
              <w:rPr>
                <w:rFonts w:cstheme="minorHAnsi"/>
              </w:rPr>
              <w:t xml:space="preserve"> (e.g., </w:t>
            </w:r>
            <w:r w:rsidR="00E05DF2">
              <w:rPr>
                <w:rFonts w:cstheme="minorHAnsi"/>
              </w:rPr>
              <w:t>10 decimal</w:t>
            </w:r>
            <w:r>
              <w:rPr>
                <w:rFonts w:cstheme="minorHAnsi"/>
              </w:rPr>
              <w:t xml:space="preserve"> places)</w:t>
            </w:r>
            <w:r w:rsidRPr="00E65754">
              <w:rPr>
                <w:rFonts w:cstheme="minorHAnsi"/>
              </w:rPr>
              <w:t>.</w:t>
            </w:r>
          </w:p>
          <w:p w14:paraId="52DF3263" w14:textId="1655EEE8" w:rsidR="00725415" w:rsidRPr="00E65754" w:rsidRDefault="00E65754" w:rsidP="00417B9F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Accuracy</w:t>
            </w:r>
            <w:r w:rsidR="008F4ADF"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 w:rsidR="00A43BBE">
              <w:rPr>
                <w:rFonts w:cstheme="minorHAnsi"/>
              </w:rPr>
              <w:t>H</w:t>
            </w:r>
            <w:r w:rsidRPr="00E65754">
              <w:rPr>
                <w:rFonts w:cstheme="minorHAnsi"/>
              </w:rPr>
              <w:t xml:space="preserve">ow close a measurement is to the </w:t>
            </w:r>
            <w:r w:rsidRPr="00E65754">
              <w:rPr>
                <w:rFonts w:cstheme="minorHAnsi"/>
                <w:u w:val="single"/>
              </w:rPr>
              <w:t>true</w:t>
            </w:r>
            <w:r w:rsidRPr="00E65754">
              <w:rPr>
                <w:rFonts w:cstheme="minorHAnsi"/>
              </w:rPr>
              <w:t xml:space="preserve"> or accepted value.</w:t>
            </w:r>
          </w:p>
        </w:tc>
      </w:tr>
      <w:tr w:rsidR="00E65754" w:rsidRPr="00B41807" w14:paraId="66DEADDC" w14:textId="77777777" w:rsidTr="00076077">
        <w:trPr>
          <w:cantSplit/>
        </w:trPr>
        <w:tc>
          <w:tcPr>
            <w:tcW w:w="1957" w:type="dxa"/>
            <w:vAlign w:val="center"/>
          </w:tcPr>
          <w:p w14:paraId="3B225A0E" w14:textId="3BD63779" w:rsidR="00E65754" w:rsidRPr="00B41807" w:rsidRDefault="00E65754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Prefixes</w:t>
            </w:r>
          </w:p>
        </w:tc>
        <w:tc>
          <w:tcPr>
            <w:tcW w:w="7380" w:type="dxa"/>
            <w:gridSpan w:val="2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71"/>
              <w:gridCol w:w="1440"/>
              <w:gridCol w:w="1631"/>
              <w:gridCol w:w="1083"/>
            </w:tblGrid>
            <w:tr w:rsidR="00CC6DEF" w14:paraId="242B7192" w14:textId="6C571CCF" w:rsidTr="00371533">
              <w:trPr>
                <w:jc w:val="center"/>
              </w:trPr>
              <w:tc>
                <w:tcPr>
                  <w:tcW w:w="971" w:type="dxa"/>
                  <w:shd w:val="clear" w:color="auto" w:fill="FBD4B4" w:themeFill="accent6" w:themeFillTint="66"/>
                </w:tcPr>
                <w:p w14:paraId="3348B426" w14:textId="4BC8C588" w:rsidR="00CC6DEF" w:rsidRP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Prefix</w:t>
                  </w:r>
                </w:p>
              </w:tc>
              <w:tc>
                <w:tcPr>
                  <w:tcW w:w="1440" w:type="dxa"/>
                  <w:shd w:val="clear" w:color="auto" w:fill="FBD4B4" w:themeFill="accent6" w:themeFillTint="66"/>
                </w:tcPr>
                <w:p w14:paraId="0733D4D3" w14:textId="2B6052B6" w:rsidR="00CC6DEF" w:rsidRP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Abbreviation</w:t>
                  </w:r>
                </w:p>
              </w:tc>
              <w:tc>
                <w:tcPr>
                  <w:tcW w:w="1631" w:type="dxa"/>
                  <w:shd w:val="clear" w:color="auto" w:fill="FBD4B4" w:themeFill="accent6" w:themeFillTint="66"/>
                </w:tcPr>
                <w:p w14:paraId="6A784CE9" w14:textId="6C12CCDC" w:rsidR="00CC6DEF" w:rsidRP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Meaning</w:t>
                  </w:r>
                </w:p>
              </w:tc>
              <w:tc>
                <w:tcPr>
                  <w:tcW w:w="1083" w:type="dxa"/>
                  <w:shd w:val="clear" w:color="auto" w:fill="FBD4B4" w:themeFill="accent6" w:themeFillTint="66"/>
                </w:tcPr>
                <w:p w14:paraId="64F911A1" w14:textId="06D033EA" w:rsidR="00CC6DEF" w:rsidRP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Scientific</w:t>
                  </w:r>
                </w:p>
              </w:tc>
            </w:tr>
            <w:tr w:rsidR="00371533" w14:paraId="4670408C" w14:textId="77777777" w:rsidTr="00371533">
              <w:trPr>
                <w:jc w:val="center"/>
              </w:trPr>
              <w:tc>
                <w:tcPr>
                  <w:tcW w:w="971" w:type="dxa"/>
                </w:tcPr>
                <w:p w14:paraId="7A4644E3" w14:textId="4969BD7E" w:rsidR="00371533" w:rsidRDefault="00371533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giga</w:t>
                  </w:r>
                </w:p>
              </w:tc>
              <w:tc>
                <w:tcPr>
                  <w:tcW w:w="1440" w:type="dxa"/>
                </w:tcPr>
                <w:p w14:paraId="74CDB1FF" w14:textId="789765F5" w:rsidR="00371533" w:rsidRDefault="00371533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</w:t>
                  </w:r>
                </w:p>
              </w:tc>
              <w:tc>
                <w:tcPr>
                  <w:tcW w:w="1631" w:type="dxa"/>
                </w:tcPr>
                <w:p w14:paraId="12327575" w14:textId="7E8238D3" w:rsidR="00371533" w:rsidRDefault="00371533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1,000,000,000</w:t>
                  </w:r>
                </w:p>
              </w:tc>
              <w:tc>
                <w:tcPr>
                  <w:tcW w:w="1083" w:type="dxa"/>
                </w:tcPr>
                <w:p w14:paraId="34D0B9AF" w14:textId="0C800BEC" w:rsidR="00371533" w:rsidRDefault="00371533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371533">
                    <w:rPr>
                      <w:rFonts w:cstheme="minorHAnsi"/>
                      <w:vertAlign w:val="superscript"/>
                    </w:rPr>
                    <w:t>9</w:t>
                  </w:r>
                </w:p>
              </w:tc>
            </w:tr>
            <w:tr w:rsidR="00CC6DEF" w14:paraId="704FC810" w14:textId="42264500" w:rsidTr="00371533">
              <w:trPr>
                <w:jc w:val="center"/>
              </w:trPr>
              <w:tc>
                <w:tcPr>
                  <w:tcW w:w="971" w:type="dxa"/>
                </w:tcPr>
                <w:p w14:paraId="31B0A93C" w14:textId="57EC2ECE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mega</w:t>
                  </w:r>
                </w:p>
              </w:tc>
              <w:tc>
                <w:tcPr>
                  <w:tcW w:w="1440" w:type="dxa"/>
                </w:tcPr>
                <w:p w14:paraId="6159294D" w14:textId="06D02888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34926C41" w14:textId="3BA4A901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</w:t>
                  </w:r>
                </w:p>
              </w:tc>
              <w:tc>
                <w:tcPr>
                  <w:tcW w:w="1083" w:type="dxa"/>
                </w:tcPr>
                <w:p w14:paraId="5131DFF9" w14:textId="3971DD6A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6</w:t>
                  </w:r>
                </w:p>
              </w:tc>
            </w:tr>
            <w:tr w:rsidR="00CC6DEF" w14:paraId="65209018" w14:textId="016A3E89" w:rsidTr="00371533">
              <w:trPr>
                <w:jc w:val="center"/>
              </w:trPr>
              <w:tc>
                <w:tcPr>
                  <w:tcW w:w="971" w:type="dxa"/>
                </w:tcPr>
                <w:p w14:paraId="3FBAEE78" w14:textId="2F4BB9B2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kilo</w:t>
                  </w:r>
                </w:p>
              </w:tc>
              <w:tc>
                <w:tcPr>
                  <w:tcW w:w="1440" w:type="dxa"/>
                </w:tcPr>
                <w:p w14:paraId="015B57BA" w14:textId="35744A25" w:rsidR="00CC6DEF" w:rsidRPr="003E6E5F" w:rsidRDefault="00371533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</w:t>
                  </w:r>
                </w:p>
              </w:tc>
              <w:tc>
                <w:tcPr>
                  <w:tcW w:w="1631" w:type="dxa"/>
                </w:tcPr>
                <w:p w14:paraId="28411DCA" w14:textId="7DA7AB39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1,000</w:t>
                  </w:r>
                </w:p>
              </w:tc>
              <w:tc>
                <w:tcPr>
                  <w:tcW w:w="1083" w:type="dxa"/>
                </w:tcPr>
                <w:p w14:paraId="63EDB089" w14:textId="0D0ED1FC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3</w:t>
                  </w:r>
                </w:p>
              </w:tc>
            </w:tr>
            <w:tr w:rsidR="00CC6DEF" w14:paraId="7C1C9198" w14:textId="309A5C67" w:rsidTr="00371533">
              <w:trPr>
                <w:jc w:val="center"/>
              </w:trPr>
              <w:tc>
                <w:tcPr>
                  <w:tcW w:w="971" w:type="dxa"/>
                </w:tcPr>
                <w:p w14:paraId="2D44D986" w14:textId="634D04DE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hector</w:t>
                  </w:r>
                </w:p>
              </w:tc>
              <w:tc>
                <w:tcPr>
                  <w:tcW w:w="1440" w:type="dxa"/>
                </w:tcPr>
                <w:p w14:paraId="4559C1F2" w14:textId="718075EE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</w:t>
                  </w:r>
                </w:p>
              </w:tc>
              <w:tc>
                <w:tcPr>
                  <w:tcW w:w="1631" w:type="dxa"/>
                </w:tcPr>
                <w:p w14:paraId="1F7239B5" w14:textId="269F60AE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1083" w:type="dxa"/>
                </w:tcPr>
                <w:p w14:paraId="2CD79830" w14:textId="11DB7AAC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2</w:t>
                  </w:r>
                </w:p>
              </w:tc>
            </w:tr>
            <w:tr w:rsidR="00CC6DEF" w14:paraId="4621B6D4" w14:textId="65F628D3" w:rsidTr="00371533">
              <w:trPr>
                <w:jc w:val="center"/>
              </w:trPr>
              <w:tc>
                <w:tcPr>
                  <w:tcW w:w="971" w:type="dxa"/>
                </w:tcPr>
                <w:p w14:paraId="6F0A60F0" w14:textId="4CAF7DEE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proofErr w:type="spellStart"/>
                  <w:r>
                    <w:rPr>
                      <w:rFonts w:cstheme="minorHAnsi"/>
                    </w:rPr>
                    <w:t>deca</w:t>
                  </w:r>
                  <w:proofErr w:type="spellEnd"/>
                </w:p>
              </w:tc>
              <w:tc>
                <w:tcPr>
                  <w:tcW w:w="1440" w:type="dxa"/>
                </w:tcPr>
                <w:p w14:paraId="7C35C69A" w14:textId="70C6531C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Da</w:t>
                  </w:r>
                </w:p>
              </w:tc>
              <w:tc>
                <w:tcPr>
                  <w:tcW w:w="1631" w:type="dxa"/>
                </w:tcPr>
                <w:p w14:paraId="3611060B" w14:textId="5A15F7E8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1083" w:type="dxa"/>
                </w:tcPr>
                <w:p w14:paraId="2F891A1E" w14:textId="3A76893D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1</w:t>
                  </w:r>
                </w:p>
              </w:tc>
            </w:tr>
            <w:tr w:rsidR="00CC6DEF" w14:paraId="3FE948B0" w14:textId="39BBC737" w:rsidTr="00371533">
              <w:trPr>
                <w:jc w:val="center"/>
              </w:trPr>
              <w:tc>
                <w:tcPr>
                  <w:tcW w:w="971" w:type="dxa"/>
                </w:tcPr>
                <w:p w14:paraId="166FACE6" w14:textId="248102E9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proofErr w:type="spellStart"/>
                  <w:r w:rsidRPr="003E6E5F">
                    <w:rPr>
                      <w:rFonts w:cstheme="minorHAnsi"/>
                      <w:b/>
                      <w:bCs/>
                    </w:rPr>
                    <w:t>centi</w:t>
                  </w:r>
                  <w:proofErr w:type="spellEnd"/>
                </w:p>
              </w:tc>
              <w:tc>
                <w:tcPr>
                  <w:tcW w:w="1440" w:type="dxa"/>
                </w:tcPr>
                <w:p w14:paraId="5548AAC7" w14:textId="17EB0383" w:rsidR="00CC6DEF" w:rsidRPr="003E6E5F" w:rsidRDefault="00371533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</w:t>
                  </w:r>
                </w:p>
              </w:tc>
              <w:tc>
                <w:tcPr>
                  <w:tcW w:w="1631" w:type="dxa"/>
                </w:tcPr>
                <w:p w14:paraId="5FCC691C" w14:textId="2B9B1F10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0.01</w:t>
                  </w:r>
                </w:p>
              </w:tc>
              <w:tc>
                <w:tcPr>
                  <w:tcW w:w="1083" w:type="dxa"/>
                </w:tcPr>
                <w:p w14:paraId="73D66C68" w14:textId="24BF4496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-2</w:t>
                  </w:r>
                </w:p>
              </w:tc>
            </w:tr>
            <w:tr w:rsidR="00CC6DEF" w14:paraId="7A1CBF34" w14:textId="0409D369" w:rsidTr="00371533">
              <w:trPr>
                <w:jc w:val="center"/>
              </w:trPr>
              <w:tc>
                <w:tcPr>
                  <w:tcW w:w="971" w:type="dxa"/>
                </w:tcPr>
                <w:p w14:paraId="4CC7BECE" w14:textId="73E99FAC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milli</w:t>
                  </w:r>
                </w:p>
              </w:tc>
              <w:tc>
                <w:tcPr>
                  <w:tcW w:w="1440" w:type="dxa"/>
                </w:tcPr>
                <w:p w14:paraId="25EFBC47" w14:textId="4C44AA84" w:rsidR="00CC6DEF" w:rsidRPr="003E6E5F" w:rsidRDefault="00371533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7916C8A8" w14:textId="6F4E8379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0.001</w:t>
                  </w:r>
                </w:p>
              </w:tc>
              <w:tc>
                <w:tcPr>
                  <w:tcW w:w="1083" w:type="dxa"/>
                </w:tcPr>
                <w:p w14:paraId="08001FEA" w14:textId="1333E523" w:rsidR="00CC6DEF" w:rsidRPr="003E6E5F" w:rsidRDefault="00CC6DEF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-3</w:t>
                  </w:r>
                </w:p>
              </w:tc>
            </w:tr>
            <w:tr w:rsidR="00CC6DEF" w14:paraId="2604EC4B" w14:textId="07D51367" w:rsidTr="00371533">
              <w:trPr>
                <w:jc w:val="center"/>
              </w:trPr>
              <w:tc>
                <w:tcPr>
                  <w:tcW w:w="971" w:type="dxa"/>
                </w:tcPr>
                <w:p w14:paraId="3BE01691" w14:textId="537E2435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micro</w:t>
                  </w:r>
                </w:p>
              </w:tc>
              <w:tc>
                <w:tcPr>
                  <w:tcW w:w="1440" w:type="dxa"/>
                </w:tcPr>
                <w:p w14:paraId="1ECE8914" w14:textId="70F84631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μ </w:t>
                  </w:r>
                </w:p>
              </w:tc>
              <w:tc>
                <w:tcPr>
                  <w:tcW w:w="1631" w:type="dxa"/>
                </w:tcPr>
                <w:p w14:paraId="746D73EB" w14:textId="392E0282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0.000001</w:t>
                  </w:r>
                </w:p>
              </w:tc>
              <w:tc>
                <w:tcPr>
                  <w:tcW w:w="1083" w:type="dxa"/>
                </w:tcPr>
                <w:p w14:paraId="1455FD29" w14:textId="50D70996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-6</w:t>
                  </w:r>
                </w:p>
              </w:tc>
            </w:tr>
            <w:tr w:rsidR="00CC6DEF" w14:paraId="42B453E1" w14:textId="41DDBDD9" w:rsidTr="00371533">
              <w:trPr>
                <w:jc w:val="center"/>
              </w:trPr>
              <w:tc>
                <w:tcPr>
                  <w:tcW w:w="971" w:type="dxa"/>
                </w:tcPr>
                <w:p w14:paraId="25E9BEB5" w14:textId="4F79982F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nano</w:t>
                  </w:r>
                </w:p>
              </w:tc>
              <w:tc>
                <w:tcPr>
                  <w:tcW w:w="1440" w:type="dxa"/>
                </w:tcPr>
                <w:p w14:paraId="1345E7D8" w14:textId="7AE604F4" w:rsidR="00CC6DEF" w:rsidRDefault="00C92D9B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</w:t>
                  </w:r>
                </w:p>
              </w:tc>
              <w:tc>
                <w:tcPr>
                  <w:tcW w:w="1631" w:type="dxa"/>
                </w:tcPr>
                <w:p w14:paraId="7BDC04E2" w14:textId="438E51E5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0.000000001</w:t>
                  </w:r>
                </w:p>
              </w:tc>
              <w:tc>
                <w:tcPr>
                  <w:tcW w:w="1083" w:type="dxa"/>
                </w:tcPr>
                <w:p w14:paraId="72C91142" w14:textId="55B48739" w:rsidR="00CC6DEF" w:rsidRDefault="00CC6DEF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-9</w:t>
                  </w:r>
                </w:p>
              </w:tc>
            </w:tr>
          </w:tbl>
          <w:p w14:paraId="1759B0C2" w14:textId="77777777" w:rsidR="00E65754" w:rsidRPr="00B41807" w:rsidRDefault="00E65754" w:rsidP="0051184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A33A2" w:rsidRPr="00B41807" w14:paraId="04012B0E" w14:textId="77777777" w:rsidTr="00A17DB5">
        <w:trPr>
          <w:cantSplit/>
        </w:trPr>
        <w:tc>
          <w:tcPr>
            <w:tcW w:w="1957" w:type="dxa"/>
            <w:vAlign w:val="center"/>
          </w:tcPr>
          <w:p w14:paraId="07C0B149" w14:textId="0E9BC1CA" w:rsidR="006A33A2" w:rsidRPr="00B41807" w:rsidRDefault="006A33A2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Scientific Notation</w:t>
            </w:r>
          </w:p>
        </w:tc>
        <w:tc>
          <w:tcPr>
            <w:tcW w:w="3420" w:type="dxa"/>
            <w:vAlign w:val="center"/>
          </w:tcPr>
          <w:p w14:paraId="549F8DAD" w14:textId="71EA0ED2" w:rsidR="006A33A2" w:rsidRPr="009415EC" w:rsidRDefault="006A33A2" w:rsidP="0051184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14,000,000 </w:t>
            </w:r>
            <w:r w:rsidR="009415EC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1.4 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 xml:space="preserve"> 10</w:t>
            </w:r>
            <w:r w:rsidRPr="00076077">
              <w:rPr>
                <w:rFonts w:cstheme="minorHAnsi"/>
                <w:vertAlign w:val="superscript"/>
              </w:rPr>
              <w:t>7</w:t>
            </w:r>
            <w:r w:rsidR="009415EC">
              <w:rPr>
                <w:rFonts w:cstheme="minorHAnsi"/>
              </w:rPr>
              <w:t xml:space="preserve"> = 1.4E7</w:t>
            </w:r>
          </w:p>
        </w:tc>
        <w:tc>
          <w:tcPr>
            <w:tcW w:w="3960" w:type="dxa"/>
            <w:vAlign w:val="center"/>
          </w:tcPr>
          <w:p w14:paraId="5A979377" w14:textId="2933E034" w:rsidR="006A33A2" w:rsidRPr="009415EC" w:rsidRDefault="006A33A2" w:rsidP="0007607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0.00000014 </w:t>
            </w:r>
            <w:r w:rsidR="009415EC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1.4 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 xml:space="preserve"> 10</w:t>
            </w:r>
            <w:r w:rsidRPr="000E3694">
              <w:rPr>
                <w:rFonts w:cstheme="minorHAnsi"/>
                <w:vertAlign w:val="superscript"/>
              </w:rPr>
              <w:t>-</w:t>
            </w:r>
            <w:r w:rsidRPr="00076077">
              <w:rPr>
                <w:rFonts w:cstheme="minorHAnsi"/>
                <w:vertAlign w:val="superscript"/>
              </w:rPr>
              <w:t>7</w:t>
            </w:r>
            <w:r w:rsidR="009415EC">
              <w:rPr>
                <w:rFonts w:cstheme="minorHAnsi"/>
              </w:rPr>
              <w:t xml:space="preserve"> = 1.4E–7</w:t>
            </w:r>
          </w:p>
        </w:tc>
      </w:tr>
      <w:tr w:rsidR="00425267" w:rsidRPr="00B41807" w14:paraId="104420B7" w14:textId="77777777" w:rsidTr="00A17DB5">
        <w:trPr>
          <w:cantSplit/>
        </w:trPr>
        <w:tc>
          <w:tcPr>
            <w:tcW w:w="1957" w:type="dxa"/>
            <w:vMerge w:val="restart"/>
            <w:vAlign w:val="center"/>
          </w:tcPr>
          <w:p w14:paraId="3BDD5E00" w14:textId="700A0CB5" w:rsidR="00425267" w:rsidRPr="00B41807" w:rsidRDefault="00425267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Measuring</w:t>
            </w:r>
          </w:p>
        </w:tc>
        <w:tc>
          <w:tcPr>
            <w:tcW w:w="3420" w:type="dxa"/>
            <w:vAlign w:val="center"/>
          </w:tcPr>
          <w:p w14:paraId="366BFC65" w14:textId="45FEE3EB" w:rsidR="00425267" w:rsidRPr="00762092" w:rsidRDefault="00425267" w:rsidP="00511846">
            <w:pPr>
              <w:pStyle w:val="NoSpacing"/>
              <w:spacing w:after="20"/>
              <w:jc w:val="center"/>
              <w:rPr>
                <w:rFonts w:eastAsia="Arial Unicode MS" w:cstheme="minorHAnsi"/>
              </w:rPr>
            </w:pPr>
            <w:r w:rsidRPr="00762092">
              <w:rPr>
                <w:rFonts w:cstheme="minorHAnsi"/>
                <w:lang w:val="pt-PT"/>
              </w:rPr>
              <w:t>Volume</w:t>
            </w:r>
            <w:r>
              <w:rPr>
                <w:rFonts w:cstheme="minorHAnsi"/>
                <w:lang w:val="pt-PT"/>
              </w:rPr>
              <w:t xml:space="preserve"> (</w:t>
            </w:r>
            <m:oMath>
              <m:r>
                <w:rPr>
                  <w:rFonts w:ascii="Cambria Math" w:hAnsi="Cambria Math" w:cstheme="minorHAnsi"/>
                  <w:lang w:val="pt-PT"/>
                </w:rPr>
                <m:t>L</m:t>
              </m:r>
            </m:oMath>
            <w:r>
              <w:rPr>
                <w:rFonts w:cstheme="minorHAnsi"/>
                <w:lang w:val="pt-PT"/>
              </w:rPr>
              <w:t>)</w:t>
            </w:r>
          </w:p>
        </w:tc>
        <w:tc>
          <w:tcPr>
            <w:tcW w:w="3960" w:type="dxa"/>
            <w:vAlign w:val="center"/>
          </w:tcPr>
          <w:p w14:paraId="67BE72B9" w14:textId="5B0BF1DB" w:rsidR="00425267" w:rsidRPr="00B41807" w:rsidRDefault="00425267" w:rsidP="0051184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>1 cm</w:t>
            </w:r>
            <w:r w:rsidRPr="00762092">
              <w:rPr>
                <w:rFonts w:eastAsia="Arial Unicode MS" w:cstheme="minorHAnsi"/>
                <w:bCs/>
                <w:vertAlign w:val="superscript"/>
              </w:rPr>
              <w:t>3</w:t>
            </w:r>
            <w:r>
              <w:rPr>
                <w:rFonts w:eastAsia="Arial Unicode MS" w:cstheme="minorHAnsi"/>
                <w:bCs/>
              </w:rPr>
              <w:t xml:space="preserve"> = 1 mL</w:t>
            </w:r>
          </w:p>
        </w:tc>
      </w:tr>
      <w:tr w:rsidR="00425267" w:rsidRPr="00B41807" w14:paraId="5D362D23" w14:textId="77777777" w:rsidTr="00A17DB5">
        <w:trPr>
          <w:cantSplit/>
        </w:trPr>
        <w:tc>
          <w:tcPr>
            <w:tcW w:w="1957" w:type="dxa"/>
            <w:vMerge/>
            <w:vAlign w:val="center"/>
          </w:tcPr>
          <w:p w14:paraId="20A7C979" w14:textId="77777777" w:rsidR="00425267" w:rsidRPr="00B41807" w:rsidRDefault="00425267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vAlign w:val="center"/>
          </w:tcPr>
          <w:p w14:paraId="5FE8FB40" w14:textId="1ED68522" w:rsidR="00425267" w:rsidRPr="00B41807" w:rsidRDefault="00425267" w:rsidP="0051184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Mass (</w:t>
            </w:r>
            <m:oMath>
              <m:r>
                <w:rPr>
                  <w:rFonts w:ascii="Cambria Math" w:eastAsia="Arial Unicode MS" w:hAnsi="Cambria Math" w:cstheme="minorHAnsi"/>
                </w:rPr>
                <m:t>g</m:t>
              </m:r>
            </m:oMath>
            <w:r>
              <w:rPr>
                <w:rFonts w:eastAsia="Arial Unicode MS" w:cstheme="minorHAnsi"/>
                <w:bCs/>
              </w:rPr>
              <w:t>)</w:t>
            </w:r>
          </w:p>
        </w:tc>
        <w:tc>
          <w:tcPr>
            <w:tcW w:w="3960" w:type="dxa"/>
            <w:vAlign w:val="center"/>
          </w:tcPr>
          <w:p w14:paraId="07FBAD5B" w14:textId="53E02528" w:rsidR="00425267" w:rsidRPr="00B41807" w:rsidRDefault="00425267" w:rsidP="0051184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weight = mass 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 xml:space="preserve"> gravity</w:t>
            </w:r>
          </w:p>
        </w:tc>
      </w:tr>
      <w:tr w:rsidR="00425267" w:rsidRPr="00B41807" w14:paraId="403667BE" w14:textId="77777777" w:rsidTr="00A17DB5">
        <w:trPr>
          <w:cantSplit/>
        </w:trPr>
        <w:tc>
          <w:tcPr>
            <w:tcW w:w="1957" w:type="dxa"/>
            <w:vMerge/>
            <w:vAlign w:val="center"/>
          </w:tcPr>
          <w:p w14:paraId="026E7095" w14:textId="77777777" w:rsidR="00425267" w:rsidRPr="00B41807" w:rsidRDefault="00425267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vAlign w:val="center"/>
          </w:tcPr>
          <w:p w14:paraId="61E1C7F0" w14:textId="063EA56D" w:rsidR="00425267" w:rsidRPr="00B41807" w:rsidRDefault="00425267" w:rsidP="0051184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Density</w:t>
            </w:r>
            <w:r w:rsidR="00A140B1">
              <w:rPr>
                <w:rFonts w:eastAsia="Arial Unicode MS" w:cstheme="minorHAnsi"/>
                <w:bCs/>
              </w:rPr>
              <w:t xml:space="preserve"> (</w:t>
            </w:r>
            <w:r w:rsidR="00A140B1" w:rsidRPr="008F4ADF">
              <w:rPr>
                <w:rFonts w:ascii="Cambria Math" w:eastAsia="Arial Unicode MS" w:hAnsi="Cambria Math" w:cstheme="minorHAnsi"/>
                <w:bCs/>
                <w:i/>
                <w:iCs/>
              </w:rPr>
              <w:t>ρ</w:t>
            </w:r>
            <w:r w:rsidR="00A140B1">
              <w:rPr>
                <w:rFonts w:eastAsia="Arial Unicode MS" w:cstheme="minorHAnsi"/>
                <w:bCs/>
              </w:rPr>
              <w:t>)</w:t>
            </w:r>
          </w:p>
        </w:tc>
        <w:tc>
          <w:tcPr>
            <w:tcW w:w="3960" w:type="dxa"/>
            <w:vAlign w:val="center"/>
          </w:tcPr>
          <w:p w14:paraId="2DC02ACB" w14:textId="5CBF5E0C" w:rsidR="00A140B1" w:rsidRPr="00B41807" w:rsidRDefault="00425267" w:rsidP="006A33A2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density=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mass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volume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 or ρ=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V</m:t>
                    </m:r>
                  </m:den>
                </m:f>
              </m:oMath>
            </m:oMathPara>
          </w:p>
        </w:tc>
      </w:tr>
      <w:tr w:rsidR="00425267" w:rsidRPr="00B41807" w14:paraId="4A20E554" w14:textId="77777777" w:rsidTr="002B4296">
        <w:trPr>
          <w:cantSplit/>
        </w:trPr>
        <w:tc>
          <w:tcPr>
            <w:tcW w:w="1957" w:type="dxa"/>
            <w:vAlign w:val="center"/>
          </w:tcPr>
          <w:p w14:paraId="0236AE22" w14:textId="4CB36910" w:rsidR="00425267" w:rsidRPr="00B41807" w:rsidRDefault="00425267" w:rsidP="0051184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Unit Conversion </w:t>
            </w:r>
            <w:r w:rsidRPr="00C952AA">
              <w:rPr>
                <w:rFonts w:cstheme="minorHAnsi"/>
                <w:lang w:val="pt-PT"/>
              </w:rPr>
              <w:t>(Train Track Method)</w:t>
            </w:r>
          </w:p>
        </w:tc>
        <w:tc>
          <w:tcPr>
            <w:tcW w:w="7380" w:type="dxa"/>
            <w:gridSpan w:val="2"/>
            <w:vAlign w:val="center"/>
          </w:tcPr>
          <w:p w14:paraId="0077B011" w14:textId="0F93C143" w:rsidR="00425267" w:rsidRDefault="00425267" w:rsidP="00425267">
            <w:pPr>
              <w:jc w:val="center"/>
              <w:rPr>
                <w:vertAlign w:val="superscript"/>
              </w:rPr>
            </w:pPr>
            <w:r>
              <w:t xml:space="preserve">0.1436 mL = </w:t>
            </w:r>
            <w:r w:rsidRPr="00425267">
              <w:rPr>
                <w:u w:val="single"/>
              </w:rPr>
              <w:t xml:space="preserve">  ?  </w:t>
            </w:r>
            <w:r>
              <w:t xml:space="preserve"> m</w:t>
            </w:r>
            <w:r w:rsidRPr="00425267">
              <w:rPr>
                <w:vertAlign w:val="superscript"/>
              </w:rPr>
              <w:t>3</w:t>
            </w:r>
          </w:p>
          <w:p w14:paraId="202501D0" w14:textId="77777777" w:rsidR="00425267" w:rsidRDefault="00425267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30"/>
              <w:gridCol w:w="1431"/>
              <w:gridCol w:w="1431"/>
              <w:gridCol w:w="1431"/>
              <w:gridCol w:w="1431"/>
            </w:tblGrid>
            <w:tr w:rsidR="00425267" w14:paraId="2C08831A" w14:textId="77777777" w:rsidTr="00425267">
              <w:tc>
                <w:tcPr>
                  <w:tcW w:w="1430" w:type="dxa"/>
                </w:tcPr>
                <w:p w14:paraId="79D5FA0B" w14:textId="12B4A95F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143.6 L</w:t>
                  </w:r>
                </w:p>
              </w:tc>
              <w:tc>
                <w:tcPr>
                  <w:tcW w:w="1431" w:type="dxa"/>
                </w:tcPr>
                <w:p w14:paraId="20E683E4" w14:textId="79B17B80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1000 </w:t>
                  </w:r>
                  <w:r w:rsidRPr="009415EC">
                    <w:rPr>
                      <w:rFonts w:cstheme="minorHAnsi"/>
                      <w:strike/>
                    </w:rPr>
                    <w:t>mL</w:t>
                  </w:r>
                </w:p>
              </w:tc>
              <w:tc>
                <w:tcPr>
                  <w:tcW w:w="1431" w:type="dxa"/>
                </w:tcPr>
                <w:p w14:paraId="465E7A19" w14:textId="0F692080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cm</w:t>
                  </w:r>
                  <w:r w:rsidRPr="00425267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  <w:tc>
                <w:tcPr>
                  <w:tcW w:w="1431" w:type="dxa"/>
                </w:tcPr>
                <w:p w14:paraId="317EFABB" w14:textId="4BB116C0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(1 m)</w:t>
                  </w:r>
                  <w:r w:rsidRPr="00425267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  <w:tc>
                <w:tcPr>
                  <w:tcW w:w="1431" w:type="dxa"/>
                </w:tcPr>
                <w:p w14:paraId="6F65B61E" w14:textId="0D65F1EE" w:rsidR="00425267" w:rsidRPr="00633A9B" w:rsidRDefault="00425267" w:rsidP="00511846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633A9B">
                    <w:rPr>
                      <w:rFonts w:cstheme="minorHAnsi"/>
                      <w:b/>
                      <w:bCs/>
                    </w:rPr>
                    <w:t>0.1436 m</w:t>
                  </w:r>
                  <w:r w:rsidRPr="00633A9B">
                    <w:rPr>
                      <w:rFonts w:cstheme="minorHAnsi"/>
                      <w:b/>
                      <w:bCs/>
                      <w:vertAlign w:val="superscript"/>
                    </w:rPr>
                    <w:t>3</w:t>
                  </w:r>
                </w:p>
              </w:tc>
            </w:tr>
            <w:tr w:rsidR="00425267" w14:paraId="79B10A2F" w14:textId="77777777" w:rsidTr="00425267">
              <w:tc>
                <w:tcPr>
                  <w:tcW w:w="1430" w:type="dxa"/>
                </w:tcPr>
                <w:p w14:paraId="5D9A4CFE" w14:textId="77777777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431" w:type="dxa"/>
                </w:tcPr>
                <w:p w14:paraId="0388903B" w14:textId="7F47695C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L</w:t>
                  </w:r>
                </w:p>
              </w:tc>
              <w:tc>
                <w:tcPr>
                  <w:tcW w:w="1431" w:type="dxa"/>
                </w:tcPr>
                <w:p w14:paraId="2911E6C0" w14:textId="7FE96406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1 </w:t>
                  </w:r>
                  <w:r w:rsidRPr="009415EC">
                    <w:rPr>
                      <w:rFonts w:cstheme="minorHAnsi"/>
                      <w:strike/>
                    </w:rPr>
                    <w:t>mL</w:t>
                  </w:r>
                </w:p>
              </w:tc>
              <w:tc>
                <w:tcPr>
                  <w:tcW w:w="1431" w:type="dxa"/>
                </w:tcPr>
                <w:p w14:paraId="2ECE19E2" w14:textId="66EFFC36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(100 cm)</w:t>
                  </w:r>
                  <w:r w:rsidRPr="00425267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  <w:tc>
                <w:tcPr>
                  <w:tcW w:w="1431" w:type="dxa"/>
                </w:tcPr>
                <w:p w14:paraId="33C3CD8B" w14:textId="77777777" w:rsidR="00425267" w:rsidRDefault="00425267" w:rsidP="00511846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033ED25C" w14:textId="77777777" w:rsidR="00425267" w:rsidRDefault="00425267" w:rsidP="00511846">
            <w:pPr>
              <w:pStyle w:val="NoSpacing"/>
              <w:jc w:val="center"/>
              <w:rPr>
                <w:rFonts w:cstheme="minorHAnsi"/>
              </w:rPr>
            </w:pPr>
          </w:p>
          <w:p w14:paraId="001BEB5C" w14:textId="77777777" w:rsidR="00417B9F" w:rsidRPr="00B41807" w:rsidRDefault="00417B9F" w:rsidP="00511846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3AF8C61E" w14:textId="578AF760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2: What’s The Matter</w:t>
      </w:r>
    </w:p>
    <w:p w14:paraId="3FD949B4" w14:textId="77777777" w:rsidR="005C75BD" w:rsidRDefault="005C75BD" w:rsidP="00C1662D">
      <w:pPr>
        <w:pStyle w:val="NoSpacing"/>
        <w:rPr>
          <w:rFonts w:cstheme="minorHAnsi"/>
          <w:b/>
          <w:sz w:val="28"/>
        </w:rPr>
      </w:pPr>
    </w:p>
    <w:p w14:paraId="422156D5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7"/>
        <w:gridCol w:w="2790"/>
        <w:gridCol w:w="4590"/>
      </w:tblGrid>
      <w:tr w:rsidR="007B25FE" w:rsidRPr="00B41807" w14:paraId="1B277B70" w14:textId="77777777" w:rsidTr="007B25FE">
        <w:trPr>
          <w:cantSplit/>
        </w:trPr>
        <w:tc>
          <w:tcPr>
            <w:tcW w:w="1957" w:type="dxa"/>
            <w:shd w:val="clear" w:color="auto" w:fill="E36C0A" w:themeFill="accent6" w:themeFillShade="BF"/>
            <w:vAlign w:val="center"/>
          </w:tcPr>
          <w:p w14:paraId="140CF163" w14:textId="7F6706EA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4F952BCB" w14:textId="2C4F2FCD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28BDF9DE" w14:textId="403039FD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85A4F" w:rsidRPr="00B41807" w14:paraId="4E6CF54D" w14:textId="77777777" w:rsidTr="007B25FE">
        <w:trPr>
          <w:cantSplit/>
        </w:trPr>
        <w:tc>
          <w:tcPr>
            <w:tcW w:w="1957" w:type="dxa"/>
            <w:vAlign w:val="center"/>
          </w:tcPr>
          <w:p w14:paraId="54B73D9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4C2DC1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28333F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358D8EF" w14:textId="77777777" w:rsidTr="007B25FE">
        <w:trPr>
          <w:cantSplit/>
          <w:trHeight w:val="278"/>
        </w:trPr>
        <w:tc>
          <w:tcPr>
            <w:tcW w:w="1957" w:type="dxa"/>
            <w:vAlign w:val="center"/>
          </w:tcPr>
          <w:p w14:paraId="450B66C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1720DD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F8B0557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62BD2DF" w14:textId="77777777" w:rsidTr="007B25FE">
        <w:trPr>
          <w:cantSplit/>
          <w:trHeight w:val="64"/>
        </w:trPr>
        <w:tc>
          <w:tcPr>
            <w:tcW w:w="1957" w:type="dxa"/>
            <w:vAlign w:val="center"/>
          </w:tcPr>
          <w:p w14:paraId="42872C4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6B994E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891385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98EF183" w14:textId="77777777" w:rsidTr="007B25FE">
        <w:trPr>
          <w:cantSplit/>
        </w:trPr>
        <w:tc>
          <w:tcPr>
            <w:tcW w:w="1957" w:type="dxa"/>
            <w:vAlign w:val="center"/>
          </w:tcPr>
          <w:p w14:paraId="3A45B0B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E99586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7BE19E9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7677C87" w14:textId="77777777" w:rsidTr="007B25FE">
        <w:trPr>
          <w:cantSplit/>
        </w:trPr>
        <w:tc>
          <w:tcPr>
            <w:tcW w:w="1957" w:type="dxa"/>
            <w:vAlign w:val="center"/>
          </w:tcPr>
          <w:p w14:paraId="1BD3E777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B636E8A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094615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1440427" w14:textId="77777777" w:rsidTr="007B25FE">
        <w:trPr>
          <w:cantSplit/>
        </w:trPr>
        <w:tc>
          <w:tcPr>
            <w:tcW w:w="1957" w:type="dxa"/>
            <w:vAlign w:val="center"/>
          </w:tcPr>
          <w:p w14:paraId="5821482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FD98C1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7DFD6E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FF851CF" w14:textId="77777777" w:rsidTr="007B25FE">
        <w:trPr>
          <w:cantSplit/>
        </w:trPr>
        <w:tc>
          <w:tcPr>
            <w:tcW w:w="1957" w:type="dxa"/>
            <w:vAlign w:val="center"/>
          </w:tcPr>
          <w:p w14:paraId="39603AC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BBB289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610722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5840545" w14:textId="77777777" w:rsidTr="007B25FE">
        <w:trPr>
          <w:cantSplit/>
        </w:trPr>
        <w:tc>
          <w:tcPr>
            <w:tcW w:w="1957" w:type="dxa"/>
            <w:vAlign w:val="center"/>
          </w:tcPr>
          <w:p w14:paraId="44672D8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54B01F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996493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FF77465" w14:textId="77777777" w:rsidTr="007B25FE">
        <w:trPr>
          <w:cantSplit/>
        </w:trPr>
        <w:tc>
          <w:tcPr>
            <w:tcW w:w="1957" w:type="dxa"/>
            <w:vAlign w:val="center"/>
          </w:tcPr>
          <w:p w14:paraId="74CB01AE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B0C535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2E6167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76529A7" w14:textId="77777777" w:rsidTr="007B25FE">
        <w:trPr>
          <w:cantSplit/>
        </w:trPr>
        <w:tc>
          <w:tcPr>
            <w:tcW w:w="1957" w:type="dxa"/>
            <w:vAlign w:val="center"/>
          </w:tcPr>
          <w:p w14:paraId="733918E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07CA044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81D4EC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C5811FB" w14:textId="77777777" w:rsidTr="007B25FE">
        <w:trPr>
          <w:cantSplit/>
        </w:trPr>
        <w:tc>
          <w:tcPr>
            <w:tcW w:w="1957" w:type="dxa"/>
            <w:vAlign w:val="center"/>
          </w:tcPr>
          <w:p w14:paraId="1EFBA60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71D9437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4CBDFD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3D88B1D" w14:textId="77777777" w:rsidTr="007B25FE">
        <w:trPr>
          <w:cantSplit/>
        </w:trPr>
        <w:tc>
          <w:tcPr>
            <w:tcW w:w="1957" w:type="dxa"/>
            <w:vAlign w:val="center"/>
          </w:tcPr>
          <w:p w14:paraId="79B684D9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A1381A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961B13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2DD01B3" w14:textId="77777777" w:rsidTr="007B25FE">
        <w:trPr>
          <w:cantSplit/>
        </w:trPr>
        <w:tc>
          <w:tcPr>
            <w:tcW w:w="1957" w:type="dxa"/>
            <w:vAlign w:val="center"/>
          </w:tcPr>
          <w:p w14:paraId="255D7BE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E661DE4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E955B5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13CAF98" w14:textId="77777777" w:rsidTr="007B25FE">
        <w:trPr>
          <w:cantSplit/>
        </w:trPr>
        <w:tc>
          <w:tcPr>
            <w:tcW w:w="1957" w:type="dxa"/>
            <w:vAlign w:val="center"/>
          </w:tcPr>
          <w:p w14:paraId="339710C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56ACF6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DA4401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801A38B" w14:textId="77777777" w:rsidTr="007B25FE">
        <w:trPr>
          <w:cantSplit/>
        </w:trPr>
        <w:tc>
          <w:tcPr>
            <w:tcW w:w="1957" w:type="dxa"/>
            <w:vAlign w:val="center"/>
          </w:tcPr>
          <w:p w14:paraId="602914E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3132AE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1626D2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96913A0" w14:textId="77777777" w:rsidTr="007B25FE">
        <w:trPr>
          <w:cantSplit/>
        </w:trPr>
        <w:tc>
          <w:tcPr>
            <w:tcW w:w="1957" w:type="dxa"/>
            <w:vAlign w:val="center"/>
          </w:tcPr>
          <w:p w14:paraId="61EBDE7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0C171D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8380D7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573225A" w14:textId="77777777" w:rsidTr="007B25FE">
        <w:trPr>
          <w:cantSplit/>
        </w:trPr>
        <w:tc>
          <w:tcPr>
            <w:tcW w:w="1957" w:type="dxa"/>
            <w:vAlign w:val="center"/>
          </w:tcPr>
          <w:p w14:paraId="7F22BDF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2DE623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86B3F9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BDC1EC6" w14:textId="77777777" w:rsidTr="007B25FE">
        <w:trPr>
          <w:cantSplit/>
        </w:trPr>
        <w:tc>
          <w:tcPr>
            <w:tcW w:w="1957" w:type="dxa"/>
            <w:vAlign w:val="center"/>
          </w:tcPr>
          <w:p w14:paraId="4CF9ADC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18BEE3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03EFF7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421F17E" w14:textId="77777777" w:rsidTr="007B25FE">
        <w:trPr>
          <w:cantSplit/>
        </w:trPr>
        <w:tc>
          <w:tcPr>
            <w:tcW w:w="1957" w:type="dxa"/>
            <w:vAlign w:val="center"/>
          </w:tcPr>
          <w:p w14:paraId="26956CE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D7F544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8D1CFE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5E1D148" w14:textId="77777777" w:rsidTr="007B25FE">
        <w:trPr>
          <w:cantSplit/>
        </w:trPr>
        <w:tc>
          <w:tcPr>
            <w:tcW w:w="1957" w:type="dxa"/>
            <w:vAlign w:val="center"/>
          </w:tcPr>
          <w:p w14:paraId="753A2C1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3B951F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78AE0E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7FBC63F" w14:textId="77777777" w:rsidTr="007B25FE">
        <w:trPr>
          <w:cantSplit/>
        </w:trPr>
        <w:tc>
          <w:tcPr>
            <w:tcW w:w="1957" w:type="dxa"/>
            <w:vAlign w:val="center"/>
          </w:tcPr>
          <w:p w14:paraId="7326A42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C753747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7D66C0C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40F16070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139E7CAB" w14:textId="77777777" w:rsidR="00F85A4F" w:rsidRDefault="00F85A4F" w:rsidP="00C1662D">
      <w:pPr>
        <w:pStyle w:val="NoSpacing"/>
        <w:rPr>
          <w:rFonts w:cstheme="minorHAnsi"/>
          <w:b/>
          <w:sz w:val="28"/>
        </w:rPr>
      </w:pPr>
    </w:p>
    <w:p w14:paraId="1339E02E" w14:textId="77777777" w:rsidR="00B57D65" w:rsidRDefault="00B57D6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75E6CDF" w14:textId="4F15D284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3: Making Sense of Atoms and Elements</w:t>
      </w:r>
    </w:p>
    <w:p w14:paraId="673EAB82" w14:textId="77777777" w:rsidR="005C75BD" w:rsidRDefault="005C75BD" w:rsidP="00C1662D">
      <w:pPr>
        <w:pStyle w:val="NoSpacing"/>
        <w:rPr>
          <w:rFonts w:cstheme="minorHAnsi"/>
          <w:b/>
          <w:sz w:val="28"/>
        </w:rPr>
      </w:pPr>
    </w:p>
    <w:p w14:paraId="5C80B2B3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7"/>
        <w:gridCol w:w="2790"/>
        <w:gridCol w:w="4590"/>
      </w:tblGrid>
      <w:tr w:rsidR="007B25FE" w:rsidRPr="00B41807" w14:paraId="2BAF3BE9" w14:textId="77777777" w:rsidTr="007B25FE">
        <w:trPr>
          <w:cantSplit/>
        </w:trPr>
        <w:tc>
          <w:tcPr>
            <w:tcW w:w="1957" w:type="dxa"/>
            <w:shd w:val="clear" w:color="auto" w:fill="E36C0A" w:themeFill="accent6" w:themeFillShade="BF"/>
            <w:vAlign w:val="center"/>
          </w:tcPr>
          <w:p w14:paraId="5054561E" w14:textId="7DE6608D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4E78959D" w14:textId="166F813E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03108447" w14:textId="67EE597C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85A4F" w:rsidRPr="00B41807" w14:paraId="4480EAB1" w14:textId="77777777" w:rsidTr="007B25FE">
        <w:trPr>
          <w:cantSplit/>
        </w:trPr>
        <w:tc>
          <w:tcPr>
            <w:tcW w:w="1957" w:type="dxa"/>
            <w:vAlign w:val="center"/>
          </w:tcPr>
          <w:p w14:paraId="7C9A224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020E27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89CDAC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4AD0097" w14:textId="77777777" w:rsidTr="007B25FE">
        <w:trPr>
          <w:cantSplit/>
          <w:trHeight w:val="278"/>
        </w:trPr>
        <w:tc>
          <w:tcPr>
            <w:tcW w:w="1957" w:type="dxa"/>
            <w:vAlign w:val="center"/>
          </w:tcPr>
          <w:p w14:paraId="20B8543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A8328C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4C13F7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29412CF" w14:textId="77777777" w:rsidTr="007B25FE">
        <w:trPr>
          <w:cantSplit/>
          <w:trHeight w:val="64"/>
        </w:trPr>
        <w:tc>
          <w:tcPr>
            <w:tcW w:w="1957" w:type="dxa"/>
            <w:vAlign w:val="center"/>
          </w:tcPr>
          <w:p w14:paraId="6BFC6F9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E52637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9BF14F7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63FB935" w14:textId="77777777" w:rsidTr="007B25FE">
        <w:trPr>
          <w:cantSplit/>
        </w:trPr>
        <w:tc>
          <w:tcPr>
            <w:tcW w:w="1957" w:type="dxa"/>
            <w:vAlign w:val="center"/>
          </w:tcPr>
          <w:p w14:paraId="45A2693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2AA360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56E83B8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8534931" w14:textId="77777777" w:rsidTr="007B25FE">
        <w:trPr>
          <w:cantSplit/>
        </w:trPr>
        <w:tc>
          <w:tcPr>
            <w:tcW w:w="1957" w:type="dxa"/>
            <w:vAlign w:val="center"/>
          </w:tcPr>
          <w:p w14:paraId="75B0DB9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CE58960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CD3E70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210E4BC" w14:textId="77777777" w:rsidTr="007B25FE">
        <w:trPr>
          <w:cantSplit/>
        </w:trPr>
        <w:tc>
          <w:tcPr>
            <w:tcW w:w="1957" w:type="dxa"/>
            <w:vAlign w:val="center"/>
          </w:tcPr>
          <w:p w14:paraId="0E2BBF7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F5DB3FD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8CED6B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38EF215" w14:textId="77777777" w:rsidTr="007B25FE">
        <w:trPr>
          <w:cantSplit/>
        </w:trPr>
        <w:tc>
          <w:tcPr>
            <w:tcW w:w="1957" w:type="dxa"/>
            <w:vAlign w:val="center"/>
          </w:tcPr>
          <w:p w14:paraId="5D23AC2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C8F51C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141C77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5BB5CC6" w14:textId="77777777" w:rsidTr="007B25FE">
        <w:trPr>
          <w:cantSplit/>
        </w:trPr>
        <w:tc>
          <w:tcPr>
            <w:tcW w:w="1957" w:type="dxa"/>
            <w:vAlign w:val="center"/>
          </w:tcPr>
          <w:p w14:paraId="0DE9EA2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1C8511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CDC2D1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4BC506E" w14:textId="77777777" w:rsidTr="007B25FE">
        <w:trPr>
          <w:cantSplit/>
        </w:trPr>
        <w:tc>
          <w:tcPr>
            <w:tcW w:w="1957" w:type="dxa"/>
            <w:vAlign w:val="center"/>
          </w:tcPr>
          <w:p w14:paraId="7FE2C3F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9859342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46F166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1A65887" w14:textId="77777777" w:rsidTr="007B25FE">
        <w:trPr>
          <w:cantSplit/>
        </w:trPr>
        <w:tc>
          <w:tcPr>
            <w:tcW w:w="1957" w:type="dxa"/>
            <w:vAlign w:val="center"/>
          </w:tcPr>
          <w:p w14:paraId="076656F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C2314BF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8DFED7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F4EB69A" w14:textId="77777777" w:rsidTr="007B25FE">
        <w:trPr>
          <w:cantSplit/>
        </w:trPr>
        <w:tc>
          <w:tcPr>
            <w:tcW w:w="1957" w:type="dxa"/>
            <w:vAlign w:val="center"/>
          </w:tcPr>
          <w:p w14:paraId="159F32E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76F6A5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84FFAA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62AF244" w14:textId="77777777" w:rsidTr="007B25FE">
        <w:trPr>
          <w:cantSplit/>
        </w:trPr>
        <w:tc>
          <w:tcPr>
            <w:tcW w:w="1957" w:type="dxa"/>
            <w:vAlign w:val="center"/>
          </w:tcPr>
          <w:p w14:paraId="29BFE9B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2750A89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F21FE7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6F7D3E2" w14:textId="77777777" w:rsidTr="007B25FE">
        <w:trPr>
          <w:cantSplit/>
        </w:trPr>
        <w:tc>
          <w:tcPr>
            <w:tcW w:w="1957" w:type="dxa"/>
            <w:vAlign w:val="center"/>
          </w:tcPr>
          <w:p w14:paraId="689D03E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AAB8FA7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2B2F89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2549B33" w14:textId="77777777" w:rsidTr="007B25FE">
        <w:trPr>
          <w:cantSplit/>
        </w:trPr>
        <w:tc>
          <w:tcPr>
            <w:tcW w:w="1957" w:type="dxa"/>
            <w:vAlign w:val="center"/>
          </w:tcPr>
          <w:p w14:paraId="5C8857D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59E018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9ACB97C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DCF2382" w14:textId="77777777" w:rsidTr="007B25FE">
        <w:trPr>
          <w:cantSplit/>
        </w:trPr>
        <w:tc>
          <w:tcPr>
            <w:tcW w:w="1957" w:type="dxa"/>
            <w:vAlign w:val="center"/>
          </w:tcPr>
          <w:p w14:paraId="02D29C2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4BCD5C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B62868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93DED5B" w14:textId="77777777" w:rsidTr="007B25FE">
        <w:trPr>
          <w:cantSplit/>
        </w:trPr>
        <w:tc>
          <w:tcPr>
            <w:tcW w:w="1957" w:type="dxa"/>
            <w:vAlign w:val="center"/>
          </w:tcPr>
          <w:p w14:paraId="1E921CD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6699CE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CB43AB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CDBB893" w14:textId="77777777" w:rsidTr="007B25FE">
        <w:trPr>
          <w:cantSplit/>
        </w:trPr>
        <w:tc>
          <w:tcPr>
            <w:tcW w:w="1957" w:type="dxa"/>
            <w:vAlign w:val="center"/>
          </w:tcPr>
          <w:p w14:paraId="47C7723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97627C9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4E1288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C71AB9F" w14:textId="77777777" w:rsidTr="007B25FE">
        <w:trPr>
          <w:cantSplit/>
        </w:trPr>
        <w:tc>
          <w:tcPr>
            <w:tcW w:w="1957" w:type="dxa"/>
            <w:vAlign w:val="center"/>
          </w:tcPr>
          <w:p w14:paraId="7444C5D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D663B79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604425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8D38262" w14:textId="77777777" w:rsidTr="007B25FE">
        <w:trPr>
          <w:cantSplit/>
        </w:trPr>
        <w:tc>
          <w:tcPr>
            <w:tcW w:w="1957" w:type="dxa"/>
            <w:vAlign w:val="center"/>
          </w:tcPr>
          <w:p w14:paraId="7FD1A61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8DD841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52147FC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416B374" w14:textId="77777777" w:rsidTr="007B25FE">
        <w:trPr>
          <w:cantSplit/>
        </w:trPr>
        <w:tc>
          <w:tcPr>
            <w:tcW w:w="1957" w:type="dxa"/>
            <w:vAlign w:val="center"/>
          </w:tcPr>
          <w:p w14:paraId="653DE2C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23121BE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1E833C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1EF2B1F" w14:textId="77777777" w:rsidTr="007B25FE">
        <w:trPr>
          <w:cantSplit/>
        </w:trPr>
        <w:tc>
          <w:tcPr>
            <w:tcW w:w="1957" w:type="dxa"/>
            <w:vAlign w:val="center"/>
          </w:tcPr>
          <w:p w14:paraId="35EF4D6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8790DE2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7166A0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5F561927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2CA8A2F7" w14:textId="77777777" w:rsidR="00F85A4F" w:rsidRDefault="00F85A4F" w:rsidP="00C1662D">
      <w:pPr>
        <w:pStyle w:val="NoSpacing"/>
        <w:rPr>
          <w:rFonts w:cstheme="minorHAnsi"/>
          <w:b/>
          <w:sz w:val="28"/>
        </w:rPr>
      </w:pPr>
    </w:p>
    <w:p w14:paraId="50367135" w14:textId="77777777" w:rsidR="00B57D65" w:rsidRDefault="00B57D6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DC6611C" w14:textId="2E5A1077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4: The Modern View of Atoms and Their Chemistry</w:t>
      </w:r>
    </w:p>
    <w:p w14:paraId="2C275E9E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282174BA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7"/>
        <w:gridCol w:w="2790"/>
        <w:gridCol w:w="4590"/>
      </w:tblGrid>
      <w:tr w:rsidR="007B25FE" w:rsidRPr="00B41807" w14:paraId="1C40169E" w14:textId="77777777" w:rsidTr="007B25FE">
        <w:trPr>
          <w:cantSplit/>
        </w:trPr>
        <w:tc>
          <w:tcPr>
            <w:tcW w:w="1957" w:type="dxa"/>
            <w:shd w:val="clear" w:color="auto" w:fill="E36C0A" w:themeFill="accent6" w:themeFillShade="BF"/>
            <w:vAlign w:val="center"/>
          </w:tcPr>
          <w:p w14:paraId="2687D193" w14:textId="4DDABFC7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437FAB40" w14:textId="71786A87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13D98E98" w14:textId="7692E442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85A4F" w:rsidRPr="00B41807" w14:paraId="223C042C" w14:textId="77777777" w:rsidTr="007B25FE">
        <w:trPr>
          <w:cantSplit/>
        </w:trPr>
        <w:tc>
          <w:tcPr>
            <w:tcW w:w="1957" w:type="dxa"/>
            <w:vAlign w:val="center"/>
          </w:tcPr>
          <w:p w14:paraId="61B0641E" w14:textId="500379BE" w:rsidR="00F85A4F" w:rsidRPr="00B41807" w:rsidRDefault="007B25FE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Wave</w:t>
            </w:r>
          </w:p>
        </w:tc>
        <w:tc>
          <w:tcPr>
            <w:tcW w:w="2790" w:type="dxa"/>
            <w:vAlign w:val="center"/>
          </w:tcPr>
          <w:p w14:paraId="46FDBFF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FBB5F1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0F85E7A" w14:textId="77777777" w:rsidTr="007B25FE">
        <w:trPr>
          <w:cantSplit/>
          <w:trHeight w:val="278"/>
        </w:trPr>
        <w:tc>
          <w:tcPr>
            <w:tcW w:w="1957" w:type="dxa"/>
            <w:vAlign w:val="center"/>
          </w:tcPr>
          <w:p w14:paraId="7378C766" w14:textId="2EFC2575" w:rsidR="00F85A4F" w:rsidRPr="00B41807" w:rsidRDefault="007B25FE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Particle</w:t>
            </w:r>
          </w:p>
        </w:tc>
        <w:tc>
          <w:tcPr>
            <w:tcW w:w="2790" w:type="dxa"/>
            <w:vAlign w:val="center"/>
          </w:tcPr>
          <w:p w14:paraId="7B8695D4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52ED6E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7B25FE" w:rsidRPr="00B41807" w14:paraId="555DCD52" w14:textId="77777777" w:rsidTr="00201A43">
        <w:trPr>
          <w:cantSplit/>
          <w:trHeight w:val="64"/>
        </w:trPr>
        <w:tc>
          <w:tcPr>
            <w:tcW w:w="1957" w:type="dxa"/>
            <w:vAlign w:val="center"/>
          </w:tcPr>
          <w:p w14:paraId="734D2517" w14:textId="7B974589" w:rsidR="007B25FE" w:rsidRPr="00B41807" w:rsidRDefault="007B25FE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Orbitals</w:t>
            </w:r>
          </w:p>
        </w:tc>
        <w:tc>
          <w:tcPr>
            <w:tcW w:w="7380" w:type="dxa"/>
            <w:gridSpan w:val="2"/>
            <w:vAlign w:val="center"/>
          </w:tcPr>
          <w:p w14:paraId="76A5E562" w14:textId="7FABCFDA" w:rsidR="007B25FE" w:rsidRPr="00B41807" w:rsidRDefault="007B25FE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AF9580E" wp14:editId="6BBAE87D">
                  <wp:extent cx="4549140" cy="2667000"/>
                  <wp:effectExtent l="0" t="0" r="3810" b="0"/>
                  <wp:docPr id="1093639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14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A4F" w:rsidRPr="00B41807" w14:paraId="301D4D38" w14:textId="77777777" w:rsidTr="007B25FE">
        <w:trPr>
          <w:cantSplit/>
        </w:trPr>
        <w:tc>
          <w:tcPr>
            <w:tcW w:w="1957" w:type="dxa"/>
            <w:vAlign w:val="center"/>
          </w:tcPr>
          <w:p w14:paraId="0A9AB23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BB378E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5F3284C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0BAF6C9" w14:textId="77777777" w:rsidTr="007B25FE">
        <w:trPr>
          <w:cantSplit/>
        </w:trPr>
        <w:tc>
          <w:tcPr>
            <w:tcW w:w="1957" w:type="dxa"/>
            <w:vAlign w:val="center"/>
          </w:tcPr>
          <w:p w14:paraId="6F281F47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144E100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A78A0B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B486188" w14:textId="77777777" w:rsidTr="007B25FE">
        <w:trPr>
          <w:cantSplit/>
        </w:trPr>
        <w:tc>
          <w:tcPr>
            <w:tcW w:w="1957" w:type="dxa"/>
            <w:vAlign w:val="center"/>
          </w:tcPr>
          <w:p w14:paraId="1F9A303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937CA5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C59C78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75D5686" w14:textId="77777777" w:rsidTr="007B25FE">
        <w:trPr>
          <w:cantSplit/>
        </w:trPr>
        <w:tc>
          <w:tcPr>
            <w:tcW w:w="1957" w:type="dxa"/>
            <w:vAlign w:val="center"/>
          </w:tcPr>
          <w:p w14:paraId="32D2700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E1FA8C9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F9AF95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E134508" w14:textId="77777777" w:rsidTr="007B25FE">
        <w:trPr>
          <w:cantSplit/>
        </w:trPr>
        <w:tc>
          <w:tcPr>
            <w:tcW w:w="1957" w:type="dxa"/>
            <w:vAlign w:val="center"/>
          </w:tcPr>
          <w:p w14:paraId="02CD488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864CBA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DE4656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26060CE" w14:textId="77777777" w:rsidTr="007B25FE">
        <w:trPr>
          <w:cantSplit/>
        </w:trPr>
        <w:tc>
          <w:tcPr>
            <w:tcW w:w="1957" w:type="dxa"/>
            <w:vAlign w:val="center"/>
          </w:tcPr>
          <w:p w14:paraId="744C46A7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D3F738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63FA31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638DA72" w14:textId="77777777" w:rsidTr="007B25FE">
        <w:trPr>
          <w:cantSplit/>
        </w:trPr>
        <w:tc>
          <w:tcPr>
            <w:tcW w:w="1957" w:type="dxa"/>
            <w:vAlign w:val="center"/>
          </w:tcPr>
          <w:p w14:paraId="466E823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8859D5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8F1258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9E3ADF2" w14:textId="77777777" w:rsidTr="007B25FE">
        <w:trPr>
          <w:cantSplit/>
        </w:trPr>
        <w:tc>
          <w:tcPr>
            <w:tcW w:w="1957" w:type="dxa"/>
            <w:vAlign w:val="center"/>
          </w:tcPr>
          <w:p w14:paraId="3E2128A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9221F7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D1E991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C7AD620" w14:textId="77777777" w:rsidTr="007B25FE">
        <w:trPr>
          <w:cantSplit/>
        </w:trPr>
        <w:tc>
          <w:tcPr>
            <w:tcW w:w="1957" w:type="dxa"/>
            <w:vAlign w:val="center"/>
          </w:tcPr>
          <w:p w14:paraId="1E94E54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12D59E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3DF66E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C899728" w14:textId="77777777" w:rsidTr="007B25FE">
        <w:trPr>
          <w:cantSplit/>
        </w:trPr>
        <w:tc>
          <w:tcPr>
            <w:tcW w:w="1957" w:type="dxa"/>
            <w:vAlign w:val="center"/>
          </w:tcPr>
          <w:p w14:paraId="4F75644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65953C7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93E0D1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C6F7D53" w14:textId="77777777" w:rsidTr="007B25FE">
        <w:trPr>
          <w:cantSplit/>
        </w:trPr>
        <w:tc>
          <w:tcPr>
            <w:tcW w:w="1957" w:type="dxa"/>
            <w:vAlign w:val="center"/>
          </w:tcPr>
          <w:p w14:paraId="5578A4E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05B4E2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9D1B09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BE2B6E8" w14:textId="77777777" w:rsidTr="007B25FE">
        <w:trPr>
          <w:cantSplit/>
        </w:trPr>
        <w:tc>
          <w:tcPr>
            <w:tcW w:w="1957" w:type="dxa"/>
            <w:vAlign w:val="center"/>
          </w:tcPr>
          <w:p w14:paraId="7C279A09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64D570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00FDEC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9B9DB98" w14:textId="77777777" w:rsidTr="007B25FE">
        <w:trPr>
          <w:cantSplit/>
        </w:trPr>
        <w:tc>
          <w:tcPr>
            <w:tcW w:w="1957" w:type="dxa"/>
            <w:vAlign w:val="center"/>
          </w:tcPr>
          <w:p w14:paraId="738FE61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27A7A95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FBDA6E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2AE4C51" w14:textId="77777777" w:rsidTr="007B25FE">
        <w:trPr>
          <w:cantSplit/>
        </w:trPr>
        <w:tc>
          <w:tcPr>
            <w:tcW w:w="1957" w:type="dxa"/>
            <w:vAlign w:val="center"/>
          </w:tcPr>
          <w:p w14:paraId="3A2A159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7B8BCEC5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D88583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21D4DC9" w14:textId="77777777" w:rsidTr="007B25FE">
        <w:trPr>
          <w:cantSplit/>
        </w:trPr>
        <w:tc>
          <w:tcPr>
            <w:tcW w:w="1957" w:type="dxa"/>
            <w:vAlign w:val="center"/>
          </w:tcPr>
          <w:p w14:paraId="63B29AB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5E534E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52BF33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D0C9186" w14:textId="77777777" w:rsidTr="007B25FE">
        <w:trPr>
          <w:cantSplit/>
        </w:trPr>
        <w:tc>
          <w:tcPr>
            <w:tcW w:w="1957" w:type="dxa"/>
            <w:vAlign w:val="center"/>
          </w:tcPr>
          <w:p w14:paraId="093DC73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2210C02F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7A982D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11CDF6A" w14:textId="77777777" w:rsidTr="007B25FE">
        <w:trPr>
          <w:cantSplit/>
        </w:trPr>
        <w:tc>
          <w:tcPr>
            <w:tcW w:w="1957" w:type="dxa"/>
            <w:vAlign w:val="center"/>
          </w:tcPr>
          <w:p w14:paraId="2637966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D9297C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BD5B8BC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4D40B8C" w14:textId="77777777" w:rsidTr="007B25FE">
        <w:trPr>
          <w:cantSplit/>
        </w:trPr>
        <w:tc>
          <w:tcPr>
            <w:tcW w:w="1957" w:type="dxa"/>
            <w:vAlign w:val="center"/>
          </w:tcPr>
          <w:p w14:paraId="1BB3943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348D57F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C333DB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15CBC0D2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4DEA1481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7A35ECD2" w14:textId="77777777" w:rsidR="00B57D65" w:rsidRDefault="00B57D6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4D1A88D" w14:textId="0F9C4CAB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5: Covalent Compounds and Their Molecular Geometry</w:t>
      </w:r>
    </w:p>
    <w:p w14:paraId="3CB19D00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21F64300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2520"/>
        <w:gridCol w:w="4590"/>
      </w:tblGrid>
      <w:tr w:rsidR="007B25FE" w:rsidRPr="00B41807" w14:paraId="2B144F36" w14:textId="77777777" w:rsidTr="007B25FE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7F7527D8" w14:textId="32D36645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520" w:type="dxa"/>
            <w:shd w:val="clear" w:color="auto" w:fill="E36C0A" w:themeFill="accent6" w:themeFillShade="BF"/>
            <w:vAlign w:val="center"/>
          </w:tcPr>
          <w:p w14:paraId="4C86894C" w14:textId="77614352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604DFDF3" w14:textId="3BB3BA85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85A4F" w:rsidRPr="00B41807" w14:paraId="3492FF16" w14:textId="77777777" w:rsidTr="007B25FE">
        <w:trPr>
          <w:cantSplit/>
        </w:trPr>
        <w:tc>
          <w:tcPr>
            <w:tcW w:w="2227" w:type="dxa"/>
            <w:vAlign w:val="center"/>
          </w:tcPr>
          <w:p w14:paraId="452F8EB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4C8353A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52E197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A56E24E" w14:textId="77777777" w:rsidTr="007B25FE">
        <w:trPr>
          <w:cantSplit/>
          <w:trHeight w:val="278"/>
        </w:trPr>
        <w:tc>
          <w:tcPr>
            <w:tcW w:w="2227" w:type="dxa"/>
            <w:vAlign w:val="center"/>
          </w:tcPr>
          <w:p w14:paraId="0650AC3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5FEB5674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2607AE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2A65941" w14:textId="77777777" w:rsidTr="007B25FE">
        <w:trPr>
          <w:cantSplit/>
          <w:trHeight w:val="64"/>
        </w:trPr>
        <w:tc>
          <w:tcPr>
            <w:tcW w:w="2227" w:type="dxa"/>
            <w:vAlign w:val="center"/>
          </w:tcPr>
          <w:p w14:paraId="623498A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16D077F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695FA0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AFD81F0" w14:textId="77777777" w:rsidTr="007B25FE">
        <w:trPr>
          <w:cantSplit/>
        </w:trPr>
        <w:tc>
          <w:tcPr>
            <w:tcW w:w="2227" w:type="dxa"/>
            <w:vAlign w:val="center"/>
          </w:tcPr>
          <w:p w14:paraId="52BAE39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66BABF1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254108D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703AA00" w14:textId="77777777" w:rsidTr="007B25FE">
        <w:trPr>
          <w:cantSplit/>
        </w:trPr>
        <w:tc>
          <w:tcPr>
            <w:tcW w:w="2227" w:type="dxa"/>
            <w:vAlign w:val="center"/>
          </w:tcPr>
          <w:p w14:paraId="7A6EBFD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05C33570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CE5CD5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7CB60AD" w14:textId="77777777" w:rsidTr="007B25FE">
        <w:trPr>
          <w:cantSplit/>
        </w:trPr>
        <w:tc>
          <w:tcPr>
            <w:tcW w:w="2227" w:type="dxa"/>
            <w:vAlign w:val="center"/>
          </w:tcPr>
          <w:p w14:paraId="329D6D3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5C746937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8F55BB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33E332C" w14:textId="77777777" w:rsidTr="007B25FE">
        <w:trPr>
          <w:cantSplit/>
        </w:trPr>
        <w:tc>
          <w:tcPr>
            <w:tcW w:w="2227" w:type="dxa"/>
            <w:vAlign w:val="center"/>
          </w:tcPr>
          <w:p w14:paraId="5048C2D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12684F1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6ADC3D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D70E516" w14:textId="77777777" w:rsidTr="007B25FE">
        <w:trPr>
          <w:cantSplit/>
        </w:trPr>
        <w:tc>
          <w:tcPr>
            <w:tcW w:w="2227" w:type="dxa"/>
            <w:vAlign w:val="center"/>
          </w:tcPr>
          <w:p w14:paraId="543DD75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637AA222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2AACC6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A3C134B" w14:textId="77777777" w:rsidTr="007B25FE">
        <w:trPr>
          <w:cantSplit/>
        </w:trPr>
        <w:tc>
          <w:tcPr>
            <w:tcW w:w="2227" w:type="dxa"/>
            <w:vAlign w:val="center"/>
          </w:tcPr>
          <w:p w14:paraId="0F114A19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2554510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EB5A9B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F3F32F4" w14:textId="77777777" w:rsidTr="007B25FE">
        <w:trPr>
          <w:cantSplit/>
        </w:trPr>
        <w:tc>
          <w:tcPr>
            <w:tcW w:w="2227" w:type="dxa"/>
            <w:vAlign w:val="center"/>
          </w:tcPr>
          <w:p w14:paraId="3DBCE0D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120B561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7F2F8C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3F85F33" w14:textId="77777777" w:rsidTr="007B25FE">
        <w:trPr>
          <w:cantSplit/>
        </w:trPr>
        <w:tc>
          <w:tcPr>
            <w:tcW w:w="2227" w:type="dxa"/>
            <w:vAlign w:val="center"/>
          </w:tcPr>
          <w:p w14:paraId="56927EC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4D1569D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98AFC2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6CCD6B1" w14:textId="77777777" w:rsidTr="007B25FE">
        <w:trPr>
          <w:cantSplit/>
        </w:trPr>
        <w:tc>
          <w:tcPr>
            <w:tcW w:w="2227" w:type="dxa"/>
            <w:vAlign w:val="center"/>
          </w:tcPr>
          <w:p w14:paraId="1A690B1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4ADBF415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32FAB5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555EC38" w14:textId="77777777" w:rsidTr="007B25FE">
        <w:trPr>
          <w:cantSplit/>
        </w:trPr>
        <w:tc>
          <w:tcPr>
            <w:tcW w:w="2227" w:type="dxa"/>
            <w:vAlign w:val="center"/>
          </w:tcPr>
          <w:p w14:paraId="7B54ECAF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0408F21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63CCB7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E9B76ED" w14:textId="77777777" w:rsidTr="007B25FE">
        <w:trPr>
          <w:cantSplit/>
        </w:trPr>
        <w:tc>
          <w:tcPr>
            <w:tcW w:w="2227" w:type="dxa"/>
            <w:vAlign w:val="center"/>
          </w:tcPr>
          <w:p w14:paraId="0C53FA5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0CB76E7E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416828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2402E98" w14:textId="77777777" w:rsidTr="007B25FE">
        <w:trPr>
          <w:cantSplit/>
        </w:trPr>
        <w:tc>
          <w:tcPr>
            <w:tcW w:w="2227" w:type="dxa"/>
            <w:vAlign w:val="center"/>
          </w:tcPr>
          <w:p w14:paraId="4D2E26F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7E995C1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C6DFAE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C28554A" w14:textId="77777777" w:rsidTr="007B25FE">
        <w:trPr>
          <w:cantSplit/>
        </w:trPr>
        <w:tc>
          <w:tcPr>
            <w:tcW w:w="2227" w:type="dxa"/>
            <w:vAlign w:val="center"/>
          </w:tcPr>
          <w:p w14:paraId="73481E2F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30BAEE4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E541EA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7657E5A" w14:textId="77777777" w:rsidTr="007B25FE">
        <w:trPr>
          <w:cantSplit/>
        </w:trPr>
        <w:tc>
          <w:tcPr>
            <w:tcW w:w="2227" w:type="dxa"/>
            <w:vAlign w:val="center"/>
          </w:tcPr>
          <w:p w14:paraId="425CDE4F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7FC9622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BC749C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9FC1B4F" w14:textId="77777777" w:rsidTr="007B25FE">
        <w:trPr>
          <w:cantSplit/>
        </w:trPr>
        <w:tc>
          <w:tcPr>
            <w:tcW w:w="2227" w:type="dxa"/>
            <w:vAlign w:val="center"/>
          </w:tcPr>
          <w:p w14:paraId="6BAD2BA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6D712B5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997A75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171157C" w14:textId="77777777" w:rsidTr="007B25FE">
        <w:trPr>
          <w:cantSplit/>
        </w:trPr>
        <w:tc>
          <w:tcPr>
            <w:tcW w:w="2227" w:type="dxa"/>
            <w:vAlign w:val="center"/>
          </w:tcPr>
          <w:p w14:paraId="17B089F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6AA930D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7C3110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6956E50" w14:textId="77777777" w:rsidTr="007B25FE">
        <w:trPr>
          <w:cantSplit/>
        </w:trPr>
        <w:tc>
          <w:tcPr>
            <w:tcW w:w="2227" w:type="dxa"/>
            <w:vAlign w:val="center"/>
          </w:tcPr>
          <w:p w14:paraId="3A51E4B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72C093A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0EC5C1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56E4BB0" w14:textId="77777777" w:rsidTr="007B25FE">
        <w:trPr>
          <w:cantSplit/>
        </w:trPr>
        <w:tc>
          <w:tcPr>
            <w:tcW w:w="2227" w:type="dxa"/>
            <w:vAlign w:val="center"/>
          </w:tcPr>
          <w:p w14:paraId="0DB5E75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16793DF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449FCA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535A818B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5265AEF8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6C0B531F" w14:textId="77777777" w:rsidR="00B57D65" w:rsidRDefault="00B57D6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A3BE3E5" w14:textId="01CB370B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6: Physical and Chemical Changes</w:t>
      </w:r>
    </w:p>
    <w:p w14:paraId="445F4D46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0732B737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2880"/>
        <w:gridCol w:w="4590"/>
      </w:tblGrid>
      <w:tr w:rsidR="007B25FE" w:rsidRPr="00B41807" w14:paraId="2F97D6F0" w14:textId="77777777" w:rsidTr="007B25FE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3FAB6869" w14:textId="7C79F418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880" w:type="dxa"/>
            <w:shd w:val="clear" w:color="auto" w:fill="E36C0A" w:themeFill="accent6" w:themeFillShade="BF"/>
            <w:vAlign w:val="center"/>
          </w:tcPr>
          <w:p w14:paraId="2DD15D29" w14:textId="3530B823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53EFBFA4" w14:textId="23E7430D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85A4F" w:rsidRPr="00B41807" w14:paraId="1BA9B429" w14:textId="77777777" w:rsidTr="007B25FE">
        <w:trPr>
          <w:cantSplit/>
        </w:trPr>
        <w:tc>
          <w:tcPr>
            <w:tcW w:w="1867" w:type="dxa"/>
            <w:vAlign w:val="center"/>
          </w:tcPr>
          <w:p w14:paraId="6F1D7F4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59A92C5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A18275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6243821" w14:textId="77777777" w:rsidTr="007B25FE">
        <w:trPr>
          <w:cantSplit/>
          <w:trHeight w:val="278"/>
        </w:trPr>
        <w:tc>
          <w:tcPr>
            <w:tcW w:w="1867" w:type="dxa"/>
            <w:vAlign w:val="center"/>
          </w:tcPr>
          <w:p w14:paraId="587138E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0AA1A02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5890F7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D230023" w14:textId="77777777" w:rsidTr="007B25FE">
        <w:trPr>
          <w:cantSplit/>
          <w:trHeight w:val="64"/>
        </w:trPr>
        <w:tc>
          <w:tcPr>
            <w:tcW w:w="1867" w:type="dxa"/>
            <w:vAlign w:val="center"/>
          </w:tcPr>
          <w:p w14:paraId="568A1E6E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0BBE5701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01C6A34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4315139" w14:textId="77777777" w:rsidTr="007B25FE">
        <w:trPr>
          <w:cantSplit/>
        </w:trPr>
        <w:tc>
          <w:tcPr>
            <w:tcW w:w="1867" w:type="dxa"/>
            <w:vAlign w:val="center"/>
          </w:tcPr>
          <w:p w14:paraId="42C9483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3EE3FF1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4BBD9CB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E095E4E" w14:textId="77777777" w:rsidTr="007B25FE">
        <w:trPr>
          <w:cantSplit/>
        </w:trPr>
        <w:tc>
          <w:tcPr>
            <w:tcW w:w="1867" w:type="dxa"/>
            <w:vAlign w:val="center"/>
          </w:tcPr>
          <w:p w14:paraId="3305DB8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02C30856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F23734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ABD96FC" w14:textId="77777777" w:rsidTr="007B25FE">
        <w:trPr>
          <w:cantSplit/>
        </w:trPr>
        <w:tc>
          <w:tcPr>
            <w:tcW w:w="1867" w:type="dxa"/>
            <w:vAlign w:val="center"/>
          </w:tcPr>
          <w:p w14:paraId="2873B11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795CFE77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F9B0FE4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73B30A4" w14:textId="77777777" w:rsidTr="007B25FE">
        <w:trPr>
          <w:cantSplit/>
        </w:trPr>
        <w:tc>
          <w:tcPr>
            <w:tcW w:w="1867" w:type="dxa"/>
            <w:vAlign w:val="center"/>
          </w:tcPr>
          <w:p w14:paraId="565636CF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4481876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833687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971F389" w14:textId="77777777" w:rsidTr="007B25FE">
        <w:trPr>
          <w:cantSplit/>
        </w:trPr>
        <w:tc>
          <w:tcPr>
            <w:tcW w:w="1867" w:type="dxa"/>
            <w:vAlign w:val="center"/>
          </w:tcPr>
          <w:p w14:paraId="24C5B8C7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504E82C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EFC2059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85A5CFC" w14:textId="77777777" w:rsidTr="007B25FE">
        <w:trPr>
          <w:cantSplit/>
        </w:trPr>
        <w:tc>
          <w:tcPr>
            <w:tcW w:w="1867" w:type="dxa"/>
            <w:vAlign w:val="center"/>
          </w:tcPr>
          <w:p w14:paraId="0398BCB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158B97B0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746F60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FECED57" w14:textId="77777777" w:rsidTr="007B25FE">
        <w:trPr>
          <w:cantSplit/>
        </w:trPr>
        <w:tc>
          <w:tcPr>
            <w:tcW w:w="1867" w:type="dxa"/>
            <w:vAlign w:val="center"/>
          </w:tcPr>
          <w:p w14:paraId="6DAE30F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4E98A85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17F6906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BBDACBC" w14:textId="77777777" w:rsidTr="007B25FE">
        <w:trPr>
          <w:cantSplit/>
        </w:trPr>
        <w:tc>
          <w:tcPr>
            <w:tcW w:w="1867" w:type="dxa"/>
            <w:vAlign w:val="center"/>
          </w:tcPr>
          <w:p w14:paraId="5F59D42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142BF8A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5EF6334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226B26D" w14:textId="77777777" w:rsidTr="007B25FE">
        <w:trPr>
          <w:cantSplit/>
        </w:trPr>
        <w:tc>
          <w:tcPr>
            <w:tcW w:w="1867" w:type="dxa"/>
            <w:vAlign w:val="center"/>
          </w:tcPr>
          <w:p w14:paraId="3698A966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19A786B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AE72FE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0465B4A" w14:textId="77777777" w:rsidTr="007B25FE">
        <w:trPr>
          <w:cantSplit/>
        </w:trPr>
        <w:tc>
          <w:tcPr>
            <w:tcW w:w="1867" w:type="dxa"/>
            <w:vAlign w:val="center"/>
          </w:tcPr>
          <w:p w14:paraId="4197C7D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76D9EDBF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182C18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55C8566" w14:textId="77777777" w:rsidTr="007B25FE">
        <w:trPr>
          <w:cantSplit/>
        </w:trPr>
        <w:tc>
          <w:tcPr>
            <w:tcW w:w="1867" w:type="dxa"/>
            <w:vAlign w:val="center"/>
          </w:tcPr>
          <w:p w14:paraId="1628EF2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3B6BEA7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60E804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32EF694" w14:textId="77777777" w:rsidTr="007B25FE">
        <w:trPr>
          <w:cantSplit/>
        </w:trPr>
        <w:tc>
          <w:tcPr>
            <w:tcW w:w="1867" w:type="dxa"/>
            <w:vAlign w:val="center"/>
          </w:tcPr>
          <w:p w14:paraId="29769730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4592CCF3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BCD6F2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B34F946" w14:textId="77777777" w:rsidTr="007B25FE">
        <w:trPr>
          <w:cantSplit/>
        </w:trPr>
        <w:tc>
          <w:tcPr>
            <w:tcW w:w="1867" w:type="dxa"/>
            <w:vAlign w:val="center"/>
          </w:tcPr>
          <w:p w14:paraId="3BB64E7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5BEC84F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BB5095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277DB28" w14:textId="77777777" w:rsidTr="007B25FE">
        <w:trPr>
          <w:cantSplit/>
        </w:trPr>
        <w:tc>
          <w:tcPr>
            <w:tcW w:w="1867" w:type="dxa"/>
            <w:vAlign w:val="center"/>
          </w:tcPr>
          <w:p w14:paraId="0A4BA6A9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134545A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38E3AE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4F422BF" w14:textId="77777777" w:rsidTr="007B25FE">
        <w:trPr>
          <w:cantSplit/>
        </w:trPr>
        <w:tc>
          <w:tcPr>
            <w:tcW w:w="1867" w:type="dxa"/>
            <w:vAlign w:val="center"/>
          </w:tcPr>
          <w:p w14:paraId="2B1F82C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72E989D9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45A3D7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51F6EA4B" w14:textId="77777777" w:rsidTr="007B25FE">
        <w:trPr>
          <w:cantSplit/>
        </w:trPr>
        <w:tc>
          <w:tcPr>
            <w:tcW w:w="1867" w:type="dxa"/>
            <w:vAlign w:val="center"/>
          </w:tcPr>
          <w:p w14:paraId="74E5B52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2B647D9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933595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8D1CBE7" w14:textId="77777777" w:rsidTr="007B25FE">
        <w:trPr>
          <w:cantSplit/>
        </w:trPr>
        <w:tc>
          <w:tcPr>
            <w:tcW w:w="1867" w:type="dxa"/>
            <w:vAlign w:val="center"/>
          </w:tcPr>
          <w:p w14:paraId="088725F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43C89C6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225A25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BBC316A" w14:textId="77777777" w:rsidTr="007B25FE">
        <w:trPr>
          <w:cantSplit/>
        </w:trPr>
        <w:tc>
          <w:tcPr>
            <w:tcW w:w="1867" w:type="dxa"/>
            <w:vAlign w:val="center"/>
          </w:tcPr>
          <w:p w14:paraId="2388572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vAlign w:val="center"/>
          </w:tcPr>
          <w:p w14:paraId="4083614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B37EE4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7DC0AEBC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78AFB153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2A6AD9ED" w14:textId="77777777" w:rsidR="00B57D65" w:rsidRDefault="00B57D6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6A2844A" w14:textId="0980B9F6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7: Stoichiometry</w:t>
      </w:r>
    </w:p>
    <w:p w14:paraId="40A68320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60E87B2B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37"/>
        <w:gridCol w:w="2610"/>
        <w:gridCol w:w="4590"/>
      </w:tblGrid>
      <w:tr w:rsidR="007B25FE" w:rsidRPr="00B41807" w14:paraId="10BBBC8E" w14:textId="77777777" w:rsidTr="007B25FE">
        <w:trPr>
          <w:cantSplit/>
        </w:trPr>
        <w:tc>
          <w:tcPr>
            <w:tcW w:w="2137" w:type="dxa"/>
            <w:shd w:val="clear" w:color="auto" w:fill="E36C0A" w:themeFill="accent6" w:themeFillShade="BF"/>
            <w:vAlign w:val="center"/>
          </w:tcPr>
          <w:p w14:paraId="51CA16C8" w14:textId="6C72BC2F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50D8E1A7" w14:textId="08874E81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2B55AC32" w14:textId="7EF2EA75" w:rsidR="007B25FE" w:rsidRPr="00B41807" w:rsidRDefault="007B25FE" w:rsidP="007B25F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85A4F" w:rsidRPr="00B41807" w14:paraId="59F17805" w14:textId="77777777" w:rsidTr="007B25FE">
        <w:trPr>
          <w:cantSplit/>
        </w:trPr>
        <w:tc>
          <w:tcPr>
            <w:tcW w:w="2137" w:type="dxa"/>
            <w:vAlign w:val="center"/>
          </w:tcPr>
          <w:p w14:paraId="0D3D448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027A46E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7FE182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D542894" w14:textId="77777777" w:rsidTr="007B25FE">
        <w:trPr>
          <w:cantSplit/>
          <w:trHeight w:val="278"/>
        </w:trPr>
        <w:tc>
          <w:tcPr>
            <w:tcW w:w="2137" w:type="dxa"/>
            <w:vAlign w:val="center"/>
          </w:tcPr>
          <w:p w14:paraId="1F963F3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6204144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18B6FFD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8AA5B46" w14:textId="77777777" w:rsidTr="007B25FE">
        <w:trPr>
          <w:cantSplit/>
          <w:trHeight w:val="64"/>
        </w:trPr>
        <w:tc>
          <w:tcPr>
            <w:tcW w:w="2137" w:type="dxa"/>
            <w:vAlign w:val="center"/>
          </w:tcPr>
          <w:p w14:paraId="50A5B6A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005C9B9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BCA3D9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EC52E44" w14:textId="77777777" w:rsidTr="007B25FE">
        <w:trPr>
          <w:cantSplit/>
        </w:trPr>
        <w:tc>
          <w:tcPr>
            <w:tcW w:w="2137" w:type="dxa"/>
            <w:vAlign w:val="center"/>
          </w:tcPr>
          <w:p w14:paraId="5A7C46F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6CBAACC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90" w:type="dxa"/>
            <w:vAlign w:val="center"/>
          </w:tcPr>
          <w:p w14:paraId="5083E3C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CC92D5C" w14:textId="77777777" w:rsidTr="007B25FE">
        <w:trPr>
          <w:cantSplit/>
        </w:trPr>
        <w:tc>
          <w:tcPr>
            <w:tcW w:w="2137" w:type="dxa"/>
            <w:vAlign w:val="center"/>
          </w:tcPr>
          <w:p w14:paraId="1D8CC7AA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3CD47A08" w14:textId="77777777" w:rsidR="00F85A4F" w:rsidRPr="00B41807" w:rsidRDefault="00F85A4F" w:rsidP="002B5F4C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E5A645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F6189D1" w14:textId="77777777" w:rsidTr="007B25FE">
        <w:trPr>
          <w:cantSplit/>
        </w:trPr>
        <w:tc>
          <w:tcPr>
            <w:tcW w:w="2137" w:type="dxa"/>
            <w:vAlign w:val="center"/>
          </w:tcPr>
          <w:p w14:paraId="3CDDF9A4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2ABECC8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4B99A4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5A637CB" w14:textId="77777777" w:rsidTr="007B25FE">
        <w:trPr>
          <w:cantSplit/>
        </w:trPr>
        <w:tc>
          <w:tcPr>
            <w:tcW w:w="2137" w:type="dxa"/>
            <w:vAlign w:val="center"/>
          </w:tcPr>
          <w:p w14:paraId="2BF0C48F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4EB16D2D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7B63F47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5264ABF" w14:textId="77777777" w:rsidTr="007B25FE">
        <w:trPr>
          <w:cantSplit/>
        </w:trPr>
        <w:tc>
          <w:tcPr>
            <w:tcW w:w="2137" w:type="dxa"/>
            <w:vAlign w:val="center"/>
          </w:tcPr>
          <w:p w14:paraId="04B75F0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09C497BC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5FDD020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0D7C2A6" w14:textId="77777777" w:rsidTr="007B25FE">
        <w:trPr>
          <w:cantSplit/>
        </w:trPr>
        <w:tc>
          <w:tcPr>
            <w:tcW w:w="2137" w:type="dxa"/>
            <w:vAlign w:val="center"/>
          </w:tcPr>
          <w:p w14:paraId="290E432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2333DB42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176F388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6E9CBAD8" w14:textId="77777777" w:rsidTr="007B25FE">
        <w:trPr>
          <w:cantSplit/>
        </w:trPr>
        <w:tc>
          <w:tcPr>
            <w:tcW w:w="2137" w:type="dxa"/>
            <w:vAlign w:val="center"/>
          </w:tcPr>
          <w:p w14:paraId="1053119B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5DD71CB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0761F5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EAD4DAD" w14:textId="77777777" w:rsidTr="007B25FE">
        <w:trPr>
          <w:cantSplit/>
        </w:trPr>
        <w:tc>
          <w:tcPr>
            <w:tcW w:w="2137" w:type="dxa"/>
            <w:vAlign w:val="center"/>
          </w:tcPr>
          <w:p w14:paraId="0DB8EEC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0AADEB8B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D31E865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10029CC0" w14:textId="77777777" w:rsidTr="007B25FE">
        <w:trPr>
          <w:cantSplit/>
        </w:trPr>
        <w:tc>
          <w:tcPr>
            <w:tcW w:w="2137" w:type="dxa"/>
            <w:vAlign w:val="center"/>
          </w:tcPr>
          <w:p w14:paraId="2989974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1E7E3A5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6B900AF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5AF717E" w14:textId="77777777" w:rsidTr="007B25FE">
        <w:trPr>
          <w:cantSplit/>
        </w:trPr>
        <w:tc>
          <w:tcPr>
            <w:tcW w:w="2137" w:type="dxa"/>
            <w:vAlign w:val="center"/>
          </w:tcPr>
          <w:p w14:paraId="4F442992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04FBAC3F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60B9712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A914EB4" w14:textId="77777777" w:rsidTr="007B25FE">
        <w:trPr>
          <w:cantSplit/>
        </w:trPr>
        <w:tc>
          <w:tcPr>
            <w:tcW w:w="2137" w:type="dxa"/>
            <w:vAlign w:val="center"/>
          </w:tcPr>
          <w:p w14:paraId="76A1D473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39602C46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98F53D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94ACF23" w14:textId="77777777" w:rsidTr="007B25FE">
        <w:trPr>
          <w:cantSplit/>
        </w:trPr>
        <w:tc>
          <w:tcPr>
            <w:tcW w:w="2137" w:type="dxa"/>
            <w:vAlign w:val="center"/>
          </w:tcPr>
          <w:p w14:paraId="43852E2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6749459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00FEC7FC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4E35A271" w14:textId="77777777" w:rsidTr="007B25FE">
        <w:trPr>
          <w:cantSplit/>
        </w:trPr>
        <w:tc>
          <w:tcPr>
            <w:tcW w:w="2137" w:type="dxa"/>
            <w:vAlign w:val="center"/>
          </w:tcPr>
          <w:p w14:paraId="55F93B38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5561BFEA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220C556B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EC4A851" w14:textId="77777777" w:rsidTr="007B25FE">
        <w:trPr>
          <w:cantSplit/>
        </w:trPr>
        <w:tc>
          <w:tcPr>
            <w:tcW w:w="2137" w:type="dxa"/>
            <w:vAlign w:val="center"/>
          </w:tcPr>
          <w:p w14:paraId="7AA5A835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4032ED5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CC72433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04D08873" w14:textId="77777777" w:rsidTr="007B25FE">
        <w:trPr>
          <w:cantSplit/>
        </w:trPr>
        <w:tc>
          <w:tcPr>
            <w:tcW w:w="2137" w:type="dxa"/>
            <w:vAlign w:val="center"/>
          </w:tcPr>
          <w:p w14:paraId="597A2BE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3EF410B8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343232B8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253FE476" w14:textId="77777777" w:rsidTr="007B25FE">
        <w:trPr>
          <w:cantSplit/>
        </w:trPr>
        <w:tc>
          <w:tcPr>
            <w:tcW w:w="2137" w:type="dxa"/>
            <w:vAlign w:val="center"/>
          </w:tcPr>
          <w:p w14:paraId="4F0F61D1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1C28780D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57925E7E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7341A2E5" w14:textId="77777777" w:rsidTr="007B25FE">
        <w:trPr>
          <w:cantSplit/>
        </w:trPr>
        <w:tc>
          <w:tcPr>
            <w:tcW w:w="2137" w:type="dxa"/>
            <w:vAlign w:val="center"/>
          </w:tcPr>
          <w:p w14:paraId="1F2C50CC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022451FE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466A335F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F85A4F" w:rsidRPr="00B41807" w14:paraId="34BDD49F" w14:textId="77777777" w:rsidTr="007B25FE">
        <w:trPr>
          <w:cantSplit/>
        </w:trPr>
        <w:tc>
          <w:tcPr>
            <w:tcW w:w="2137" w:type="dxa"/>
            <w:vAlign w:val="center"/>
          </w:tcPr>
          <w:p w14:paraId="381324CD" w14:textId="77777777" w:rsidR="00F85A4F" w:rsidRPr="00B41807" w:rsidRDefault="00F85A4F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610" w:type="dxa"/>
            <w:vAlign w:val="center"/>
          </w:tcPr>
          <w:p w14:paraId="51779ED1" w14:textId="77777777" w:rsidR="00F85A4F" w:rsidRPr="00B41807" w:rsidRDefault="00F85A4F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4590" w:type="dxa"/>
            <w:vAlign w:val="center"/>
          </w:tcPr>
          <w:p w14:paraId="7514A9AA" w14:textId="77777777" w:rsidR="00F85A4F" w:rsidRPr="00B41807" w:rsidRDefault="00F85A4F" w:rsidP="002B5F4C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7192A6F5" w14:textId="77777777" w:rsidR="00F85A4F" w:rsidRPr="00B41807" w:rsidRDefault="00F85A4F" w:rsidP="00F85A4F">
      <w:pPr>
        <w:pStyle w:val="NoSpacing"/>
        <w:rPr>
          <w:rFonts w:cstheme="minorHAnsi"/>
          <w:b/>
          <w:sz w:val="28"/>
        </w:rPr>
      </w:pPr>
    </w:p>
    <w:p w14:paraId="61144002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249D9693" w14:textId="77777777" w:rsidR="006C395C" w:rsidRDefault="006C395C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3B9B1EC" w14:textId="50C4AFEA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8: Still More on Stoichiometry</w:t>
      </w:r>
    </w:p>
    <w:p w14:paraId="4AD06F5B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2FDF2332" w14:textId="7EC6F87F" w:rsidR="0092175A" w:rsidRPr="00631059" w:rsidRDefault="005C75BD" w:rsidP="005C75BD">
      <w:pPr>
        <w:pStyle w:val="NoSpacing"/>
        <w:rPr>
          <w:b/>
          <w:bCs/>
          <w:sz w:val="24"/>
          <w:szCs w:val="24"/>
        </w:rPr>
      </w:pPr>
      <w:r w:rsidRPr="00631059">
        <w:rPr>
          <w:b/>
          <w:bCs/>
          <w:sz w:val="24"/>
          <w:szCs w:val="24"/>
        </w:rPr>
        <w:t>Common Polyatomic Ions</w:t>
      </w:r>
      <w:r w:rsidR="0092175A">
        <w:rPr>
          <w:b/>
          <w:bCs/>
          <w:sz w:val="24"/>
          <w:szCs w:val="24"/>
        </w:rPr>
        <w:tab/>
      </w:r>
      <w:r w:rsidR="0092175A" w:rsidRPr="0092175A">
        <w:rPr>
          <w:sz w:val="24"/>
          <w:szCs w:val="24"/>
        </w:rPr>
        <w:t>(Memorize)</w:t>
      </w:r>
    </w:p>
    <w:p w14:paraId="43EAD5D2" w14:textId="77777777" w:rsidR="005C75BD" w:rsidRDefault="005C75BD" w:rsidP="005C75BD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530"/>
        <w:gridCol w:w="990"/>
      </w:tblGrid>
      <w:tr w:rsidR="005C75BD" w:rsidRPr="00893AD1" w14:paraId="716645AD" w14:textId="77777777" w:rsidTr="005C75BD">
        <w:tc>
          <w:tcPr>
            <w:tcW w:w="625" w:type="dxa"/>
            <w:shd w:val="clear" w:color="auto" w:fill="E36C0A" w:themeFill="accent6" w:themeFillShade="BF"/>
            <w:vAlign w:val="center"/>
          </w:tcPr>
          <w:p w14:paraId="2319B408" w14:textId="77777777" w:rsidR="005C75BD" w:rsidRPr="005C75BD" w:rsidRDefault="005C75BD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C75BD">
              <w:rPr>
                <w:rFonts w:cstheme="minorHAnsi"/>
                <w:b/>
                <w:color w:val="FFFFFF" w:themeColor="background1"/>
                <w:sz w:val="28"/>
              </w:rPr>
              <w:t>#</w:t>
            </w:r>
          </w:p>
        </w:tc>
        <w:tc>
          <w:tcPr>
            <w:tcW w:w="1530" w:type="dxa"/>
            <w:shd w:val="clear" w:color="auto" w:fill="E36C0A" w:themeFill="accent6" w:themeFillShade="BF"/>
            <w:vAlign w:val="center"/>
          </w:tcPr>
          <w:p w14:paraId="2C1C491C" w14:textId="77777777" w:rsidR="005C75BD" w:rsidRPr="005C75BD" w:rsidRDefault="005C75BD" w:rsidP="004F5D6A">
            <w:pPr>
              <w:pStyle w:val="NoSpacing"/>
              <w:rPr>
                <w:rFonts w:cstheme="minorHAnsi"/>
                <w:b/>
                <w:color w:val="FFFFFF" w:themeColor="background1"/>
                <w:sz w:val="28"/>
              </w:rPr>
            </w:pPr>
            <w:r w:rsidRPr="005C75BD"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990" w:type="dxa"/>
            <w:shd w:val="clear" w:color="auto" w:fill="E36C0A" w:themeFill="accent6" w:themeFillShade="BF"/>
            <w:vAlign w:val="center"/>
          </w:tcPr>
          <w:p w14:paraId="542D8579" w14:textId="77777777" w:rsidR="005C75BD" w:rsidRPr="005C75BD" w:rsidRDefault="005C75BD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C75BD">
              <w:rPr>
                <w:rFonts w:cstheme="minorHAnsi"/>
                <w:b/>
                <w:color w:val="FFFFFF" w:themeColor="background1"/>
                <w:sz w:val="28"/>
              </w:rPr>
              <w:t>Ion</w:t>
            </w:r>
          </w:p>
        </w:tc>
      </w:tr>
      <w:tr w:rsidR="005C75BD" w:rsidRPr="00893AD1" w14:paraId="75D872F3" w14:textId="77777777" w:rsidTr="004F5D6A">
        <w:tc>
          <w:tcPr>
            <w:tcW w:w="625" w:type="dxa"/>
            <w:vAlign w:val="center"/>
          </w:tcPr>
          <w:p w14:paraId="7B8BEC10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</w:t>
            </w:r>
          </w:p>
        </w:tc>
        <w:tc>
          <w:tcPr>
            <w:tcW w:w="1530" w:type="dxa"/>
            <w:vAlign w:val="center"/>
          </w:tcPr>
          <w:p w14:paraId="41EC2982" w14:textId="77777777" w:rsidR="005C75BD" w:rsidRPr="00893AD1" w:rsidRDefault="005C75BD" w:rsidP="004F5D6A">
            <w:pPr>
              <w:pStyle w:val="NoSpacing"/>
            </w:pPr>
            <w:r w:rsidRPr="00893AD1">
              <w:t>Ammonium</w:t>
            </w:r>
          </w:p>
        </w:tc>
        <w:tc>
          <w:tcPr>
            <w:tcW w:w="990" w:type="dxa"/>
            <w:vAlign w:val="center"/>
          </w:tcPr>
          <w:p w14:paraId="1C013845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bSup>
              </m:oMath>
            </m:oMathPara>
          </w:p>
        </w:tc>
      </w:tr>
      <w:tr w:rsidR="005C75BD" w:rsidRPr="00893AD1" w14:paraId="1E6156E2" w14:textId="77777777" w:rsidTr="004F5D6A">
        <w:tc>
          <w:tcPr>
            <w:tcW w:w="625" w:type="dxa"/>
            <w:vAlign w:val="center"/>
          </w:tcPr>
          <w:p w14:paraId="0BBEC3D9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2</w:t>
            </w:r>
          </w:p>
        </w:tc>
        <w:tc>
          <w:tcPr>
            <w:tcW w:w="1530" w:type="dxa"/>
            <w:vAlign w:val="center"/>
          </w:tcPr>
          <w:p w14:paraId="306C2124" w14:textId="77777777" w:rsidR="005C75BD" w:rsidRPr="00893AD1" w:rsidRDefault="005C75BD" w:rsidP="004F5D6A">
            <w:pPr>
              <w:pStyle w:val="NoSpacing"/>
            </w:pPr>
            <w:r w:rsidRPr="00893AD1">
              <w:t>Hydronium</w:t>
            </w:r>
          </w:p>
        </w:tc>
        <w:tc>
          <w:tcPr>
            <w:tcW w:w="990" w:type="dxa"/>
          </w:tcPr>
          <w:p w14:paraId="3F403C98" w14:textId="77777777" w:rsidR="005C75BD" w:rsidRPr="00893AD1" w:rsidRDefault="00000000" w:rsidP="004F5D6A">
            <w:pPr>
              <w:pStyle w:val="NoSpacing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oMath>
            </m:oMathPara>
          </w:p>
        </w:tc>
      </w:tr>
      <w:tr w:rsidR="005C75BD" w:rsidRPr="00893AD1" w14:paraId="08265BBA" w14:textId="77777777" w:rsidTr="004F5D6A">
        <w:tc>
          <w:tcPr>
            <w:tcW w:w="625" w:type="dxa"/>
            <w:vAlign w:val="center"/>
          </w:tcPr>
          <w:p w14:paraId="174ED068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3</w:t>
            </w:r>
          </w:p>
        </w:tc>
        <w:tc>
          <w:tcPr>
            <w:tcW w:w="1530" w:type="dxa"/>
            <w:vAlign w:val="center"/>
          </w:tcPr>
          <w:p w14:paraId="459DD104" w14:textId="77777777" w:rsidR="005C75BD" w:rsidRPr="00893AD1" w:rsidRDefault="005C75BD" w:rsidP="004F5D6A">
            <w:pPr>
              <w:pStyle w:val="NoSpacing"/>
            </w:pPr>
            <w:r w:rsidRPr="00893AD1">
              <w:t>Acetate</w:t>
            </w:r>
          </w:p>
        </w:tc>
        <w:tc>
          <w:tcPr>
            <w:tcW w:w="990" w:type="dxa"/>
          </w:tcPr>
          <w:p w14:paraId="526858E0" w14:textId="77777777" w:rsidR="005C75BD" w:rsidRPr="00893AD1" w:rsidRDefault="00000000" w:rsidP="004F5D6A">
            <w:pPr>
              <w:pStyle w:val="NoSpacing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bSup>
              </m:oMath>
            </m:oMathPara>
          </w:p>
        </w:tc>
      </w:tr>
      <w:tr w:rsidR="005C75BD" w:rsidRPr="00893AD1" w14:paraId="4D224EB3" w14:textId="77777777" w:rsidTr="004F5D6A">
        <w:tc>
          <w:tcPr>
            <w:tcW w:w="625" w:type="dxa"/>
            <w:vAlign w:val="center"/>
          </w:tcPr>
          <w:p w14:paraId="42999396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4</w:t>
            </w:r>
          </w:p>
        </w:tc>
        <w:tc>
          <w:tcPr>
            <w:tcW w:w="1530" w:type="dxa"/>
            <w:vAlign w:val="center"/>
          </w:tcPr>
          <w:p w14:paraId="18BFB0FE" w14:textId="77777777" w:rsidR="005C75BD" w:rsidRPr="00893AD1" w:rsidRDefault="005C75BD" w:rsidP="004F5D6A">
            <w:pPr>
              <w:pStyle w:val="NoSpacing"/>
            </w:pPr>
            <w:r w:rsidRPr="00893AD1">
              <w:t>Cyanide</w:t>
            </w:r>
          </w:p>
        </w:tc>
        <w:tc>
          <w:tcPr>
            <w:tcW w:w="990" w:type="dxa"/>
          </w:tcPr>
          <w:p w14:paraId="0CF5CF67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oMath>
            </m:oMathPara>
          </w:p>
        </w:tc>
      </w:tr>
      <w:tr w:rsidR="005C75BD" w:rsidRPr="00893AD1" w14:paraId="14BACE3C" w14:textId="77777777" w:rsidTr="004F5D6A">
        <w:tc>
          <w:tcPr>
            <w:tcW w:w="625" w:type="dxa"/>
            <w:vAlign w:val="center"/>
          </w:tcPr>
          <w:p w14:paraId="38321048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5</w:t>
            </w:r>
          </w:p>
        </w:tc>
        <w:tc>
          <w:tcPr>
            <w:tcW w:w="1530" w:type="dxa"/>
            <w:vAlign w:val="center"/>
          </w:tcPr>
          <w:p w14:paraId="73A7592B" w14:textId="77777777" w:rsidR="005C75BD" w:rsidRPr="00893AD1" w:rsidRDefault="005C75BD" w:rsidP="004F5D6A">
            <w:pPr>
              <w:pStyle w:val="NoSpacing"/>
            </w:pPr>
            <w:r w:rsidRPr="00893AD1">
              <w:t>Bicarbonate</w:t>
            </w:r>
          </w:p>
        </w:tc>
        <w:tc>
          <w:tcPr>
            <w:tcW w:w="990" w:type="dxa"/>
          </w:tcPr>
          <w:p w14:paraId="7614BD9B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HC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bSup>
              </m:oMath>
            </m:oMathPara>
          </w:p>
        </w:tc>
      </w:tr>
      <w:tr w:rsidR="005C75BD" w:rsidRPr="00893AD1" w14:paraId="612F250E" w14:textId="77777777" w:rsidTr="004F5D6A">
        <w:tc>
          <w:tcPr>
            <w:tcW w:w="625" w:type="dxa"/>
            <w:vAlign w:val="center"/>
          </w:tcPr>
          <w:p w14:paraId="5D868F10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6</w:t>
            </w:r>
          </w:p>
        </w:tc>
        <w:tc>
          <w:tcPr>
            <w:tcW w:w="1530" w:type="dxa"/>
            <w:vAlign w:val="center"/>
          </w:tcPr>
          <w:p w14:paraId="0E2B4CA8" w14:textId="77777777" w:rsidR="005C75BD" w:rsidRPr="00893AD1" w:rsidRDefault="005C75BD" w:rsidP="004F5D6A">
            <w:pPr>
              <w:pStyle w:val="NoSpacing"/>
            </w:pPr>
            <w:r w:rsidRPr="00893AD1">
              <w:t>Carbonate</w:t>
            </w:r>
          </w:p>
        </w:tc>
        <w:tc>
          <w:tcPr>
            <w:tcW w:w="990" w:type="dxa"/>
          </w:tcPr>
          <w:p w14:paraId="2E287577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C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2-</m:t>
                    </m:r>
                  </m:sup>
                </m:sSubSup>
              </m:oMath>
            </m:oMathPara>
          </w:p>
        </w:tc>
      </w:tr>
      <w:tr w:rsidR="005C75BD" w:rsidRPr="00893AD1" w14:paraId="61162026" w14:textId="77777777" w:rsidTr="004F5D6A">
        <w:tc>
          <w:tcPr>
            <w:tcW w:w="625" w:type="dxa"/>
            <w:vAlign w:val="center"/>
          </w:tcPr>
          <w:p w14:paraId="68AD6738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7</w:t>
            </w:r>
          </w:p>
        </w:tc>
        <w:tc>
          <w:tcPr>
            <w:tcW w:w="1530" w:type="dxa"/>
            <w:vAlign w:val="center"/>
          </w:tcPr>
          <w:p w14:paraId="5F5DC714" w14:textId="77777777" w:rsidR="005C75BD" w:rsidRPr="00893AD1" w:rsidRDefault="005C75BD" w:rsidP="004F5D6A">
            <w:pPr>
              <w:pStyle w:val="NoSpacing"/>
            </w:pPr>
            <w:r w:rsidRPr="00893AD1">
              <w:t>Hydroxide</w:t>
            </w:r>
          </w:p>
        </w:tc>
        <w:tc>
          <w:tcPr>
            <w:tcW w:w="990" w:type="dxa"/>
          </w:tcPr>
          <w:p w14:paraId="2BAB2E26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O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oMath>
            </m:oMathPara>
          </w:p>
        </w:tc>
      </w:tr>
      <w:tr w:rsidR="005C75BD" w:rsidRPr="00893AD1" w14:paraId="44313B77" w14:textId="77777777" w:rsidTr="004F5D6A">
        <w:tc>
          <w:tcPr>
            <w:tcW w:w="625" w:type="dxa"/>
            <w:vAlign w:val="center"/>
          </w:tcPr>
          <w:p w14:paraId="28DC426C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8</w:t>
            </w:r>
          </w:p>
        </w:tc>
        <w:tc>
          <w:tcPr>
            <w:tcW w:w="1530" w:type="dxa"/>
            <w:vAlign w:val="center"/>
          </w:tcPr>
          <w:p w14:paraId="24ED034D" w14:textId="77777777" w:rsidR="005C75BD" w:rsidRPr="00893AD1" w:rsidRDefault="005C75BD" w:rsidP="004F5D6A">
            <w:pPr>
              <w:pStyle w:val="NoSpacing"/>
            </w:pPr>
            <w:r w:rsidRPr="00893AD1">
              <w:t>Nitrite</w:t>
            </w:r>
          </w:p>
        </w:tc>
        <w:tc>
          <w:tcPr>
            <w:tcW w:w="990" w:type="dxa"/>
          </w:tcPr>
          <w:p w14:paraId="33A46130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bSup>
              </m:oMath>
            </m:oMathPara>
          </w:p>
        </w:tc>
      </w:tr>
      <w:tr w:rsidR="005C75BD" w:rsidRPr="00893AD1" w14:paraId="07950591" w14:textId="77777777" w:rsidTr="004F5D6A">
        <w:tc>
          <w:tcPr>
            <w:tcW w:w="625" w:type="dxa"/>
            <w:vAlign w:val="center"/>
          </w:tcPr>
          <w:p w14:paraId="2FC31395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9</w:t>
            </w:r>
          </w:p>
        </w:tc>
        <w:tc>
          <w:tcPr>
            <w:tcW w:w="1530" w:type="dxa"/>
            <w:vAlign w:val="center"/>
          </w:tcPr>
          <w:p w14:paraId="69D2FC50" w14:textId="77777777" w:rsidR="005C75BD" w:rsidRPr="00893AD1" w:rsidRDefault="005C75BD" w:rsidP="004F5D6A">
            <w:pPr>
              <w:pStyle w:val="NoSpacing"/>
            </w:pPr>
            <w:r w:rsidRPr="00893AD1">
              <w:t>Nitrate</w:t>
            </w:r>
          </w:p>
        </w:tc>
        <w:tc>
          <w:tcPr>
            <w:tcW w:w="990" w:type="dxa"/>
          </w:tcPr>
          <w:p w14:paraId="5E268A50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bSup>
              </m:oMath>
            </m:oMathPara>
          </w:p>
        </w:tc>
      </w:tr>
      <w:tr w:rsidR="005C75BD" w:rsidRPr="00893AD1" w14:paraId="59AC6163" w14:textId="77777777" w:rsidTr="004F5D6A">
        <w:tc>
          <w:tcPr>
            <w:tcW w:w="625" w:type="dxa"/>
            <w:vAlign w:val="center"/>
          </w:tcPr>
          <w:p w14:paraId="7B0351BB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10</w:t>
            </w:r>
          </w:p>
        </w:tc>
        <w:tc>
          <w:tcPr>
            <w:tcW w:w="1530" w:type="dxa"/>
            <w:vAlign w:val="center"/>
          </w:tcPr>
          <w:p w14:paraId="49636CC4" w14:textId="77777777" w:rsidR="005C75BD" w:rsidRPr="00893AD1" w:rsidRDefault="005C75BD" w:rsidP="004F5D6A">
            <w:pPr>
              <w:pStyle w:val="NoSpacing"/>
            </w:pPr>
            <w:r w:rsidRPr="00893AD1">
              <w:t>Sulfite</w:t>
            </w:r>
          </w:p>
        </w:tc>
        <w:tc>
          <w:tcPr>
            <w:tcW w:w="990" w:type="dxa"/>
          </w:tcPr>
          <w:p w14:paraId="06508288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2-</m:t>
                    </m:r>
                  </m:sup>
                </m:sSubSup>
              </m:oMath>
            </m:oMathPara>
          </w:p>
        </w:tc>
      </w:tr>
      <w:tr w:rsidR="005C75BD" w:rsidRPr="00893AD1" w14:paraId="0C2D6F5A" w14:textId="77777777" w:rsidTr="004F5D6A">
        <w:tc>
          <w:tcPr>
            <w:tcW w:w="625" w:type="dxa"/>
            <w:vAlign w:val="center"/>
          </w:tcPr>
          <w:p w14:paraId="452105D4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11</w:t>
            </w:r>
          </w:p>
        </w:tc>
        <w:tc>
          <w:tcPr>
            <w:tcW w:w="1530" w:type="dxa"/>
            <w:vAlign w:val="center"/>
          </w:tcPr>
          <w:p w14:paraId="1EE98151" w14:textId="77777777" w:rsidR="005C75BD" w:rsidRPr="00893AD1" w:rsidRDefault="005C75BD" w:rsidP="004F5D6A">
            <w:pPr>
              <w:pStyle w:val="NoSpacing"/>
            </w:pPr>
            <w:r w:rsidRPr="00893AD1">
              <w:t>Sulfate</w:t>
            </w:r>
          </w:p>
        </w:tc>
        <w:tc>
          <w:tcPr>
            <w:tcW w:w="990" w:type="dxa"/>
          </w:tcPr>
          <w:p w14:paraId="7F12B818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2-</m:t>
                    </m:r>
                  </m:sup>
                </m:sSubSup>
              </m:oMath>
            </m:oMathPara>
          </w:p>
        </w:tc>
      </w:tr>
      <w:tr w:rsidR="005C75BD" w:rsidRPr="00893AD1" w14:paraId="08C36908" w14:textId="77777777" w:rsidTr="004F5D6A">
        <w:tc>
          <w:tcPr>
            <w:tcW w:w="625" w:type="dxa"/>
            <w:vAlign w:val="center"/>
          </w:tcPr>
          <w:p w14:paraId="46158246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12</w:t>
            </w:r>
          </w:p>
        </w:tc>
        <w:tc>
          <w:tcPr>
            <w:tcW w:w="1530" w:type="dxa"/>
            <w:vAlign w:val="center"/>
          </w:tcPr>
          <w:p w14:paraId="42338235" w14:textId="77777777" w:rsidR="005C75BD" w:rsidRPr="00893AD1" w:rsidRDefault="005C75BD" w:rsidP="004F5D6A">
            <w:pPr>
              <w:pStyle w:val="NoSpacing"/>
            </w:pPr>
            <w:r w:rsidRPr="00893AD1">
              <w:t>Phosphate</w:t>
            </w:r>
          </w:p>
        </w:tc>
        <w:tc>
          <w:tcPr>
            <w:tcW w:w="990" w:type="dxa"/>
          </w:tcPr>
          <w:p w14:paraId="4D170FBB" w14:textId="77777777" w:rsidR="005C75BD" w:rsidRPr="00893AD1" w:rsidRDefault="005C75BD" w:rsidP="004F5D6A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3-</m:t>
                    </m:r>
                  </m:sup>
                </m:sSubSup>
              </m:oMath>
            </m:oMathPara>
          </w:p>
        </w:tc>
      </w:tr>
      <w:tr w:rsidR="005C75BD" w:rsidRPr="00893AD1" w14:paraId="5A726903" w14:textId="77777777" w:rsidTr="004F5D6A">
        <w:tc>
          <w:tcPr>
            <w:tcW w:w="625" w:type="dxa"/>
            <w:vAlign w:val="center"/>
          </w:tcPr>
          <w:p w14:paraId="4BA10131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13</w:t>
            </w:r>
          </w:p>
        </w:tc>
        <w:tc>
          <w:tcPr>
            <w:tcW w:w="1530" w:type="dxa"/>
            <w:vAlign w:val="center"/>
          </w:tcPr>
          <w:p w14:paraId="7AB791DC" w14:textId="77777777" w:rsidR="005C75BD" w:rsidRPr="00893AD1" w:rsidRDefault="005C75BD" w:rsidP="004F5D6A">
            <w:pPr>
              <w:pStyle w:val="NoSpacing"/>
            </w:pPr>
            <w:r w:rsidRPr="00893AD1">
              <w:t>Chlorite</w:t>
            </w:r>
          </w:p>
        </w:tc>
        <w:tc>
          <w:tcPr>
            <w:tcW w:w="990" w:type="dxa"/>
            <w:vAlign w:val="center"/>
          </w:tcPr>
          <w:p w14:paraId="6F6395B0" w14:textId="77777777" w:rsidR="005C75BD" w:rsidRPr="00893AD1" w:rsidRDefault="005C75BD" w:rsidP="004F5D6A">
            <w:pPr>
              <w:pStyle w:val="NoSpacing"/>
              <w:rPr>
                <w:rFonts w:ascii="Aptos" w:eastAsia="Times New Roman" w:hAnsi="Aptos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Cl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bSup>
              </m:oMath>
            </m:oMathPara>
          </w:p>
        </w:tc>
      </w:tr>
      <w:tr w:rsidR="005C75BD" w:rsidRPr="00893AD1" w14:paraId="4D42A479" w14:textId="77777777" w:rsidTr="004F5D6A">
        <w:tc>
          <w:tcPr>
            <w:tcW w:w="625" w:type="dxa"/>
            <w:vAlign w:val="center"/>
          </w:tcPr>
          <w:p w14:paraId="72337D77" w14:textId="77777777" w:rsidR="005C75BD" w:rsidRPr="00893AD1" w:rsidRDefault="005C75BD" w:rsidP="004F5D6A">
            <w:pPr>
              <w:pStyle w:val="NoSpacing"/>
              <w:jc w:val="center"/>
            </w:pPr>
            <w:r w:rsidRPr="00893AD1">
              <w:t>14</w:t>
            </w:r>
          </w:p>
        </w:tc>
        <w:tc>
          <w:tcPr>
            <w:tcW w:w="1530" w:type="dxa"/>
            <w:vAlign w:val="center"/>
          </w:tcPr>
          <w:p w14:paraId="3C613538" w14:textId="77777777" w:rsidR="005C75BD" w:rsidRPr="00893AD1" w:rsidRDefault="005C75BD" w:rsidP="004F5D6A">
            <w:pPr>
              <w:pStyle w:val="NoSpacing"/>
            </w:pPr>
            <w:r w:rsidRPr="00893AD1">
              <w:t>Manganate</w:t>
            </w:r>
          </w:p>
        </w:tc>
        <w:tc>
          <w:tcPr>
            <w:tcW w:w="990" w:type="dxa"/>
            <w:vAlign w:val="center"/>
          </w:tcPr>
          <w:p w14:paraId="784369E6" w14:textId="77777777" w:rsidR="005C75BD" w:rsidRPr="00893AD1" w:rsidRDefault="005C75BD" w:rsidP="004F5D6A">
            <w:pPr>
              <w:pStyle w:val="NoSpacing"/>
              <w:rPr>
                <w:rFonts w:ascii="Aptos" w:eastAsia="Times New Roman" w:hAnsi="Aptos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Mn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2-</m:t>
                    </m:r>
                  </m:sup>
                </m:sSubSup>
              </m:oMath>
            </m:oMathPara>
          </w:p>
        </w:tc>
      </w:tr>
    </w:tbl>
    <w:p w14:paraId="10ACA2FB" w14:textId="77777777" w:rsidR="005C75BD" w:rsidRPr="00893AD1" w:rsidRDefault="005C75BD" w:rsidP="005C75BD">
      <w:pPr>
        <w:pStyle w:val="NoSpacing"/>
      </w:pPr>
    </w:p>
    <w:p w14:paraId="5285BF97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p w14:paraId="08F0D406" w14:textId="77777777" w:rsidR="00AB5626" w:rsidRDefault="00AB5626" w:rsidP="005E2729">
      <w:pPr>
        <w:pStyle w:val="NoSpacing"/>
        <w:rPr>
          <w:rFonts w:cstheme="minorHAnsi"/>
          <w:b/>
          <w:sz w:val="28"/>
        </w:rPr>
      </w:pPr>
    </w:p>
    <w:p w14:paraId="09226314" w14:textId="77777777" w:rsidR="002A058B" w:rsidRDefault="002A058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5EB7690" w14:textId="60BE8C8A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9: Chemists Have Solutions</w:t>
      </w:r>
    </w:p>
    <w:p w14:paraId="13C629BB" w14:textId="77777777" w:rsidR="00133B8D" w:rsidRDefault="00133B8D" w:rsidP="00133B8D">
      <w:pPr>
        <w:pStyle w:val="NoSpacing"/>
        <w:rPr>
          <w:b/>
          <w:bCs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7"/>
        <w:gridCol w:w="4050"/>
        <w:gridCol w:w="2610"/>
      </w:tblGrid>
      <w:tr w:rsidR="002C2CA2" w:rsidRPr="00B41807" w14:paraId="2DF08E66" w14:textId="77777777" w:rsidTr="00A76F1C">
        <w:trPr>
          <w:cantSplit/>
        </w:trPr>
        <w:tc>
          <w:tcPr>
            <w:tcW w:w="2587" w:type="dxa"/>
            <w:shd w:val="clear" w:color="auto" w:fill="E36C0A" w:themeFill="accent6" w:themeFillShade="BF"/>
            <w:vAlign w:val="center"/>
          </w:tcPr>
          <w:p w14:paraId="085F63C5" w14:textId="36986FF6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4050" w:type="dxa"/>
            <w:shd w:val="clear" w:color="auto" w:fill="E36C0A" w:themeFill="accent6" w:themeFillShade="BF"/>
            <w:vAlign w:val="center"/>
          </w:tcPr>
          <w:p w14:paraId="4E833FC7" w14:textId="1729B6D5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610" w:type="dxa"/>
            <w:shd w:val="clear" w:color="auto" w:fill="E36C0A" w:themeFill="accent6" w:themeFillShade="BF"/>
          </w:tcPr>
          <w:p w14:paraId="5A45418C" w14:textId="608FFCBC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B20C18" w:rsidRPr="00B41807" w14:paraId="1F8EA3AA" w14:textId="77777777" w:rsidTr="004628B4">
        <w:trPr>
          <w:cantSplit/>
        </w:trPr>
        <w:tc>
          <w:tcPr>
            <w:tcW w:w="2587" w:type="dxa"/>
            <w:vAlign w:val="center"/>
          </w:tcPr>
          <w:p w14:paraId="6D61CB51" w14:textId="035CAE61" w:rsidR="00B20C18" w:rsidRDefault="000C0956" w:rsidP="00B20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Dissolving</w:t>
            </w:r>
            <w:r w:rsidR="00B20C18">
              <w:rPr>
                <w:rFonts w:cstheme="minorHAnsi"/>
                <w:b/>
                <w:bCs/>
                <w:lang w:val="pt-PT"/>
              </w:rPr>
              <w:t xml:space="preserve"> Compounds</w:t>
            </w:r>
          </w:p>
        </w:tc>
        <w:tc>
          <w:tcPr>
            <w:tcW w:w="6660" w:type="dxa"/>
            <w:gridSpan w:val="2"/>
            <w:vAlign w:val="center"/>
          </w:tcPr>
          <w:p w14:paraId="632208AC" w14:textId="77777777" w:rsidR="000C6A6B" w:rsidRPr="000C6A6B" w:rsidRDefault="00B20C18" w:rsidP="000C6A6B">
            <w:pPr>
              <w:pStyle w:val="NoSpacing"/>
              <w:numPr>
                <w:ilvl w:val="0"/>
                <w:numId w:val="27"/>
              </w:numPr>
              <w:ind w:left="437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 xml:space="preserve">When </w:t>
            </w:r>
            <w:r w:rsidRPr="002A058B">
              <w:rPr>
                <w:rFonts w:ascii="Calibri" w:eastAsia="SimSun" w:hAnsi="Calibri" w:cs="Calibri"/>
                <w:u w:val="single"/>
              </w:rPr>
              <w:t>ionic</w:t>
            </w:r>
            <w:r>
              <w:rPr>
                <w:rFonts w:ascii="Calibri" w:eastAsia="SimSun" w:hAnsi="Calibri" w:cs="Calibri"/>
              </w:rPr>
              <w:t xml:space="preserve"> compounds dissolve, they split up into their individual </w:t>
            </w:r>
            <w:r w:rsidRPr="004C66AC">
              <w:rPr>
                <w:rFonts w:ascii="Calibri" w:eastAsia="SimSun" w:hAnsi="Calibri" w:cs="Calibri"/>
                <w:u w:val="single"/>
              </w:rPr>
              <w:t>atoms</w:t>
            </w:r>
            <w:r>
              <w:rPr>
                <w:rFonts w:ascii="Calibri" w:eastAsia="SimSun" w:hAnsi="Calibri" w:cs="Calibri"/>
              </w:rPr>
              <w:t>.</w:t>
            </w:r>
          </w:p>
          <w:p w14:paraId="34E71147" w14:textId="2B92D83E" w:rsidR="00B20C18" w:rsidRDefault="00B20C18" w:rsidP="000C6A6B">
            <w:pPr>
              <w:pStyle w:val="NoSpacing"/>
              <w:numPr>
                <w:ilvl w:val="0"/>
                <w:numId w:val="27"/>
              </w:numPr>
              <w:ind w:left="437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 xml:space="preserve">When polar </w:t>
            </w:r>
            <w:r w:rsidRPr="002A058B">
              <w:rPr>
                <w:rFonts w:ascii="Calibri" w:eastAsia="SimSun" w:hAnsi="Calibri" w:cs="Calibri"/>
                <w:u w:val="single"/>
              </w:rPr>
              <w:t>covalent</w:t>
            </w:r>
            <w:r>
              <w:rPr>
                <w:rFonts w:ascii="Calibri" w:eastAsia="SimSun" w:hAnsi="Calibri" w:cs="Calibri"/>
              </w:rPr>
              <w:t xml:space="preserve"> compounds dissolve, they split up into their individual </w:t>
            </w:r>
            <w:r w:rsidRPr="004C66AC">
              <w:rPr>
                <w:rFonts w:ascii="Calibri" w:eastAsia="SimSun" w:hAnsi="Calibri" w:cs="Calibri"/>
                <w:u w:val="single"/>
              </w:rPr>
              <w:t>molecules</w:t>
            </w:r>
            <w:r w:rsidR="004C66AC">
              <w:rPr>
                <w:rFonts w:ascii="Calibri" w:eastAsia="SimSun" w:hAnsi="Calibri" w:cs="Calibri"/>
              </w:rPr>
              <w:t>.</w:t>
            </w:r>
          </w:p>
        </w:tc>
      </w:tr>
      <w:tr w:rsidR="00B20C18" w:rsidRPr="00B41807" w14:paraId="2B743D86" w14:textId="77777777" w:rsidTr="004628B4">
        <w:trPr>
          <w:cantSplit/>
        </w:trPr>
        <w:tc>
          <w:tcPr>
            <w:tcW w:w="2587" w:type="dxa"/>
            <w:vAlign w:val="center"/>
          </w:tcPr>
          <w:p w14:paraId="43E7E984" w14:textId="1D1A8D5F" w:rsidR="00B20C18" w:rsidRDefault="00B20C18" w:rsidP="00B20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Solubility</w:t>
            </w:r>
            <w:r w:rsidR="00CE2C96">
              <w:rPr>
                <w:rFonts w:cstheme="minorHAnsi"/>
                <w:b/>
                <w:bCs/>
                <w:lang w:val="pt-PT"/>
              </w:rPr>
              <w:t xml:space="preserve"> of Solutes</w:t>
            </w:r>
          </w:p>
        </w:tc>
        <w:tc>
          <w:tcPr>
            <w:tcW w:w="6660" w:type="dxa"/>
            <w:gridSpan w:val="2"/>
            <w:vAlign w:val="center"/>
          </w:tcPr>
          <w:p w14:paraId="77599851" w14:textId="1EAE26BE" w:rsidR="000C6A6B" w:rsidRPr="00893AD1" w:rsidRDefault="000C6A6B" w:rsidP="00CE2C96">
            <w:pPr>
              <w:pStyle w:val="NoSpacing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62"/>
              <w:gridCol w:w="1880"/>
              <w:gridCol w:w="1360"/>
            </w:tblGrid>
            <w:tr w:rsidR="000C6A6B" w:rsidRPr="00893AD1" w14:paraId="3B8FEEAD" w14:textId="77777777" w:rsidTr="00F24011">
              <w:trPr>
                <w:jc w:val="center"/>
              </w:trPr>
              <w:tc>
                <w:tcPr>
                  <w:tcW w:w="962" w:type="dxa"/>
                  <w:shd w:val="clear" w:color="auto" w:fill="E36C0A" w:themeFill="accent6" w:themeFillShade="BF"/>
                  <w:vAlign w:val="center"/>
                </w:tcPr>
                <w:p w14:paraId="43354C7E" w14:textId="77777777" w:rsidR="000C6A6B" w:rsidRPr="005C75BD" w:rsidRDefault="000C6A6B" w:rsidP="000C6A6B">
                  <w:pPr>
                    <w:pStyle w:val="NoSpacing"/>
                    <w:jc w:val="center"/>
                    <w:rPr>
                      <w:rFonts w:cstheme="minorHAnsi"/>
                      <w:b/>
                      <w:color w:val="FFFFFF" w:themeColor="background1"/>
                      <w:sz w:val="28"/>
                    </w:rPr>
                  </w:pPr>
                  <w:r w:rsidRPr="005C75BD">
                    <w:rPr>
                      <w:rFonts w:cstheme="minorHAnsi"/>
                      <w:b/>
                      <w:color w:val="FFFFFF" w:themeColor="background1"/>
                      <w:sz w:val="28"/>
                    </w:rPr>
                    <w:t>State</w:t>
                  </w:r>
                </w:p>
              </w:tc>
              <w:tc>
                <w:tcPr>
                  <w:tcW w:w="1880" w:type="dxa"/>
                  <w:shd w:val="clear" w:color="auto" w:fill="E36C0A" w:themeFill="accent6" w:themeFillShade="BF"/>
                  <w:vAlign w:val="center"/>
                </w:tcPr>
                <w:p w14:paraId="6EC45B5B" w14:textId="77777777" w:rsidR="000C6A6B" w:rsidRPr="005C75BD" w:rsidRDefault="000C6A6B" w:rsidP="000C6A6B">
                  <w:pPr>
                    <w:pStyle w:val="NoSpacing"/>
                    <w:rPr>
                      <w:rFonts w:cstheme="minorHAnsi"/>
                      <w:b/>
                      <w:color w:val="FFFFFF" w:themeColor="background1"/>
                      <w:sz w:val="28"/>
                    </w:rPr>
                  </w:pPr>
                  <w:r w:rsidRPr="005C75BD">
                    <w:rPr>
                      <w:rFonts w:cstheme="minorHAnsi"/>
                      <w:b/>
                      <w:color w:val="FFFFFF" w:themeColor="background1"/>
                      <w:sz w:val="28"/>
                    </w:rPr>
                    <w:t>Temperature</w:t>
                  </w:r>
                </w:p>
              </w:tc>
              <w:tc>
                <w:tcPr>
                  <w:tcW w:w="1360" w:type="dxa"/>
                  <w:shd w:val="clear" w:color="auto" w:fill="E36C0A" w:themeFill="accent6" w:themeFillShade="BF"/>
                  <w:vAlign w:val="center"/>
                </w:tcPr>
                <w:p w14:paraId="7DF1AD3D" w14:textId="77777777" w:rsidR="000C6A6B" w:rsidRPr="005C75BD" w:rsidRDefault="000C6A6B" w:rsidP="000C6A6B">
                  <w:pPr>
                    <w:pStyle w:val="NoSpacing"/>
                    <w:jc w:val="center"/>
                    <w:rPr>
                      <w:rFonts w:cstheme="minorHAnsi"/>
                      <w:b/>
                      <w:color w:val="FFFFFF" w:themeColor="background1"/>
                      <w:sz w:val="28"/>
                    </w:rPr>
                  </w:pPr>
                  <w:r w:rsidRPr="005C75BD">
                    <w:rPr>
                      <w:rFonts w:cstheme="minorHAnsi"/>
                      <w:b/>
                      <w:color w:val="FFFFFF" w:themeColor="background1"/>
                      <w:sz w:val="28"/>
                    </w:rPr>
                    <w:t>Pressure</w:t>
                  </w:r>
                </w:p>
              </w:tc>
            </w:tr>
            <w:tr w:rsidR="000C6A6B" w:rsidRPr="00893AD1" w14:paraId="3219FE81" w14:textId="77777777" w:rsidTr="00F24011">
              <w:trPr>
                <w:jc w:val="center"/>
              </w:trPr>
              <w:tc>
                <w:tcPr>
                  <w:tcW w:w="962" w:type="dxa"/>
                  <w:vAlign w:val="center"/>
                </w:tcPr>
                <w:p w14:paraId="1BC443E2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Solid</w:t>
                  </w:r>
                </w:p>
              </w:tc>
              <w:tc>
                <w:tcPr>
                  <w:tcW w:w="1880" w:type="dxa"/>
                  <w:vAlign w:val="center"/>
                </w:tcPr>
                <w:p w14:paraId="536CF131" w14:textId="27D20E53" w:rsidR="000C6A6B" w:rsidRPr="00893AD1" w:rsidRDefault="0073447A" w:rsidP="000C6A6B">
                  <w:pPr>
                    <w:pStyle w:val="NoSpacing"/>
                    <w:jc w:val="center"/>
                  </w:pPr>
                  <w:r>
                    <w:rPr>
                      <w:rFonts w:ascii="Cambria Math" w:hAnsi="Cambria Math"/>
                    </w:rPr>
                    <w:t>⬆</w:t>
                  </w:r>
                </w:p>
              </w:tc>
              <w:tc>
                <w:tcPr>
                  <w:tcW w:w="1360" w:type="dxa"/>
                  <w:vAlign w:val="center"/>
                </w:tcPr>
                <w:p w14:paraId="156DD891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-</w:t>
                  </w:r>
                </w:p>
              </w:tc>
            </w:tr>
            <w:tr w:rsidR="000C6A6B" w:rsidRPr="00893AD1" w14:paraId="5DA45076" w14:textId="77777777" w:rsidTr="00F24011">
              <w:trPr>
                <w:jc w:val="center"/>
              </w:trPr>
              <w:tc>
                <w:tcPr>
                  <w:tcW w:w="962" w:type="dxa"/>
                  <w:vAlign w:val="center"/>
                </w:tcPr>
                <w:p w14:paraId="2A456DD0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Liquid</w:t>
                  </w:r>
                </w:p>
              </w:tc>
              <w:tc>
                <w:tcPr>
                  <w:tcW w:w="1880" w:type="dxa"/>
                  <w:vAlign w:val="center"/>
                </w:tcPr>
                <w:p w14:paraId="44927AF6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-</w:t>
                  </w:r>
                </w:p>
              </w:tc>
              <w:tc>
                <w:tcPr>
                  <w:tcW w:w="1360" w:type="dxa"/>
                </w:tcPr>
                <w:p w14:paraId="42840443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-</w:t>
                  </w:r>
                </w:p>
              </w:tc>
            </w:tr>
            <w:tr w:rsidR="000C6A6B" w:rsidRPr="00893AD1" w14:paraId="7504273F" w14:textId="77777777" w:rsidTr="00F24011">
              <w:trPr>
                <w:jc w:val="center"/>
              </w:trPr>
              <w:tc>
                <w:tcPr>
                  <w:tcW w:w="962" w:type="dxa"/>
                  <w:vAlign w:val="center"/>
                </w:tcPr>
                <w:p w14:paraId="03AF9BB5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Gas</w:t>
                  </w:r>
                </w:p>
              </w:tc>
              <w:tc>
                <w:tcPr>
                  <w:tcW w:w="1880" w:type="dxa"/>
                  <w:vAlign w:val="center"/>
                </w:tcPr>
                <w:p w14:paraId="02F52442" w14:textId="1EC9B26C" w:rsidR="000C6A6B" w:rsidRPr="00893AD1" w:rsidRDefault="0073447A" w:rsidP="000C6A6B">
                  <w:pPr>
                    <w:pStyle w:val="NoSpacing"/>
                    <w:jc w:val="center"/>
                  </w:pPr>
                  <w:r>
                    <w:rPr>
                      <w:rFonts w:ascii="Cambria Math" w:hAnsi="Cambria Math"/>
                    </w:rPr>
                    <w:t>⬇</w:t>
                  </w:r>
                </w:p>
              </w:tc>
              <w:tc>
                <w:tcPr>
                  <w:tcW w:w="1360" w:type="dxa"/>
                </w:tcPr>
                <w:p w14:paraId="117C9F9E" w14:textId="55D67169" w:rsidR="000C6A6B" w:rsidRPr="00893AD1" w:rsidRDefault="0073447A" w:rsidP="000C6A6B">
                  <w:pPr>
                    <w:pStyle w:val="NoSpacing"/>
                    <w:jc w:val="center"/>
                  </w:pPr>
                  <w:r>
                    <w:rPr>
                      <w:rFonts w:ascii="Cambria Math" w:hAnsi="Cambria Math"/>
                    </w:rPr>
                    <w:t>⬆</w:t>
                  </w:r>
                </w:p>
              </w:tc>
            </w:tr>
          </w:tbl>
          <w:p w14:paraId="32F63C4E" w14:textId="6514AF66" w:rsidR="00CE2C96" w:rsidRDefault="00CE2C96" w:rsidP="000C6A6B">
            <w:pPr>
              <w:pStyle w:val="NoSpacing"/>
              <w:rPr>
                <w:rFonts w:cstheme="minorHAnsi"/>
              </w:rPr>
            </w:pPr>
            <w:r w:rsidRPr="00CE2C96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B20C18" w:rsidRPr="00B41807" w14:paraId="7B82CC98" w14:textId="77777777" w:rsidTr="004628B4">
        <w:trPr>
          <w:cantSplit/>
        </w:trPr>
        <w:tc>
          <w:tcPr>
            <w:tcW w:w="2587" w:type="dxa"/>
            <w:vAlign w:val="center"/>
          </w:tcPr>
          <w:p w14:paraId="78C9FFC4" w14:textId="2EA3DE7B" w:rsidR="00B20C18" w:rsidRDefault="00B20C18" w:rsidP="00B20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Concentration</w:t>
            </w:r>
          </w:p>
        </w:tc>
        <w:tc>
          <w:tcPr>
            <w:tcW w:w="6660" w:type="dxa"/>
            <w:gridSpan w:val="2"/>
            <w:vAlign w:val="center"/>
          </w:tcPr>
          <w:p w14:paraId="7865FC09" w14:textId="5F9AE6CE" w:rsidR="00B20C18" w:rsidRDefault="00B20C18" w:rsidP="00B20C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>The behavior of a chemical often depends on concentration.</w:t>
            </w:r>
          </w:p>
        </w:tc>
      </w:tr>
      <w:tr w:rsidR="00A76F1C" w:rsidRPr="00B41807" w14:paraId="05D4911A" w14:textId="77777777" w:rsidTr="00A76F1C">
        <w:trPr>
          <w:cantSplit/>
        </w:trPr>
        <w:tc>
          <w:tcPr>
            <w:tcW w:w="2587" w:type="dxa"/>
            <w:vAlign w:val="center"/>
          </w:tcPr>
          <w:p w14:paraId="0093A02C" w14:textId="15BA624E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Molarity</w:t>
            </w:r>
          </w:p>
        </w:tc>
        <w:tc>
          <w:tcPr>
            <w:tcW w:w="4050" w:type="dxa"/>
            <w:vAlign w:val="center"/>
          </w:tcPr>
          <w:p w14:paraId="3A74658B" w14:textId="4773CA99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Molarity=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moles of solute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liters of solution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21E268A0" w14:textId="76BB22EE" w:rsidR="00A76F1C" w:rsidRPr="00B41807" w:rsidRDefault="00D353EB" w:rsidP="004F5D6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Liters</w:t>
            </w:r>
          </w:p>
        </w:tc>
      </w:tr>
      <w:tr w:rsidR="00A76F1C" w:rsidRPr="00B41807" w14:paraId="1CAFD73E" w14:textId="77777777" w:rsidTr="00A76F1C">
        <w:trPr>
          <w:cantSplit/>
          <w:trHeight w:val="278"/>
        </w:trPr>
        <w:tc>
          <w:tcPr>
            <w:tcW w:w="2587" w:type="dxa"/>
            <w:vAlign w:val="center"/>
          </w:tcPr>
          <w:p w14:paraId="46CF5728" w14:textId="3AEE549E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Molality</w:t>
            </w:r>
          </w:p>
        </w:tc>
        <w:tc>
          <w:tcPr>
            <w:tcW w:w="4050" w:type="dxa"/>
            <w:vAlign w:val="center"/>
          </w:tcPr>
          <w:p w14:paraId="1B4F62AA" w14:textId="240A64BA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Molality=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moles of solute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kilograms of solvent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4EEE07D8" w14:textId="4F66C154" w:rsidR="00A76F1C" w:rsidRPr="00B41807" w:rsidRDefault="00D353EB" w:rsidP="004F5D6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Kilograms</w:t>
            </w:r>
          </w:p>
        </w:tc>
      </w:tr>
      <w:tr w:rsidR="00A76F1C" w:rsidRPr="00B41807" w14:paraId="087B0E00" w14:textId="77777777" w:rsidTr="00A76F1C">
        <w:trPr>
          <w:cantSplit/>
          <w:trHeight w:val="64"/>
        </w:trPr>
        <w:tc>
          <w:tcPr>
            <w:tcW w:w="2587" w:type="dxa"/>
            <w:vAlign w:val="center"/>
          </w:tcPr>
          <w:p w14:paraId="20E11CF9" w14:textId="5A2125C4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Freezing Point Depression</w:t>
            </w:r>
          </w:p>
        </w:tc>
        <w:tc>
          <w:tcPr>
            <w:tcW w:w="4050" w:type="dxa"/>
            <w:vAlign w:val="center"/>
          </w:tcPr>
          <w:p w14:paraId="77213FD1" w14:textId="6CDA4048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∆T=-i∙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</w:rPr>
                  <m:t>∙m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1FE75380" w14:textId="021B4242" w:rsidR="00A76F1C" w:rsidRPr="00B41807" w:rsidRDefault="00000000" w:rsidP="004F5D6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f_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w:rPr>
                    <w:rFonts w:ascii="Cambria Math" w:hAnsi="Cambria Math"/>
                  </w:rPr>
                  <m:t>=1.86 °C/m</m:t>
                </m:r>
              </m:oMath>
            </m:oMathPara>
          </w:p>
        </w:tc>
      </w:tr>
      <w:tr w:rsidR="00A76F1C" w:rsidRPr="00B41807" w14:paraId="188A5F2F" w14:textId="77777777" w:rsidTr="00A76F1C">
        <w:trPr>
          <w:cantSplit/>
        </w:trPr>
        <w:tc>
          <w:tcPr>
            <w:tcW w:w="2587" w:type="dxa"/>
            <w:vAlign w:val="center"/>
          </w:tcPr>
          <w:p w14:paraId="73D4C7D3" w14:textId="37E4BDB4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Boiling Point Elevation</w:t>
            </w:r>
          </w:p>
        </w:tc>
        <w:tc>
          <w:tcPr>
            <w:tcW w:w="4050" w:type="dxa"/>
            <w:vAlign w:val="center"/>
          </w:tcPr>
          <w:p w14:paraId="4502E1D6" w14:textId="0FF50396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</w:rPr>
                  <m:t>∆T=i∙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∙m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55BB9685" w14:textId="3A58E830" w:rsidR="00A76F1C" w:rsidRPr="00B41807" w:rsidRDefault="00000000" w:rsidP="004F5D6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b_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w:rPr>
                    <w:rFonts w:ascii="Cambria Math" w:hAnsi="Cambria Math"/>
                  </w:rPr>
                  <m:t>=0.512 °C/m</m:t>
                </m:r>
              </m:oMath>
            </m:oMathPara>
          </w:p>
        </w:tc>
      </w:tr>
    </w:tbl>
    <w:p w14:paraId="429FD29B" w14:textId="77777777" w:rsidR="00A76F1C" w:rsidRDefault="00A76F1C" w:rsidP="00133B8D">
      <w:pPr>
        <w:pStyle w:val="NoSpacing"/>
        <w:rPr>
          <w:b/>
          <w:bCs/>
        </w:rPr>
      </w:pPr>
    </w:p>
    <w:p w14:paraId="45E532B8" w14:textId="77777777" w:rsidR="002A058B" w:rsidRDefault="002A058B" w:rsidP="00133B8D">
      <w:pPr>
        <w:pStyle w:val="NoSpacing"/>
        <w:rPr>
          <w:b/>
          <w:bCs/>
        </w:rPr>
      </w:pPr>
    </w:p>
    <w:p w14:paraId="5B1BE782" w14:textId="77777777" w:rsidR="002A058B" w:rsidRPr="00893AD1" w:rsidRDefault="002A058B" w:rsidP="00133B8D">
      <w:pPr>
        <w:pStyle w:val="NoSpacing"/>
        <w:rPr>
          <w:b/>
          <w:bCs/>
        </w:rPr>
      </w:pPr>
    </w:p>
    <w:p w14:paraId="26C76D1B" w14:textId="77777777" w:rsidR="00133B8D" w:rsidRDefault="00133B8D" w:rsidP="005E2729">
      <w:pPr>
        <w:pStyle w:val="NoSpacing"/>
        <w:rPr>
          <w:rFonts w:cstheme="minorHAnsi"/>
          <w:b/>
          <w:sz w:val="28"/>
        </w:rPr>
      </w:pPr>
    </w:p>
    <w:p w14:paraId="2411112C" w14:textId="77777777" w:rsidR="006C395C" w:rsidRDefault="006C395C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5304542" w14:textId="4CA654D3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10: It’s a Gas!</w:t>
      </w:r>
    </w:p>
    <w:p w14:paraId="68DD2514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240"/>
        <w:gridCol w:w="3690"/>
      </w:tblGrid>
      <w:tr w:rsidR="007168A6" w:rsidRPr="00B41807" w14:paraId="5BC413E9" w14:textId="77777777" w:rsidTr="00865170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36AD5946" w14:textId="77777777" w:rsidR="007168A6" w:rsidRPr="00B41807" w:rsidRDefault="007168A6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240" w:type="dxa"/>
            <w:shd w:val="clear" w:color="auto" w:fill="E36C0A" w:themeFill="accent6" w:themeFillShade="BF"/>
            <w:vAlign w:val="center"/>
          </w:tcPr>
          <w:p w14:paraId="334693B1" w14:textId="77777777" w:rsidR="007168A6" w:rsidRPr="00B41807" w:rsidRDefault="007168A6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359CCF28" w14:textId="77777777" w:rsidR="007168A6" w:rsidRPr="00B41807" w:rsidRDefault="007168A6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EA359B" w:rsidRPr="00B41807" w14:paraId="47894EF6" w14:textId="77777777" w:rsidTr="00865170">
        <w:trPr>
          <w:cantSplit/>
        </w:trPr>
        <w:tc>
          <w:tcPr>
            <w:tcW w:w="2317" w:type="dxa"/>
            <w:vAlign w:val="center"/>
          </w:tcPr>
          <w:p w14:paraId="62DF6092" w14:textId="55238811" w:rsidR="00EA359B" w:rsidRPr="00B41807" w:rsidRDefault="002C36AD" w:rsidP="00EA359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Ideal Gas Law</w:t>
            </w:r>
          </w:p>
        </w:tc>
        <w:tc>
          <w:tcPr>
            <w:tcW w:w="3240" w:type="dxa"/>
            <w:vAlign w:val="center"/>
          </w:tcPr>
          <w:p w14:paraId="2E88A84B" w14:textId="727B3A9E" w:rsidR="00D15B21" w:rsidRPr="00C754C6" w:rsidRDefault="00D15B21" w:rsidP="00F35E3D">
            <w:pPr>
              <w:pStyle w:val="NoSpacing"/>
              <w:jc w:val="center"/>
              <w:rPr>
                <w:rFonts w:cstheme="minorHAnsi"/>
                <w:b/>
                <w:noProof/>
                <w:color w:val="C00000"/>
                <w:lang w:val="fr-F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PV=nRT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6DA774C6" w14:textId="4F5A7BDB" w:rsidR="00B41D27" w:rsidRPr="00B41D27" w:rsidRDefault="00B41D27" w:rsidP="00B41D27">
            <w:pPr>
              <w:pStyle w:val="NoSpacing"/>
              <w:jc w:val="both"/>
              <w:rPr>
                <w:rFonts w:cstheme="minorHAnsi"/>
                <w:noProof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P=Pressure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atm</m:t>
                    </m:r>
                  </m:e>
                </m:d>
              </m:oMath>
            </m:oMathPara>
          </w:p>
          <w:p w14:paraId="701ACAC1" w14:textId="5ABD768D" w:rsidR="00B41D27" w:rsidRPr="00B41D27" w:rsidRDefault="00B41D27" w:rsidP="00B41D27">
            <w:pPr>
              <w:pStyle w:val="NoSpacing"/>
              <w:jc w:val="both"/>
              <w:rPr>
                <w:rFonts w:cstheme="minorHAnsi"/>
                <w:noProof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V=Volume (L)</m:t>
                </m:r>
              </m:oMath>
            </m:oMathPara>
          </w:p>
          <w:p w14:paraId="3009D310" w14:textId="158549D0" w:rsidR="00DB09F6" w:rsidRPr="00B41D27" w:rsidRDefault="00F35E3D" w:rsidP="00B41D27">
            <w:pPr>
              <w:pStyle w:val="NoSpacing"/>
              <w:jc w:val="both"/>
              <w:rPr>
                <w:rFonts w:cstheme="minorHAnsi"/>
                <w:bCs/>
                <w:noProof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n=# Moles of gas</m:t>
                </m:r>
              </m:oMath>
            </m:oMathPara>
          </w:p>
          <w:p w14:paraId="185D0821" w14:textId="674E2053" w:rsidR="00DB09F6" w:rsidRDefault="00DB09F6" w:rsidP="00B41D27">
            <w:pPr>
              <w:pStyle w:val="NoSpacing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bCs/>
                <w:noProof/>
                <w:lang w:val="fr-FR"/>
              </w:rPr>
              <w:t>Ideal Gas Constant</w:t>
            </w:r>
            <w:r w:rsidR="003743F9">
              <w:rPr>
                <w:rFonts w:cstheme="minorHAnsi"/>
                <w:bCs/>
                <w:noProof/>
                <w:lang w:val="fr-FR"/>
              </w:rPr>
              <w:t xml:space="preserve"> (R)</w:t>
            </w:r>
            <w:r>
              <w:rPr>
                <w:rFonts w:cstheme="minorHAnsi"/>
                <w:bCs/>
                <w:noProof/>
                <w:lang w:val="fr-FR"/>
              </w:rPr>
              <w:t>:</w:t>
            </w:r>
          </w:p>
          <w:p w14:paraId="6C66E747" w14:textId="77777777" w:rsidR="00D15B21" w:rsidRPr="00B41D27" w:rsidRDefault="00D15B21" w:rsidP="00B41D27">
            <w:pPr>
              <w:pStyle w:val="NoSpacing"/>
              <w:jc w:val="both"/>
              <w:rPr>
                <w:rFonts w:cstheme="minorHAnsi"/>
                <w:noProof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R=0.0821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L atm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mole K</m:t>
                    </m:r>
                  </m:den>
                </m:f>
              </m:oMath>
            </m:oMathPara>
          </w:p>
          <w:p w14:paraId="4BAD0443" w14:textId="179E79F4" w:rsidR="00B41D27" w:rsidRPr="00B41D27" w:rsidRDefault="00B41D27" w:rsidP="00B41D27">
            <w:pPr>
              <w:pStyle w:val="NoSpacing"/>
              <w:jc w:val="both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T=Temperature (K)</m:t>
                </m:r>
              </m:oMath>
            </m:oMathPara>
          </w:p>
        </w:tc>
      </w:tr>
      <w:tr w:rsidR="00865170" w:rsidRPr="00B41807" w14:paraId="02F52B54" w14:textId="77777777" w:rsidTr="00865170">
        <w:trPr>
          <w:cantSplit/>
        </w:trPr>
        <w:tc>
          <w:tcPr>
            <w:tcW w:w="2317" w:type="dxa"/>
            <w:vAlign w:val="center"/>
          </w:tcPr>
          <w:p w14:paraId="139CCDE2" w14:textId="575CEF56" w:rsidR="00865170" w:rsidRDefault="00865170" w:rsidP="00865170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Boyle’s Law</w:t>
            </w:r>
          </w:p>
        </w:tc>
        <w:tc>
          <w:tcPr>
            <w:tcW w:w="3240" w:type="dxa"/>
            <w:vAlign w:val="center"/>
          </w:tcPr>
          <w:p w14:paraId="63AEE7BB" w14:textId="23569555" w:rsidR="00865170" w:rsidRDefault="00000000" w:rsidP="0086517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690" w:type="dxa"/>
            <w:vAlign w:val="center"/>
          </w:tcPr>
          <w:p w14:paraId="01931765" w14:textId="4BAB9540" w:rsidR="00865170" w:rsidRDefault="00865170" w:rsidP="0086517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Assumes </w:t>
            </w:r>
            <m:oMath>
              <m:r>
                <w:rPr>
                  <w:rFonts w:ascii="Cambria Math" w:hAnsi="Cambria Math" w:cstheme="minorHAnsi"/>
                </w:rPr>
                <m:t>T=constant</m:t>
              </m:r>
            </m:oMath>
          </w:p>
        </w:tc>
      </w:tr>
      <w:tr w:rsidR="00865170" w:rsidRPr="00B41807" w14:paraId="2E86816C" w14:textId="77777777" w:rsidTr="00865170">
        <w:trPr>
          <w:cantSplit/>
        </w:trPr>
        <w:tc>
          <w:tcPr>
            <w:tcW w:w="2317" w:type="dxa"/>
            <w:vAlign w:val="center"/>
          </w:tcPr>
          <w:p w14:paraId="12EFC5B2" w14:textId="0A0C5EA4" w:rsidR="00865170" w:rsidRDefault="00865170" w:rsidP="00865170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Charle’s Law</w:t>
            </w:r>
          </w:p>
        </w:tc>
        <w:tc>
          <w:tcPr>
            <w:tcW w:w="3240" w:type="dxa"/>
            <w:vAlign w:val="center"/>
          </w:tcPr>
          <w:p w14:paraId="50E4B08A" w14:textId="179774ED" w:rsidR="00865170" w:rsidRDefault="00000000" w:rsidP="00865170">
            <w:pPr>
              <w:pStyle w:val="NoSpacing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137FF27E" w14:textId="286D562E" w:rsidR="00865170" w:rsidRDefault="00865170" w:rsidP="0086517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Assumes </w:t>
            </w:r>
            <m:oMath>
              <m:r>
                <w:rPr>
                  <w:rFonts w:ascii="Cambria Math" w:hAnsi="Cambria Math" w:cstheme="minorHAnsi"/>
                </w:rPr>
                <m:t>P=constant</m:t>
              </m:r>
            </m:oMath>
          </w:p>
        </w:tc>
      </w:tr>
      <w:tr w:rsidR="00865170" w:rsidRPr="00B41807" w14:paraId="50271B5A" w14:textId="77777777" w:rsidTr="00865170">
        <w:trPr>
          <w:cantSplit/>
        </w:trPr>
        <w:tc>
          <w:tcPr>
            <w:tcW w:w="2317" w:type="dxa"/>
            <w:vAlign w:val="center"/>
          </w:tcPr>
          <w:p w14:paraId="4379B78A" w14:textId="7E2C3229" w:rsidR="00865170" w:rsidRDefault="00865170" w:rsidP="00865170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Combined Gas Law</w:t>
            </w:r>
          </w:p>
        </w:tc>
        <w:tc>
          <w:tcPr>
            <w:tcW w:w="3240" w:type="dxa"/>
            <w:vAlign w:val="center"/>
          </w:tcPr>
          <w:p w14:paraId="56FAB3B4" w14:textId="008D4EE0" w:rsidR="00865170" w:rsidRDefault="00000000" w:rsidP="00865170">
            <w:pPr>
              <w:pStyle w:val="NoSpacing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F83036C" w14:textId="5AECACF7" w:rsidR="00865170" w:rsidRDefault="00386489" w:rsidP="0086517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Since </w:t>
            </w:r>
            <m:oMath>
              <m:r>
                <w:rPr>
                  <w:rFonts w:ascii="Cambria Math" w:hAnsi="Cambria Math" w:cstheme="minorHAnsi"/>
                </w:rPr>
                <m:t>nR=constant</m:t>
              </m:r>
            </m:oMath>
          </w:p>
        </w:tc>
      </w:tr>
      <w:tr w:rsidR="004E01D6" w:rsidRPr="00B41807" w14:paraId="6A8CFAF7" w14:textId="77777777" w:rsidTr="00865170">
        <w:trPr>
          <w:cantSplit/>
        </w:trPr>
        <w:tc>
          <w:tcPr>
            <w:tcW w:w="2317" w:type="dxa"/>
            <w:vAlign w:val="center"/>
          </w:tcPr>
          <w:p w14:paraId="00AB2E8C" w14:textId="70EA3BCD" w:rsidR="004E01D6" w:rsidRDefault="004E01D6" w:rsidP="004E01D6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Avagadro’s Law</w:t>
            </w:r>
          </w:p>
        </w:tc>
        <w:tc>
          <w:tcPr>
            <w:tcW w:w="3240" w:type="dxa"/>
            <w:vAlign w:val="center"/>
          </w:tcPr>
          <w:p w14:paraId="42255F77" w14:textId="65052C9F" w:rsidR="004E01D6" w:rsidRDefault="004E01D6" w:rsidP="004E01D6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n=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PV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RT</m:t>
                    </m:r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ECC3153" w14:textId="128DB7FD" w:rsidR="004E01D6" w:rsidRDefault="004E01D6" w:rsidP="004E01D6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cstheme="minorHAnsi"/>
              </w:rPr>
              <w:t>Same number of molecules or atoms</w:t>
            </w:r>
          </w:p>
        </w:tc>
      </w:tr>
      <w:tr w:rsidR="00B31F7E" w:rsidRPr="00B41807" w14:paraId="607137BA" w14:textId="77777777" w:rsidTr="00865170">
        <w:trPr>
          <w:cantSplit/>
        </w:trPr>
        <w:tc>
          <w:tcPr>
            <w:tcW w:w="2317" w:type="dxa"/>
            <w:vAlign w:val="center"/>
          </w:tcPr>
          <w:p w14:paraId="7BB9E1B3" w14:textId="2D918237" w:rsidR="00B31F7E" w:rsidRDefault="00B31F7E" w:rsidP="00B31F7E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Volumes of Gases</w:t>
            </w:r>
          </w:p>
        </w:tc>
        <w:tc>
          <w:tcPr>
            <w:tcW w:w="3240" w:type="dxa"/>
            <w:vAlign w:val="center"/>
          </w:tcPr>
          <w:p w14:paraId="25149494" w14:textId="423D521F" w:rsidR="00B31F7E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nRT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194B1AF" w14:textId="45843672" w:rsidR="00B31F7E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cstheme="minorHAnsi"/>
              </w:rPr>
              <w:t>Relationship between volumes of those gases</w:t>
            </w:r>
          </w:p>
        </w:tc>
      </w:tr>
      <w:tr w:rsidR="00B31F7E" w:rsidRPr="00B41807" w14:paraId="17FA13EA" w14:textId="77777777" w:rsidTr="00865170">
        <w:trPr>
          <w:cantSplit/>
        </w:trPr>
        <w:tc>
          <w:tcPr>
            <w:tcW w:w="2317" w:type="dxa"/>
            <w:vAlign w:val="center"/>
          </w:tcPr>
          <w:p w14:paraId="7F91975E" w14:textId="19203DB6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Kelvin (T)</w:t>
            </w:r>
          </w:p>
        </w:tc>
        <w:tc>
          <w:tcPr>
            <w:tcW w:w="3240" w:type="dxa"/>
            <w:vAlign w:val="center"/>
          </w:tcPr>
          <w:p w14:paraId="04EC412B" w14:textId="77777777" w:rsidR="00B31F7E" w:rsidRPr="0075793C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K=°C+273.15</m:t>
                </m:r>
              </m:oMath>
            </m:oMathPara>
          </w:p>
          <w:p w14:paraId="0F68F88C" w14:textId="41C49EDC" w:rsidR="00B31F7E" w:rsidRDefault="00B31F7E" w:rsidP="00B31F7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cs="Calibri"/>
                    <w:noProof/>
                    <w:lang w:val="fr-FR"/>
                  </w:rPr>
                  <m:t xml:space="preserve">0 </m:t>
                </m:r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K=Absolute Zero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1066B19D" w14:textId="3255978B" w:rsidR="00B31F7E" w:rsidRPr="00533D34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°F=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°C+32         [32°-212°]</m:t>
                </m:r>
              </m:oMath>
            </m:oMathPara>
          </w:p>
          <w:p w14:paraId="4913CF07" w14:textId="5C13CC6B" w:rsidR="00B31F7E" w:rsidRDefault="00B31F7E" w:rsidP="00B31F7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°C=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9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noProof/>
                        <w:lang w:val="fr-FR"/>
                      </w:rPr>
                      <m:t>°F-32</m:t>
                    </m:r>
                  </m:e>
                </m:d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 xml:space="preserve">        [0°-100°]</m:t>
                </m:r>
              </m:oMath>
            </m:oMathPara>
          </w:p>
        </w:tc>
      </w:tr>
      <w:tr w:rsidR="00B31F7E" w:rsidRPr="00B41807" w14:paraId="70A037BC" w14:textId="77777777" w:rsidTr="00865170">
        <w:trPr>
          <w:cantSplit/>
        </w:trPr>
        <w:tc>
          <w:tcPr>
            <w:tcW w:w="2317" w:type="dxa"/>
            <w:vMerge w:val="restart"/>
            <w:vAlign w:val="center"/>
          </w:tcPr>
          <w:p w14:paraId="52BBA57B" w14:textId="1243D918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Pressure (P)</w:t>
            </w:r>
          </w:p>
        </w:tc>
        <w:tc>
          <w:tcPr>
            <w:tcW w:w="3240" w:type="dxa"/>
            <w:vAlign w:val="center"/>
          </w:tcPr>
          <w:p w14:paraId="03C82F7C" w14:textId="022C54FA" w:rsidR="00B31F7E" w:rsidRDefault="00B31F7E" w:rsidP="00B31F7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31D26CAF" w14:textId="7555E73B" w:rsidR="00B31F7E" w:rsidRDefault="00B31F7E" w:rsidP="00B31F7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Pressure=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Force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Area</m:t>
                    </m:r>
                  </m:den>
                </m:f>
              </m:oMath>
            </m:oMathPara>
          </w:p>
        </w:tc>
      </w:tr>
      <w:tr w:rsidR="00B31F7E" w:rsidRPr="00B41807" w14:paraId="4C53783E" w14:textId="77777777" w:rsidTr="00865170">
        <w:trPr>
          <w:cantSplit/>
        </w:trPr>
        <w:tc>
          <w:tcPr>
            <w:tcW w:w="2317" w:type="dxa"/>
            <w:vMerge/>
            <w:vAlign w:val="center"/>
          </w:tcPr>
          <w:p w14:paraId="091513AC" w14:textId="51E90AC9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240" w:type="dxa"/>
            <w:vAlign w:val="center"/>
          </w:tcPr>
          <w:p w14:paraId="4DB5B415" w14:textId="77777777" w:rsidR="00B31F7E" w:rsidRPr="00E77377" w:rsidRDefault="00B31F7E" w:rsidP="00B31F7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atm=760 torr</m:t>
                </m:r>
              </m:oMath>
            </m:oMathPara>
          </w:p>
          <w:p w14:paraId="2FC768D9" w14:textId="100E11B2" w:rsidR="00B31F7E" w:rsidRPr="00E77377" w:rsidRDefault="00B31F7E" w:rsidP="00B31F7E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torr=1 mmHg</m:t>
                </m:r>
              </m:oMath>
            </m:oMathPara>
          </w:p>
          <w:p w14:paraId="63EAE46F" w14:textId="77777777" w:rsidR="00B31F7E" w:rsidRPr="00E77377" w:rsidRDefault="00B31F7E" w:rsidP="00B31F7E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mmHg=133.322 Pa</m:t>
                </m:r>
              </m:oMath>
            </m:oMathPara>
          </w:p>
          <w:p w14:paraId="08A060D0" w14:textId="454A63F2" w:rsidR="00B31F7E" w:rsidRPr="00E77377" w:rsidRDefault="00B31F7E" w:rsidP="00B31F7E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atm=101,325 Pascals (Pa)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0BAECF4D" w14:textId="17126988" w:rsidR="00B31F7E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Units can be torr, atm, or Pa</w:t>
            </w:r>
          </w:p>
        </w:tc>
      </w:tr>
      <w:tr w:rsidR="00B31F7E" w:rsidRPr="00B41807" w14:paraId="6423F42E" w14:textId="77777777" w:rsidTr="00865170">
        <w:trPr>
          <w:cantSplit/>
        </w:trPr>
        <w:tc>
          <w:tcPr>
            <w:tcW w:w="2317" w:type="dxa"/>
            <w:vAlign w:val="center"/>
          </w:tcPr>
          <w:p w14:paraId="632497FB" w14:textId="45F397D0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Ideal Gas</w:t>
            </w:r>
          </w:p>
        </w:tc>
        <w:tc>
          <w:tcPr>
            <w:tcW w:w="6930" w:type="dxa"/>
            <w:gridSpan w:val="2"/>
            <w:vAlign w:val="center"/>
          </w:tcPr>
          <w:p w14:paraId="0F213E5C" w14:textId="77777777" w:rsidR="00B31F7E" w:rsidRDefault="00B31F7E" w:rsidP="00B31F7E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molecules or atoms that make up the gas occupy </w:t>
            </w:r>
            <w:r w:rsidRPr="000F2CF8">
              <w:rPr>
                <w:rFonts w:cstheme="minorHAnsi"/>
                <w:u w:val="single"/>
              </w:rPr>
              <w:t>no volume</w:t>
            </w:r>
            <w:r>
              <w:rPr>
                <w:rFonts w:cstheme="minorHAnsi"/>
              </w:rPr>
              <w:t>.</w:t>
            </w:r>
          </w:p>
          <w:p w14:paraId="0260AE79" w14:textId="77777777" w:rsidR="00B31F7E" w:rsidRDefault="00B31F7E" w:rsidP="00B31F7E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molecules or atoms that make up the gas are </w:t>
            </w:r>
            <w:r w:rsidRPr="000F2CF8">
              <w:rPr>
                <w:rFonts w:cstheme="minorHAnsi"/>
                <w:u w:val="single"/>
              </w:rPr>
              <w:t>not attracted</w:t>
            </w:r>
            <w:r>
              <w:rPr>
                <w:rFonts w:cstheme="minorHAnsi"/>
              </w:rPr>
              <w:t xml:space="preserve"> to each other.</w:t>
            </w:r>
          </w:p>
          <w:p w14:paraId="7F39B6BA" w14:textId="7380030B" w:rsidR="00B31F7E" w:rsidRDefault="00B31F7E" w:rsidP="00B31F7E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0F2CF8">
              <w:rPr>
                <w:rFonts w:cstheme="minorHAnsi"/>
                <w:u w:val="single"/>
              </w:rPr>
              <w:t>collisions</w:t>
            </w:r>
            <w:r>
              <w:rPr>
                <w:rFonts w:cstheme="minorHAnsi"/>
              </w:rPr>
              <w:t xml:space="preserve"> that occur between the molecules or atoms that make up the gas are </w:t>
            </w:r>
            <w:r w:rsidRPr="000F2CF8">
              <w:rPr>
                <w:rFonts w:cstheme="minorHAnsi"/>
                <w:u w:val="single"/>
              </w:rPr>
              <w:t>elastic</w:t>
            </w:r>
            <w:r>
              <w:rPr>
                <w:rFonts w:cstheme="minorHAnsi"/>
              </w:rPr>
              <w:t>, which means no energy is lost in such a collision.  This is also true for any collisions between the molecules or atoms that make up the gas and the walls of the container in which the gas is held.</w:t>
            </w:r>
          </w:p>
        </w:tc>
      </w:tr>
      <w:tr w:rsidR="00B31F7E" w:rsidRPr="00B41807" w14:paraId="076E139C" w14:textId="77777777" w:rsidTr="00865170">
        <w:trPr>
          <w:cantSplit/>
        </w:trPr>
        <w:tc>
          <w:tcPr>
            <w:tcW w:w="2317" w:type="dxa"/>
            <w:vAlign w:val="center"/>
          </w:tcPr>
          <w:p w14:paraId="79A71E49" w14:textId="75A752BF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STP</w:t>
            </w:r>
          </w:p>
        </w:tc>
        <w:tc>
          <w:tcPr>
            <w:tcW w:w="3240" w:type="dxa"/>
            <w:vAlign w:val="center"/>
          </w:tcPr>
          <w:p w14:paraId="1B41DE71" w14:textId="092DF1DB" w:rsidR="00B31F7E" w:rsidRPr="00B41807" w:rsidRDefault="00B31F7E" w:rsidP="00B31F7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A gas is at STP if its pressure is 1 atm and its temperature is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0°C</m:t>
              </m:r>
            </m:oMath>
            <w:r>
              <w:rPr>
                <w:rFonts w:cstheme="minorHAnsi"/>
                <w:bCs/>
                <w:noProof/>
                <w:lang w:val="fr-FR"/>
              </w:rPr>
              <w:t>.</w:t>
            </w:r>
          </w:p>
        </w:tc>
        <w:tc>
          <w:tcPr>
            <w:tcW w:w="3690" w:type="dxa"/>
            <w:vAlign w:val="center"/>
          </w:tcPr>
          <w:p w14:paraId="48FF5BB5" w14:textId="5DC0C737" w:rsidR="00B31F7E" w:rsidRPr="00B41807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 w:rsidRPr="00800E7D">
              <w:rPr>
                <w:rFonts w:cstheme="minorHAnsi"/>
                <w:b/>
                <w:bCs/>
              </w:rPr>
              <w:t>S</w:t>
            </w:r>
            <w:r>
              <w:rPr>
                <w:rFonts w:cstheme="minorHAnsi"/>
              </w:rPr>
              <w:t xml:space="preserve">tandard </w:t>
            </w:r>
            <w:r w:rsidRPr="00800E7D">
              <w:rPr>
                <w:rFonts w:cstheme="minorHAnsi"/>
                <w:b/>
                <w:bCs/>
              </w:rPr>
              <w:t>T</w:t>
            </w:r>
            <w:r>
              <w:rPr>
                <w:rFonts w:cstheme="minorHAnsi"/>
              </w:rPr>
              <w:t xml:space="preserve">emperature and </w:t>
            </w:r>
            <w:r w:rsidRPr="00800E7D">
              <w:rPr>
                <w:rFonts w:cstheme="minorHAnsi"/>
                <w:b/>
                <w:bCs/>
              </w:rPr>
              <w:t>P</w:t>
            </w:r>
            <w:r>
              <w:rPr>
                <w:rFonts w:cstheme="minorHAnsi"/>
              </w:rPr>
              <w:t>ressure</w:t>
            </w:r>
          </w:p>
        </w:tc>
      </w:tr>
      <w:tr w:rsidR="00B31F7E" w:rsidRPr="00B41807" w14:paraId="17CFF8D8" w14:textId="77777777" w:rsidTr="00865170">
        <w:trPr>
          <w:cantSplit/>
        </w:trPr>
        <w:tc>
          <w:tcPr>
            <w:tcW w:w="2317" w:type="dxa"/>
            <w:vAlign w:val="center"/>
          </w:tcPr>
          <w:p w14:paraId="739BA29B" w14:textId="0C1E163D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Dalton’s Law</w:t>
            </w:r>
          </w:p>
        </w:tc>
        <w:tc>
          <w:tcPr>
            <w:tcW w:w="3240" w:type="dxa"/>
            <w:vAlign w:val="center"/>
          </w:tcPr>
          <w:p w14:paraId="34BA0287" w14:textId="3E9E994F" w:rsidR="00B31F7E" w:rsidRPr="00B41807" w:rsidRDefault="00000000" w:rsidP="00B31F7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total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+…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5EFFD660" w14:textId="1B93B1F0" w:rsidR="00B31F7E" w:rsidRPr="00B41807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Partial pressures</w:t>
            </w:r>
          </w:p>
        </w:tc>
      </w:tr>
      <w:tr w:rsidR="00B31F7E" w:rsidRPr="00B41807" w14:paraId="73AA96F3" w14:textId="77777777" w:rsidTr="00865170">
        <w:trPr>
          <w:cantSplit/>
        </w:trPr>
        <w:tc>
          <w:tcPr>
            <w:tcW w:w="2317" w:type="dxa"/>
            <w:vAlign w:val="center"/>
          </w:tcPr>
          <w:p w14:paraId="208A3363" w14:textId="45703A22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Mole Fraction</w:t>
            </w:r>
          </w:p>
        </w:tc>
        <w:tc>
          <w:tcPr>
            <w:tcW w:w="3240" w:type="dxa"/>
            <w:vAlign w:val="center"/>
          </w:tcPr>
          <w:p w14:paraId="70E22A4A" w14:textId="3F7F027C" w:rsidR="00B31F7E" w:rsidRPr="00B41807" w:rsidRDefault="00000000" w:rsidP="00B31F7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total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F7D441B" w14:textId="2BC897CA" w:rsidR="00B31F7E" w:rsidRPr="00B41807" w:rsidRDefault="00000000" w:rsidP="00B31F7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moles of compound a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total moles in the mixture</m:t>
                    </m:r>
                  </m:den>
                </m:f>
              </m:oMath>
            </m:oMathPara>
          </w:p>
        </w:tc>
      </w:tr>
      <w:tr w:rsidR="00B31F7E" w:rsidRPr="00B41807" w14:paraId="381EF3AA" w14:textId="77777777" w:rsidTr="00865170">
        <w:trPr>
          <w:cantSplit/>
        </w:trPr>
        <w:tc>
          <w:tcPr>
            <w:tcW w:w="2317" w:type="dxa"/>
            <w:vAlign w:val="center"/>
          </w:tcPr>
          <w:p w14:paraId="726DCBA1" w14:textId="20CEB7F7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Vapor Pressure</w:t>
            </w:r>
          </w:p>
        </w:tc>
        <w:tc>
          <w:tcPr>
            <w:tcW w:w="6930" w:type="dxa"/>
            <w:gridSpan w:val="2"/>
            <w:vAlign w:val="center"/>
          </w:tcPr>
          <w:p w14:paraId="55A8645C" w14:textId="316C6692" w:rsidR="00B31F7E" w:rsidRPr="00B41807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Boiling point = The temperature at which a liquid’s vapor pressure is equal to the external air pressure.</w:t>
            </w:r>
          </w:p>
        </w:tc>
      </w:tr>
      <w:tr w:rsidR="00B31F7E" w:rsidRPr="00B41807" w14:paraId="57301A6E" w14:textId="77777777" w:rsidTr="00865170">
        <w:trPr>
          <w:cantSplit/>
        </w:trPr>
        <w:tc>
          <w:tcPr>
            <w:tcW w:w="2317" w:type="dxa"/>
            <w:vAlign w:val="center"/>
          </w:tcPr>
          <w:p w14:paraId="76B0383F" w14:textId="0264F2C6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A7E13">
              <w:rPr>
                <w:rFonts w:cstheme="minorHAnsi"/>
                <w:b/>
              </w:rPr>
              <w:t>Extrapolation</w:t>
            </w:r>
          </w:p>
        </w:tc>
        <w:tc>
          <w:tcPr>
            <w:tcW w:w="6930" w:type="dxa"/>
            <w:gridSpan w:val="2"/>
            <w:vAlign w:val="center"/>
          </w:tcPr>
          <w:p w14:paraId="616ABF0C" w14:textId="6AFF4433" w:rsidR="00B31F7E" w:rsidRDefault="00B31F7E" w:rsidP="006114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bCs/>
              </w:rPr>
              <w:t>Extending a trend in data to situations for which no measurements have been made.</w:t>
            </w:r>
            <w:r w:rsidR="00C95385">
              <w:rPr>
                <w:rFonts w:cstheme="minorHAnsi"/>
                <w:bCs/>
              </w:rPr>
              <w:t xml:space="preserve">  Usually linear approximations.</w:t>
            </w:r>
          </w:p>
        </w:tc>
      </w:tr>
    </w:tbl>
    <w:p w14:paraId="401C0484" w14:textId="77777777" w:rsidR="00C53C00" w:rsidRDefault="00C53C00" w:rsidP="005E2729">
      <w:pPr>
        <w:pStyle w:val="NoSpacing"/>
        <w:rPr>
          <w:rFonts w:cstheme="minorHAnsi"/>
          <w:b/>
          <w:sz w:val="24"/>
          <w:szCs w:val="24"/>
        </w:rPr>
      </w:pPr>
    </w:p>
    <w:p w14:paraId="4F129C17" w14:textId="77777777" w:rsidR="00C53C00" w:rsidRDefault="00C53C0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1FE351" w14:textId="0DE61725" w:rsidR="008871D4" w:rsidRPr="008871D4" w:rsidRDefault="008871D4" w:rsidP="005E2729">
      <w:pPr>
        <w:pStyle w:val="NoSpacing"/>
        <w:rPr>
          <w:rFonts w:cstheme="minorHAnsi"/>
          <w:b/>
          <w:sz w:val="24"/>
          <w:szCs w:val="24"/>
        </w:rPr>
      </w:pPr>
      <w:r w:rsidRPr="008871D4">
        <w:rPr>
          <w:rFonts w:cstheme="minorHAnsi"/>
          <w:b/>
          <w:sz w:val="24"/>
          <w:szCs w:val="24"/>
        </w:rPr>
        <w:lastRenderedPageBreak/>
        <w:t>Vapor Pressure of Water</w:t>
      </w:r>
    </w:p>
    <w:p w14:paraId="0FDEA46F" w14:textId="77777777" w:rsidR="008871D4" w:rsidRDefault="008871D4" w:rsidP="005E272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2340"/>
        <w:gridCol w:w="540"/>
        <w:gridCol w:w="2070"/>
        <w:gridCol w:w="2070"/>
      </w:tblGrid>
      <w:tr w:rsidR="00AD520B" w:rsidRPr="00B41807" w14:paraId="30BB6ADE" w14:textId="7DE9CC19" w:rsidTr="00F9373A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3C0B2B0B" w14:textId="77777777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Temperature</w:t>
            </w:r>
          </w:p>
          <w:p w14:paraId="46B84851" w14:textId="0D9E1720" w:rsidR="00AD520B" w:rsidRPr="00B41807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</w:t>
            </w:r>
            <w:r>
              <w:rPr>
                <w:rFonts w:ascii="Cambria Math" w:hAnsi="Cambria Math" w:cstheme="minorHAnsi"/>
                <w:b/>
                <w:color w:val="FFFFFF" w:themeColor="background1"/>
                <w:sz w:val="28"/>
              </w:rPr>
              <w:t>°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>C)</w:t>
            </w:r>
          </w:p>
        </w:tc>
        <w:tc>
          <w:tcPr>
            <w:tcW w:w="2340" w:type="dxa"/>
            <w:shd w:val="clear" w:color="auto" w:fill="E36C0A" w:themeFill="accent6" w:themeFillShade="BF"/>
            <w:vAlign w:val="center"/>
          </w:tcPr>
          <w:p w14:paraId="26BB1934" w14:textId="35C192E1" w:rsidR="00AD520B" w:rsidRPr="00B41807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Vapor Pressure (torr)</w:t>
            </w:r>
          </w:p>
        </w:tc>
        <w:tc>
          <w:tcPr>
            <w:tcW w:w="540" w:type="dxa"/>
            <w:shd w:val="clear" w:color="auto" w:fill="E36C0A" w:themeFill="accent6" w:themeFillShade="BF"/>
          </w:tcPr>
          <w:p w14:paraId="72C2A832" w14:textId="33D8CEDF" w:rsidR="00AD520B" w:rsidRPr="00B41807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</w:p>
        </w:tc>
        <w:tc>
          <w:tcPr>
            <w:tcW w:w="2070" w:type="dxa"/>
            <w:shd w:val="clear" w:color="auto" w:fill="E36C0A" w:themeFill="accent6" w:themeFillShade="BF"/>
            <w:vAlign w:val="center"/>
          </w:tcPr>
          <w:p w14:paraId="40589125" w14:textId="77777777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Temperature</w:t>
            </w:r>
          </w:p>
          <w:p w14:paraId="0F10FF78" w14:textId="20C51402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</w:t>
            </w:r>
            <w:r>
              <w:rPr>
                <w:rFonts w:ascii="Cambria Math" w:hAnsi="Cambria Math" w:cstheme="minorHAnsi"/>
                <w:b/>
                <w:color w:val="FFFFFF" w:themeColor="background1"/>
                <w:sz w:val="28"/>
              </w:rPr>
              <w:t>°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>C)</w:t>
            </w:r>
          </w:p>
        </w:tc>
        <w:tc>
          <w:tcPr>
            <w:tcW w:w="2070" w:type="dxa"/>
            <w:shd w:val="clear" w:color="auto" w:fill="E36C0A" w:themeFill="accent6" w:themeFillShade="BF"/>
            <w:vAlign w:val="center"/>
          </w:tcPr>
          <w:p w14:paraId="0D47C9E8" w14:textId="439D42DB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Vapor Pressure (torr)</w:t>
            </w:r>
          </w:p>
        </w:tc>
      </w:tr>
      <w:tr w:rsidR="008871D4" w:rsidRPr="00B41807" w14:paraId="26A81305" w14:textId="16196F46" w:rsidTr="00F9373A">
        <w:trPr>
          <w:cantSplit/>
        </w:trPr>
        <w:tc>
          <w:tcPr>
            <w:tcW w:w="2227" w:type="dxa"/>
            <w:vAlign w:val="center"/>
          </w:tcPr>
          <w:p w14:paraId="20FFA549" w14:textId="612C3B65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0</w:t>
            </w:r>
          </w:p>
        </w:tc>
        <w:tc>
          <w:tcPr>
            <w:tcW w:w="2340" w:type="dxa"/>
            <w:vAlign w:val="center"/>
          </w:tcPr>
          <w:p w14:paraId="0A74A4CF" w14:textId="0323F6B2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4.6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7E35106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4C48E79" w14:textId="0246EE0E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070" w:type="dxa"/>
            <w:vAlign w:val="center"/>
          </w:tcPr>
          <w:p w14:paraId="68CE876D" w14:textId="4F37A88A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52.4</w:t>
            </w:r>
          </w:p>
        </w:tc>
      </w:tr>
      <w:tr w:rsidR="008871D4" w:rsidRPr="00B41807" w14:paraId="78DA25BC" w14:textId="562E46E0" w:rsidTr="00F9373A">
        <w:trPr>
          <w:cantSplit/>
          <w:trHeight w:val="278"/>
        </w:trPr>
        <w:tc>
          <w:tcPr>
            <w:tcW w:w="2227" w:type="dxa"/>
            <w:vAlign w:val="center"/>
          </w:tcPr>
          <w:p w14:paraId="18EE775E" w14:textId="78EF6A1B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</w:t>
            </w:r>
          </w:p>
        </w:tc>
        <w:tc>
          <w:tcPr>
            <w:tcW w:w="2340" w:type="dxa"/>
            <w:vAlign w:val="center"/>
          </w:tcPr>
          <w:p w14:paraId="0F660EBE" w14:textId="2DF3C6C9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5.3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9504E56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743458B" w14:textId="5CE64C54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070" w:type="dxa"/>
            <w:vAlign w:val="center"/>
          </w:tcPr>
          <w:p w14:paraId="4861D6E4" w14:textId="3BAB5924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55.3</w:t>
            </w:r>
          </w:p>
        </w:tc>
      </w:tr>
      <w:tr w:rsidR="008871D4" w:rsidRPr="00B41807" w14:paraId="4DE33A9D" w14:textId="6C7DC8A9" w:rsidTr="00F9373A">
        <w:trPr>
          <w:cantSplit/>
          <w:trHeight w:val="64"/>
        </w:trPr>
        <w:tc>
          <w:tcPr>
            <w:tcW w:w="2227" w:type="dxa"/>
            <w:vAlign w:val="center"/>
          </w:tcPr>
          <w:p w14:paraId="63E69E19" w14:textId="13C6748A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4</w:t>
            </w:r>
          </w:p>
        </w:tc>
        <w:tc>
          <w:tcPr>
            <w:tcW w:w="2340" w:type="dxa"/>
            <w:vAlign w:val="center"/>
          </w:tcPr>
          <w:p w14:paraId="214C0837" w14:textId="0C5C6913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6.1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CE3E55E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439DA1EE" w14:textId="6666FF66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070" w:type="dxa"/>
            <w:vAlign w:val="center"/>
          </w:tcPr>
          <w:p w14:paraId="3087E173" w14:textId="2F9DBDAE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61.5</w:t>
            </w:r>
          </w:p>
        </w:tc>
      </w:tr>
      <w:tr w:rsidR="008871D4" w:rsidRPr="00B41807" w14:paraId="4D5410A6" w14:textId="67E0BB89" w:rsidTr="00F9373A">
        <w:trPr>
          <w:cantSplit/>
        </w:trPr>
        <w:tc>
          <w:tcPr>
            <w:tcW w:w="2227" w:type="dxa"/>
            <w:vAlign w:val="center"/>
          </w:tcPr>
          <w:p w14:paraId="214C6F6E" w14:textId="3F7186CF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6</w:t>
            </w:r>
          </w:p>
        </w:tc>
        <w:tc>
          <w:tcPr>
            <w:tcW w:w="2340" w:type="dxa"/>
            <w:vAlign w:val="center"/>
          </w:tcPr>
          <w:p w14:paraId="0C5B9300" w14:textId="3F0674C8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7.0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02317C8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467D66CC" w14:textId="56FE8C8C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070" w:type="dxa"/>
            <w:vAlign w:val="center"/>
          </w:tcPr>
          <w:p w14:paraId="338770E7" w14:textId="392A7239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68.3</w:t>
            </w:r>
          </w:p>
        </w:tc>
      </w:tr>
      <w:tr w:rsidR="008871D4" w:rsidRPr="00B41807" w14:paraId="7FD7A751" w14:textId="6E032A9A" w:rsidTr="00F9373A">
        <w:trPr>
          <w:cantSplit/>
        </w:trPr>
        <w:tc>
          <w:tcPr>
            <w:tcW w:w="2227" w:type="dxa"/>
            <w:vAlign w:val="center"/>
          </w:tcPr>
          <w:p w14:paraId="2D0F849A" w14:textId="014D8147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8</w:t>
            </w:r>
          </w:p>
        </w:tc>
        <w:tc>
          <w:tcPr>
            <w:tcW w:w="2340" w:type="dxa"/>
            <w:vAlign w:val="center"/>
          </w:tcPr>
          <w:p w14:paraId="475EC8AF" w14:textId="25F3815B" w:rsidR="008871D4" w:rsidRPr="00B41807" w:rsidRDefault="00381A48" w:rsidP="00F9373A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8.0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A45B905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38DA615" w14:textId="2D0A3EB7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070" w:type="dxa"/>
            <w:vAlign w:val="center"/>
          </w:tcPr>
          <w:p w14:paraId="0A864A3D" w14:textId="33E71F78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75.5</w:t>
            </w:r>
          </w:p>
        </w:tc>
      </w:tr>
      <w:tr w:rsidR="008871D4" w:rsidRPr="00B41807" w14:paraId="13165B06" w14:textId="5CDAB60A" w:rsidTr="00F9373A">
        <w:trPr>
          <w:cantSplit/>
        </w:trPr>
        <w:tc>
          <w:tcPr>
            <w:tcW w:w="2227" w:type="dxa"/>
            <w:vAlign w:val="center"/>
          </w:tcPr>
          <w:p w14:paraId="0F3AB89A" w14:textId="681FBAE4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10</w:t>
            </w:r>
          </w:p>
        </w:tc>
        <w:tc>
          <w:tcPr>
            <w:tcW w:w="2340" w:type="dxa"/>
            <w:vAlign w:val="center"/>
          </w:tcPr>
          <w:p w14:paraId="5AC8AE41" w14:textId="62199931" w:rsidR="008871D4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9.2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FD1EA4C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D19C673" w14:textId="205CC992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070" w:type="dxa"/>
            <w:vAlign w:val="center"/>
          </w:tcPr>
          <w:p w14:paraId="4D867A18" w14:textId="3B221CBD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83.7</w:t>
            </w:r>
          </w:p>
        </w:tc>
      </w:tr>
      <w:tr w:rsidR="008871D4" w:rsidRPr="00B41807" w14:paraId="201AF861" w14:textId="3B06CA1A" w:rsidTr="00F9373A">
        <w:trPr>
          <w:cantSplit/>
        </w:trPr>
        <w:tc>
          <w:tcPr>
            <w:tcW w:w="2227" w:type="dxa"/>
            <w:vAlign w:val="center"/>
          </w:tcPr>
          <w:p w14:paraId="5BAEC0DB" w14:textId="6BB8A11D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12</w:t>
            </w:r>
          </w:p>
        </w:tc>
        <w:tc>
          <w:tcPr>
            <w:tcW w:w="2340" w:type="dxa"/>
            <w:vAlign w:val="center"/>
          </w:tcPr>
          <w:p w14:paraId="5A297CEE" w14:textId="3F23EBD8" w:rsidR="008871D4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10.5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04AA9B78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CF2AD00" w14:textId="79152C8D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070" w:type="dxa"/>
            <w:vAlign w:val="center"/>
          </w:tcPr>
          <w:p w14:paraId="0E842A0E" w14:textId="6232B1F8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92.5</w:t>
            </w:r>
          </w:p>
        </w:tc>
      </w:tr>
      <w:tr w:rsidR="00AD520B" w:rsidRPr="00B41807" w14:paraId="4AA42149" w14:textId="77777777" w:rsidTr="00F9373A">
        <w:trPr>
          <w:cantSplit/>
        </w:trPr>
        <w:tc>
          <w:tcPr>
            <w:tcW w:w="2227" w:type="dxa"/>
            <w:vAlign w:val="center"/>
          </w:tcPr>
          <w:p w14:paraId="03986AFB" w14:textId="02DB621F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14</w:t>
            </w:r>
          </w:p>
        </w:tc>
        <w:tc>
          <w:tcPr>
            <w:tcW w:w="2340" w:type="dxa"/>
            <w:vAlign w:val="center"/>
          </w:tcPr>
          <w:p w14:paraId="094CD775" w14:textId="664FCB04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12.0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3F266CA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55E3191" w14:textId="10115E80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070" w:type="dxa"/>
            <w:vAlign w:val="center"/>
          </w:tcPr>
          <w:p w14:paraId="69A06DE0" w14:textId="1355DC52" w:rsidR="00AD520B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102.1</w:t>
            </w:r>
          </w:p>
        </w:tc>
      </w:tr>
      <w:tr w:rsidR="00AD520B" w:rsidRPr="00B41807" w14:paraId="494D3D6B" w14:textId="77777777" w:rsidTr="00F9373A">
        <w:trPr>
          <w:cantSplit/>
        </w:trPr>
        <w:tc>
          <w:tcPr>
            <w:tcW w:w="2227" w:type="dxa"/>
            <w:vAlign w:val="center"/>
          </w:tcPr>
          <w:p w14:paraId="159DD17A" w14:textId="7F16BA7E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15</w:t>
            </w:r>
          </w:p>
        </w:tc>
        <w:tc>
          <w:tcPr>
            <w:tcW w:w="2340" w:type="dxa"/>
            <w:vAlign w:val="center"/>
          </w:tcPr>
          <w:p w14:paraId="6279F4A2" w14:textId="7CED26A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12.8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BAAD75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4144BC5" w14:textId="45329C9A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070" w:type="dxa"/>
            <w:vAlign w:val="center"/>
          </w:tcPr>
          <w:p w14:paraId="79ABA7B1" w14:textId="53214A34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112.5</w:t>
            </w:r>
          </w:p>
        </w:tc>
      </w:tr>
      <w:tr w:rsidR="00AD520B" w:rsidRPr="00B41807" w14:paraId="134A8C38" w14:textId="77777777" w:rsidTr="00F9373A">
        <w:trPr>
          <w:cantSplit/>
        </w:trPr>
        <w:tc>
          <w:tcPr>
            <w:tcW w:w="2227" w:type="dxa"/>
            <w:vAlign w:val="center"/>
          </w:tcPr>
          <w:p w14:paraId="3339FF20" w14:textId="05ADA2B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16</w:t>
            </w:r>
          </w:p>
        </w:tc>
        <w:tc>
          <w:tcPr>
            <w:tcW w:w="2340" w:type="dxa"/>
            <w:vAlign w:val="center"/>
          </w:tcPr>
          <w:p w14:paraId="52FD2C84" w14:textId="384FAB3B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13.6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5A19F24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34630417" w14:textId="6229275F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070" w:type="dxa"/>
            <w:vAlign w:val="center"/>
          </w:tcPr>
          <w:p w14:paraId="55A0C24B" w14:textId="4C946AB3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123.8</w:t>
            </w:r>
          </w:p>
        </w:tc>
      </w:tr>
      <w:tr w:rsidR="00AD520B" w:rsidRPr="00B41807" w14:paraId="4C26496E" w14:textId="77777777" w:rsidTr="00F9373A">
        <w:trPr>
          <w:cantSplit/>
        </w:trPr>
        <w:tc>
          <w:tcPr>
            <w:tcW w:w="2227" w:type="dxa"/>
            <w:vAlign w:val="center"/>
          </w:tcPr>
          <w:p w14:paraId="2DF1F312" w14:textId="239CF49D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17</w:t>
            </w:r>
          </w:p>
        </w:tc>
        <w:tc>
          <w:tcPr>
            <w:tcW w:w="2340" w:type="dxa"/>
            <w:vAlign w:val="center"/>
          </w:tcPr>
          <w:p w14:paraId="3606D241" w14:textId="6B94F267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14.5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EBCE3DA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F7DECAC" w14:textId="475C8A4E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070" w:type="dxa"/>
            <w:vAlign w:val="center"/>
          </w:tcPr>
          <w:p w14:paraId="4CED7174" w14:textId="2BC8E033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136.1</w:t>
            </w:r>
          </w:p>
        </w:tc>
      </w:tr>
      <w:tr w:rsidR="00AD520B" w:rsidRPr="00B41807" w14:paraId="0B0BE9F7" w14:textId="77777777" w:rsidTr="00F9373A">
        <w:trPr>
          <w:cantSplit/>
        </w:trPr>
        <w:tc>
          <w:tcPr>
            <w:tcW w:w="2227" w:type="dxa"/>
            <w:vAlign w:val="center"/>
          </w:tcPr>
          <w:p w14:paraId="73DBD614" w14:textId="3D1C588B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18</w:t>
            </w:r>
          </w:p>
        </w:tc>
        <w:tc>
          <w:tcPr>
            <w:tcW w:w="2340" w:type="dxa"/>
            <w:vAlign w:val="center"/>
          </w:tcPr>
          <w:p w14:paraId="53B0A44B" w14:textId="49C96039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15.5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A9BA1CB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F9ACCB2" w14:textId="646C09E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070" w:type="dxa"/>
            <w:vAlign w:val="center"/>
          </w:tcPr>
          <w:p w14:paraId="70ABD4B4" w14:textId="3710860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149.4</w:t>
            </w:r>
          </w:p>
        </w:tc>
      </w:tr>
      <w:tr w:rsidR="00AD520B" w:rsidRPr="00B41807" w14:paraId="2F2BE69B" w14:textId="77777777" w:rsidTr="00F9373A">
        <w:trPr>
          <w:cantSplit/>
        </w:trPr>
        <w:tc>
          <w:tcPr>
            <w:tcW w:w="2227" w:type="dxa"/>
            <w:vAlign w:val="center"/>
          </w:tcPr>
          <w:p w14:paraId="631B63D9" w14:textId="054C2F7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19</w:t>
            </w:r>
          </w:p>
        </w:tc>
        <w:tc>
          <w:tcPr>
            <w:tcW w:w="2340" w:type="dxa"/>
            <w:vAlign w:val="center"/>
          </w:tcPr>
          <w:p w14:paraId="2CD261BC" w14:textId="475C62E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16.5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DFC445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1D66551" w14:textId="4CE861A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070" w:type="dxa"/>
            <w:vAlign w:val="center"/>
          </w:tcPr>
          <w:p w14:paraId="48F9B89B" w14:textId="57FB622A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163.8</w:t>
            </w:r>
          </w:p>
        </w:tc>
      </w:tr>
      <w:tr w:rsidR="00AD520B" w:rsidRPr="00B41807" w14:paraId="5ABA6C86" w14:textId="77777777" w:rsidTr="00F9373A">
        <w:trPr>
          <w:cantSplit/>
        </w:trPr>
        <w:tc>
          <w:tcPr>
            <w:tcW w:w="2227" w:type="dxa"/>
            <w:vAlign w:val="center"/>
          </w:tcPr>
          <w:p w14:paraId="423A890C" w14:textId="728C479C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20</w:t>
            </w:r>
          </w:p>
        </w:tc>
        <w:tc>
          <w:tcPr>
            <w:tcW w:w="2340" w:type="dxa"/>
            <w:vAlign w:val="center"/>
          </w:tcPr>
          <w:p w14:paraId="5AA868CD" w14:textId="1CE04DD0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17.5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09C95957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C75226B" w14:textId="56060747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070" w:type="dxa"/>
            <w:vAlign w:val="center"/>
          </w:tcPr>
          <w:p w14:paraId="04B6251D" w14:textId="552B1812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179.3</w:t>
            </w:r>
          </w:p>
        </w:tc>
      </w:tr>
      <w:tr w:rsidR="00AD520B" w:rsidRPr="00B41807" w14:paraId="2C5F91CD" w14:textId="77777777" w:rsidTr="00F9373A">
        <w:trPr>
          <w:cantSplit/>
        </w:trPr>
        <w:tc>
          <w:tcPr>
            <w:tcW w:w="2227" w:type="dxa"/>
            <w:vAlign w:val="center"/>
          </w:tcPr>
          <w:p w14:paraId="1E558BB6" w14:textId="548AC0D9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21</w:t>
            </w:r>
          </w:p>
        </w:tc>
        <w:tc>
          <w:tcPr>
            <w:tcW w:w="2340" w:type="dxa"/>
            <w:vAlign w:val="center"/>
          </w:tcPr>
          <w:p w14:paraId="52DD804F" w14:textId="6194636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18.7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6904393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377D0EF5" w14:textId="259526DD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070" w:type="dxa"/>
            <w:vAlign w:val="center"/>
          </w:tcPr>
          <w:p w14:paraId="53B39B74" w14:textId="6CA10CDE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196.1</w:t>
            </w:r>
          </w:p>
        </w:tc>
      </w:tr>
      <w:tr w:rsidR="00AD520B" w:rsidRPr="00B41807" w14:paraId="1E4D511D" w14:textId="77777777" w:rsidTr="00F9373A">
        <w:trPr>
          <w:cantSplit/>
        </w:trPr>
        <w:tc>
          <w:tcPr>
            <w:tcW w:w="2227" w:type="dxa"/>
            <w:vAlign w:val="center"/>
          </w:tcPr>
          <w:p w14:paraId="69692516" w14:textId="462FAAB3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22</w:t>
            </w:r>
          </w:p>
        </w:tc>
        <w:tc>
          <w:tcPr>
            <w:tcW w:w="2340" w:type="dxa"/>
            <w:vAlign w:val="center"/>
          </w:tcPr>
          <w:p w14:paraId="01C09F01" w14:textId="001CFF4F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19.8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5A08CF4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B4C5133" w14:textId="42709CD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070" w:type="dxa"/>
            <w:vAlign w:val="center"/>
          </w:tcPr>
          <w:p w14:paraId="09D3D2DE" w14:textId="7437A94B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214.2</w:t>
            </w:r>
          </w:p>
        </w:tc>
      </w:tr>
      <w:tr w:rsidR="00AD520B" w:rsidRPr="00B41807" w14:paraId="69EE9C69" w14:textId="77777777" w:rsidTr="00F9373A">
        <w:trPr>
          <w:cantSplit/>
        </w:trPr>
        <w:tc>
          <w:tcPr>
            <w:tcW w:w="2227" w:type="dxa"/>
            <w:vAlign w:val="center"/>
          </w:tcPr>
          <w:p w14:paraId="172D7D6F" w14:textId="0066D14C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23</w:t>
            </w:r>
          </w:p>
        </w:tc>
        <w:tc>
          <w:tcPr>
            <w:tcW w:w="2340" w:type="dxa"/>
            <w:vAlign w:val="center"/>
          </w:tcPr>
          <w:p w14:paraId="4731D222" w14:textId="5F381799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21.1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D572EC7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4AA6C9E" w14:textId="4C2E1C91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070" w:type="dxa"/>
            <w:vAlign w:val="center"/>
          </w:tcPr>
          <w:p w14:paraId="4915F1EB" w14:textId="5D333AF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233.7</w:t>
            </w:r>
          </w:p>
        </w:tc>
      </w:tr>
      <w:tr w:rsidR="00AD520B" w:rsidRPr="00B41807" w14:paraId="41829E15" w14:textId="77777777" w:rsidTr="00F9373A">
        <w:trPr>
          <w:cantSplit/>
        </w:trPr>
        <w:tc>
          <w:tcPr>
            <w:tcW w:w="2227" w:type="dxa"/>
            <w:vAlign w:val="center"/>
          </w:tcPr>
          <w:p w14:paraId="01F35266" w14:textId="2B985051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24</w:t>
            </w:r>
          </w:p>
        </w:tc>
        <w:tc>
          <w:tcPr>
            <w:tcW w:w="2340" w:type="dxa"/>
            <w:vAlign w:val="center"/>
          </w:tcPr>
          <w:p w14:paraId="6EACB5E5" w14:textId="437C6CFB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22.4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2CAFDCA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0771901" w14:textId="5657A755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070" w:type="dxa"/>
            <w:vAlign w:val="center"/>
          </w:tcPr>
          <w:p w14:paraId="2407277D" w14:textId="2E83B76A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254.6</w:t>
            </w:r>
          </w:p>
        </w:tc>
      </w:tr>
      <w:tr w:rsidR="00AD520B" w:rsidRPr="00B41807" w14:paraId="7215880F" w14:textId="77777777" w:rsidTr="00F9373A">
        <w:trPr>
          <w:cantSplit/>
        </w:trPr>
        <w:tc>
          <w:tcPr>
            <w:tcW w:w="2227" w:type="dxa"/>
            <w:vAlign w:val="center"/>
          </w:tcPr>
          <w:p w14:paraId="4AF763E5" w14:textId="05599D2B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25</w:t>
            </w:r>
          </w:p>
        </w:tc>
        <w:tc>
          <w:tcPr>
            <w:tcW w:w="2340" w:type="dxa"/>
            <w:vAlign w:val="center"/>
          </w:tcPr>
          <w:p w14:paraId="0FC020FC" w14:textId="74AFE443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23.8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8BE2063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10ED62B0" w14:textId="5BFCE8AF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070" w:type="dxa"/>
            <w:vAlign w:val="center"/>
          </w:tcPr>
          <w:p w14:paraId="7DEFC2EA" w14:textId="25A75BA5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277.2</w:t>
            </w:r>
          </w:p>
        </w:tc>
      </w:tr>
      <w:tr w:rsidR="00AD520B" w:rsidRPr="00B41807" w14:paraId="49B7144F" w14:textId="77777777" w:rsidTr="00F9373A">
        <w:trPr>
          <w:cantSplit/>
        </w:trPr>
        <w:tc>
          <w:tcPr>
            <w:tcW w:w="2227" w:type="dxa"/>
            <w:vAlign w:val="center"/>
          </w:tcPr>
          <w:p w14:paraId="3F11ADCC" w14:textId="467965D2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26</w:t>
            </w:r>
          </w:p>
        </w:tc>
        <w:tc>
          <w:tcPr>
            <w:tcW w:w="2340" w:type="dxa"/>
            <w:vAlign w:val="center"/>
          </w:tcPr>
          <w:p w14:paraId="244538D0" w14:textId="792C3D19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25.2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0EA144E7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5BDD1461" w14:textId="50172ADE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070" w:type="dxa"/>
            <w:vAlign w:val="center"/>
          </w:tcPr>
          <w:p w14:paraId="4B63AB7F" w14:textId="1545D3A0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301.4</w:t>
            </w:r>
          </w:p>
        </w:tc>
      </w:tr>
      <w:tr w:rsidR="00AD520B" w:rsidRPr="00B41807" w14:paraId="5448E882" w14:textId="77777777" w:rsidTr="00F9373A">
        <w:trPr>
          <w:cantSplit/>
        </w:trPr>
        <w:tc>
          <w:tcPr>
            <w:tcW w:w="2227" w:type="dxa"/>
            <w:vAlign w:val="center"/>
          </w:tcPr>
          <w:p w14:paraId="0F92E721" w14:textId="5E3BBA87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27</w:t>
            </w:r>
          </w:p>
        </w:tc>
        <w:tc>
          <w:tcPr>
            <w:tcW w:w="2340" w:type="dxa"/>
            <w:vAlign w:val="center"/>
          </w:tcPr>
          <w:p w14:paraId="11B99AF5" w14:textId="2B4FC571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26.7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87A64CD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A79BE00" w14:textId="2455BACB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070" w:type="dxa"/>
            <w:vAlign w:val="center"/>
          </w:tcPr>
          <w:p w14:paraId="1B7AE250" w14:textId="5B9A7C34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327.3</w:t>
            </w:r>
          </w:p>
        </w:tc>
      </w:tr>
      <w:tr w:rsidR="00AD520B" w:rsidRPr="00B41807" w14:paraId="0D9D2D82" w14:textId="77777777" w:rsidTr="00F9373A">
        <w:trPr>
          <w:cantSplit/>
        </w:trPr>
        <w:tc>
          <w:tcPr>
            <w:tcW w:w="2227" w:type="dxa"/>
            <w:vAlign w:val="center"/>
          </w:tcPr>
          <w:p w14:paraId="0C0CAE14" w14:textId="3F726373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28</w:t>
            </w:r>
          </w:p>
        </w:tc>
        <w:tc>
          <w:tcPr>
            <w:tcW w:w="2340" w:type="dxa"/>
            <w:vAlign w:val="center"/>
          </w:tcPr>
          <w:p w14:paraId="5D7EE97D" w14:textId="4045B150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28.3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8D0516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1ACFB2F6" w14:textId="7A22908C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070" w:type="dxa"/>
            <w:vAlign w:val="center"/>
          </w:tcPr>
          <w:p w14:paraId="2D115957" w14:textId="54C3420B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355.1</w:t>
            </w:r>
          </w:p>
        </w:tc>
      </w:tr>
      <w:tr w:rsidR="00AD520B" w:rsidRPr="00B41807" w14:paraId="377174B3" w14:textId="77777777" w:rsidTr="00F9373A">
        <w:trPr>
          <w:cantSplit/>
        </w:trPr>
        <w:tc>
          <w:tcPr>
            <w:tcW w:w="2227" w:type="dxa"/>
            <w:vAlign w:val="center"/>
          </w:tcPr>
          <w:p w14:paraId="61E791F7" w14:textId="0A735977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29</w:t>
            </w:r>
          </w:p>
        </w:tc>
        <w:tc>
          <w:tcPr>
            <w:tcW w:w="2340" w:type="dxa"/>
            <w:vAlign w:val="center"/>
          </w:tcPr>
          <w:p w14:paraId="0BD7A459" w14:textId="6B0C187E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30.0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AC8A83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EEA6DE5" w14:textId="577360B8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070" w:type="dxa"/>
            <w:vAlign w:val="center"/>
          </w:tcPr>
          <w:p w14:paraId="7286C647" w14:textId="7FA177B4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384.9</w:t>
            </w:r>
          </w:p>
        </w:tc>
      </w:tr>
      <w:tr w:rsidR="00AD520B" w:rsidRPr="00B41807" w14:paraId="6D52FDC1" w14:textId="77777777" w:rsidTr="00F9373A">
        <w:trPr>
          <w:cantSplit/>
        </w:trPr>
        <w:tc>
          <w:tcPr>
            <w:tcW w:w="2227" w:type="dxa"/>
            <w:vAlign w:val="center"/>
          </w:tcPr>
          <w:p w14:paraId="1696C7E1" w14:textId="430B4B09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30</w:t>
            </w:r>
          </w:p>
        </w:tc>
        <w:tc>
          <w:tcPr>
            <w:tcW w:w="2340" w:type="dxa"/>
            <w:vAlign w:val="center"/>
          </w:tcPr>
          <w:p w14:paraId="317EB5D7" w14:textId="2BB868F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31.8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512CE4C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1D81279B" w14:textId="716B7AB3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070" w:type="dxa"/>
            <w:vAlign w:val="center"/>
          </w:tcPr>
          <w:p w14:paraId="7ED931A8" w14:textId="2495971C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416.8</w:t>
            </w:r>
          </w:p>
        </w:tc>
      </w:tr>
      <w:tr w:rsidR="00AD520B" w:rsidRPr="00B41807" w14:paraId="45A6DC8C" w14:textId="77777777" w:rsidTr="00F9373A">
        <w:trPr>
          <w:cantSplit/>
        </w:trPr>
        <w:tc>
          <w:tcPr>
            <w:tcW w:w="2227" w:type="dxa"/>
            <w:vAlign w:val="center"/>
          </w:tcPr>
          <w:p w14:paraId="23DDBB8B" w14:textId="7B364043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31</w:t>
            </w:r>
          </w:p>
        </w:tc>
        <w:tc>
          <w:tcPr>
            <w:tcW w:w="2340" w:type="dxa"/>
            <w:vAlign w:val="center"/>
          </w:tcPr>
          <w:p w14:paraId="0C7082AA" w14:textId="5F4901FA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33.7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3516BF4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5A75251" w14:textId="4BD8E513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070" w:type="dxa"/>
            <w:vAlign w:val="center"/>
          </w:tcPr>
          <w:p w14:paraId="2F0DF619" w14:textId="7D5B289E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450.9</w:t>
            </w:r>
          </w:p>
        </w:tc>
      </w:tr>
      <w:tr w:rsidR="00AD520B" w:rsidRPr="00B41807" w14:paraId="3DD4AEED" w14:textId="77777777" w:rsidTr="00F9373A">
        <w:trPr>
          <w:cantSplit/>
        </w:trPr>
        <w:tc>
          <w:tcPr>
            <w:tcW w:w="2227" w:type="dxa"/>
            <w:vAlign w:val="center"/>
          </w:tcPr>
          <w:p w14:paraId="2D67BAEE" w14:textId="67283B9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32</w:t>
            </w:r>
          </w:p>
        </w:tc>
        <w:tc>
          <w:tcPr>
            <w:tcW w:w="2340" w:type="dxa"/>
            <w:vAlign w:val="center"/>
          </w:tcPr>
          <w:p w14:paraId="7F7B0EA7" w14:textId="372EAC0D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35.7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2EEE26D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154B77D" w14:textId="4B5E3BF3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070" w:type="dxa"/>
            <w:vAlign w:val="center"/>
          </w:tcPr>
          <w:p w14:paraId="2A0FDE6C" w14:textId="3ED6CE16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487.1</w:t>
            </w:r>
          </w:p>
        </w:tc>
      </w:tr>
      <w:tr w:rsidR="00AD520B" w:rsidRPr="00B41807" w14:paraId="0C8DC340" w14:textId="77777777" w:rsidTr="00F9373A">
        <w:trPr>
          <w:cantSplit/>
        </w:trPr>
        <w:tc>
          <w:tcPr>
            <w:tcW w:w="2227" w:type="dxa"/>
            <w:vAlign w:val="center"/>
          </w:tcPr>
          <w:p w14:paraId="23478956" w14:textId="6E9D4DC1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33</w:t>
            </w:r>
          </w:p>
        </w:tc>
        <w:tc>
          <w:tcPr>
            <w:tcW w:w="2340" w:type="dxa"/>
            <w:vAlign w:val="center"/>
          </w:tcPr>
          <w:p w14:paraId="0A6C7220" w14:textId="5D67B09B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37.7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D62ECD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572515A6" w14:textId="0E6C8527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070" w:type="dxa"/>
            <w:vAlign w:val="center"/>
          </w:tcPr>
          <w:p w14:paraId="44BC72D2" w14:textId="5E3475C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525.8</w:t>
            </w:r>
          </w:p>
        </w:tc>
      </w:tr>
      <w:tr w:rsidR="00AD520B" w:rsidRPr="00B41807" w14:paraId="445D8624" w14:textId="77777777" w:rsidTr="00F9373A">
        <w:trPr>
          <w:cantSplit/>
        </w:trPr>
        <w:tc>
          <w:tcPr>
            <w:tcW w:w="2227" w:type="dxa"/>
            <w:vAlign w:val="center"/>
          </w:tcPr>
          <w:p w14:paraId="35882360" w14:textId="1C3E19A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34</w:t>
            </w:r>
          </w:p>
        </w:tc>
        <w:tc>
          <w:tcPr>
            <w:tcW w:w="2340" w:type="dxa"/>
            <w:vAlign w:val="center"/>
          </w:tcPr>
          <w:p w14:paraId="42C1EB66" w14:textId="668137F9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39.9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24707382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90C18B3" w14:textId="5F7625C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070" w:type="dxa"/>
            <w:vAlign w:val="center"/>
          </w:tcPr>
          <w:p w14:paraId="301C2FAB" w14:textId="5E2BB529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567.0</w:t>
            </w:r>
          </w:p>
        </w:tc>
      </w:tr>
      <w:tr w:rsidR="00AD520B" w:rsidRPr="00B41807" w14:paraId="3EFC2587" w14:textId="77777777" w:rsidTr="00F9373A">
        <w:trPr>
          <w:cantSplit/>
        </w:trPr>
        <w:tc>
          <w:tcPr>
            <w:tcW w:w="2227" w:type="dxa"/>
            <w:vAlign w:val="center"/>
          </w:tcPr>
          <w:p w14:paraId="20A2E61B" w14:textId="3769B75F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35</w:t>
            </w:r>
          </w:p>
        </w:tc>
        <w:tc>
          <w:tcPr>
            <w:tcW w:w="2340" w:type="dxa"/>
            <w:vAlign w:val="center"/>
          </w:tcPr>
          <w:p w14:paraId="246267F6" w14:textId="202CBF6A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42.2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E3B0D2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A746144" w14:textId="06E0AECF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070" w:type="dxa"/>
            <w:vAlign w:val="center"/>
          </w:tcPr>
          <w:p w14:paraId="0DC44E4A" w14:textId="25DB967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610.9</w:t>
            </w:r>
          </w:p>
        </w:tc>
      </w:tr>
      <w:tr w:rsidR="00AD520B" w:rsidRPr="00B41807" w14:paraId="7920BBE2" w14:textId="77777777" w:rsidTr="00F9373A">
        <w:trPr>
          <w:cantSplit/>
        </w:trPr>
        <w:tc>
          <w:tcPr>
            <w:tcW w:w="2227" w:type="dxa"/>
            <w:vAlign w:val="center"/>
          </w:tcPr>
          <w:p w14:paraId="6A38922B" w14:textId="11568F9A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36</w:t>
            </w:r>
          </w:p>
        </w:tc>
        <w:tc>
          <w:tcPr>
            <w:tcW w:w="2340" w:type="dxa"/>
            <w:vAlign w:val="center"/>
          </w:tcPr>
          <w:p w14:paraId="174C6B91" w14:textId="7B97C31A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44.6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9C75B63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009CA45" w14:textId="100376DA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070" w:type="dxa"/>
            <w:vAlign w:val="center"/>
          </w:tcPr>
          <w:p w14:paraId="32A182B9" w14:textId="508D8156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657.6</w:t>
            </w:r>
          </w:p>
        </w:tc>
      </w:tr>
      <w:tr w:rsidR="00AD520B" w:rsidRPr="00B41807" w14:paraId="2E3A12B2" w14:textId="77777777" w:rsidTr="00F9373A">
        <w:trPr>
          <w:cantSplit/>
        </w:trPr>
        <w:tc>
          <w:tcPr>
            <w:tcW w:w="2227" w:type="dxa"/>
            <w:vAlign w:val="center"/>
          </w:tcPr>
          <w:p w14:paraId="77D4D4A5" w14:textId="7D6BC4AD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37</w:t>
            </w:r>
          </w:p>
        </w:tc>
        <w:tc>
          <w:tcPr>
            <w:tcW w:w="2340" w:type="dxa"/>
            <w:vAlign w:val="center"/>
          </w:tcPr>
          <w:p w14:paraId="3AEEAE69" w14:textId="0E06483B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47.1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1A5BE5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E842BC1" w14:textId="60F8695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070" w:type="dxa"/>
            <w:vAlign w:val="center"/>
          </w:tcPr>
          <w:p w14:paraId="2F8F79A2" w14:textId="023A16F1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707.3</w:t>
            </w:r>
          </w:p>
        </w:tc>
      </w:tr>
      <w:tr w:rsidR="00AD520B" w:rsidRPr="00B41807" w14:paraId="76D5F059" w14:textId="77777777" w:rsidTr="00F9373A">
        <w:trPr>
          <w:cantSplit/>
        </w:trPr>
        <w:tc>
          <w:tcPr>
            <w:tcW w:w="2227" w:type="dxa"/>
            <w:vAlign w:val="center"/>
          </w:tcPr>
          <w:p w14:paraId="04EBFE26" w14:textId="1BA2E30A" w:rsidR="00AD520B" w:rsidRPr="00B41807" w:rsidRDefault="0071191E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  </w:t>
            </w:r>
          </w:p>
        </w:tc>
        <w:tc>
          <w:tcPr>
            <w:tcW w:w="2340" w:type="dxa"/>
            <w:vAlign w:val="center"/>
          </w:tcPr>
          <w:p w14:paraId="6C81B638" w14:textId="14621A6E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49.7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473867F2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59F89471" w14:textId="423D382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070" w:type="dxa"/>
            <w:vAlign w:val="center"/>
          </w:tcPr>
          <w:p w14:paraId="3063919D" w14:textId="3BA333F0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760.0</w:t>
            </w:r>
          </w:p>
        </w:tc>
      </w:tr>
    </w:tbl>
    <w:p w14:paraId="46910C58" w14:textId="77777777" w:rsidR="005D2954" w:rsidRPr="005D2954" w:rsidRDefault="005D2954" w:rsidP="005D2954">
      <w:pPr>
        <w:spacing w:after="0"/>
        <w:jc w:val="center"/>
        <w:rPr>
          <w:rFonts w:cstheme="minorHAnsi"/>
          <w:bCs/>
          <w:sz w:val="6"/>
          <w:szCs w:val="6"/>
        </w:rPr>
      </w:pPr>
    </w:p>
    <w:p w14:paraId="5F4CA7F2" w14:textId="4E4BA1F5" w:rsidR="000A7537" w:rsidRPr="00DA7E13" w:rsidRDefault="005D2954" w:rsidP="005D2954">
      <w:pPr>
        <w:jc w:val="center"/>
        <w:rPr>
          <w:rFonts w:cstheme="minorHAnsi"/>
          <w:bCs/>
        </w:rPr>
      </w:pPr>
      <w:r>
        <w:rPr>
          <w:noProof/>
        </w:rPr>
        <w:drawing>
          <wp:inline distT="0" distB="0" distL="0" distR="0" wp14:anchorId="1A385347" wp14:editId="25DEC804">
            <wp:extent cx="1897380" cy="1431343"/>
            <wp:effectExtent l="0" t="0" r="7620" b="0"/>
            <wp:docPr id="745117768" name="Picture 1" descr="A graph of water temp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17768" name="Picture 1" descr="A graph of water temperatur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8677" cy="151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537" w:rsidRPr="00DA7E13">
        <w:rPr>
          <w:rFonts w:cstheme="minorHAnsi"/>
          <w:bCs/>
        </w:rPr>
        <w:br w:type="page"/>
      </w:r>
    </w:p>
    <w:p w14:paraId="37DDD1BD" w14:textId="1F857E58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11: Some Pretty Basic (and Acidic) Chemicals</w:t>
      </w:r>
    </w:p>
    <w:p w14:paraId="47755E45" w14:textId="77777777" w:rsidR="00846777" w:rsidRPr="00B41807" w:rsidRDefault="00846777" w:rsidP="00846777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2970"/>
        <w:gridCol w:w="4590"/>
      </w:tblGrid>
      <w:tr w:rsidR="00846777" w:rsidRPr="00B41807" w14:paraId="080EA79C" w14:textId="77777777" w:rsidTr="0029670F">
        <w:trPr>
          <w:cantSplit/>
        </w:trPr>
        <w:tc>
          <w:tcPr>
            <w:tcW w:w="1777" w:type="dxa"/>
            <w:shd w:val="clear" w:color="auto" w:fill="E36C0A" w:themeFill="accent6" w:themeFillShade="BF"/>
            <w:vAlign w:val="center"/>
          </w:tcPr>
          <w:p w14:paraId="7CAE48AA" w14:textId="77777777" w:rsidR="00846777" w:rsidRPr="00B41807" w:rsidRDefault="00846777" w:rsidP="006C235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970" w:type="dxa"/>
            <w:shd w:val="clear" w:color="auto" w:fill="E36C0A" w:themeFill="accent6" w:themeFillShade="BF"/>
            <w:vAlign w:val="center"/>
          </w:tcPr>
          <w:p w14:paraId="4526AC86" w14:textId="795EB47F" w:rsidR="00846777" w:rsidRPr="00B41807" w:rsidRDefault="00846777" w:rsidP="006C235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  <w:r w:rsidR="006A68FA">
              <w:rPr>
                <w:rFonts w:cstheme="minorHAnsi"/>
                <w:b/>
                <w:color w:val="FFFFFF" w:themeColor="background1"/>
                <w:sz w:val="28"/>
              </w:rPr>
              <w:t xml:space="preserve"> / Definition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77B579CD" w14:textId="77777777" w:rsidR="00846777" w:rsidRPr="00B41807" w:rsidRDefault="00846777" w:rsidP="006C235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846777" w:rsidRPr="00B41807" w14:paraId="4E052F74" w14:textId="77777777" w:rsidTr="0029670F">
        <w:trPr>
          <w:cantSplit/>
        </w:trPr>
        <w:tc>
          <w:tcPr>
            <w:tcW w:w="1777" w:type="dxa"/>
            <w:vAlign w:val="center"/>
          </w:tcPr>
          <w:p w14:paraId="4E3FD9D8" w14:textId="77777777" w:rsidR="00846777" w:rsidRDefault="009C62A2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C5BBF">
              <w:rPr>
                <w:rFonts w:cstheme="minorHAnsi"/>
                <w:b/>
                <w:bCs/>
                <w:color w:val="FF0000"/>
                <w:lang w:val="pt-PT"/>
              </w:rPr>
              <w:t>Acids</w:t>
            </w:r>
          </w:p>
          <w:p w14:paraId="3540C225" w14:textId="4CCF6D85" w:rsidR="00471296" w:rsidRPr="00B41807" w:rsidRDefault="00471296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(Acidic)</w:t>
            </w:r>
          </w:p>
        </w:tc>
        <w:tc>
          <w:tcPr>
            <w:tcW w:w="2970" w:type="dxa"/>
            <w:vAlign w:val="center"/>
          </w:tcPr>
          <w:p w14:paraId="051B4BF1" w14:textId="30AA04F6" w:rsidR="00846777" w:rsidRPr="005B19D8" w:rsidRDefault="0029670F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chemical that </w:t>
            </w:r>
            <w:r w:rsidRPr="0029670F">
              <w:rPr>
                <w:rFonts w:cstheme="minorHAnsi"/>
                <w:bCs/>
                <w:u w:val="single"/>
              </w:rPr>
              <w:t>donates</w:t>
            </w:r>
            <w:r>
              <w:rPr>
                <w:rFonts w:cstheme="minorHAnsi"/>
                <w:bCs/>
              </w:rPr>
              <w:t xml:space="preserve"> an H</w:t>
            </w:r>
            <w:r w:rsidRPr="0029670F">
              <w:rPr>
                <w:rFonts w:cstheme="minorHAnsi"/>
                <w:bCs/>
                <w:vertAlign w:val="superscript"/>
              </w:rPr>
              <w:t>+</w:t>
            </w:r>
            <w:r w:rsidR="005B19D8">
              <w:rPr>
                <w:rFonts w:cstheme="minorHAnsi"/>
                <w:bCs/>
              </w:rPr>
              <w:t>.</w:t>
            </w:r>
          </w:p>
          <w:p w14:paraId="1064E14F" w14:textId="0D73DB20" w:rsidR="008D77CE" w:rsidRPr="008D77CE" w:rsidRDefault="008D77CE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Have more H</w:t>
            </w:r>
            <w:r w:rsidRPr="008D77CE">
              <w:rPr>
                <w:rFonts w:cstheme="minorHAnsi"/>
                <w:bCs/>
                <w:vertAlign w:val="superscript"/>
              </w:rPr>
              <w:t>+</w:t>
            </w:r>
            <w:r>
              <w:rPr>
                <w:rFonts w:cstheme="minorHAnsi"/>
                <w:bCs/>
              </w:rPr>
              <w:t xml:space="preserve"> ions</w:t>
            </w:r>
            <w:r w:rsidR="005B19D8">
              <w:rPr>
                <w:rFonts w:cstheme="minorHAnsi"/>
                <w:bCs/>
              </w:rPr>
              <w:t>.</w:t>
            </w:r>
          </w:p>
        </w:tc>
        <w:tc>
          <w:tcPr>
            <w:tcW w:w="4590" w:type="dxa"/>
            <w:vAlign w:val="center"/>
          </w:tcPr>
          <w:p w14:paraId="2E464A04" w14:textId="27E2C91A" w:rsidR="00846777" w:rsidRDefault="009C62A2" w:rsidP="001B6E1F">
            <w:pPr>
              <w:pStyle w:val="NoSpacing"/>
              <w:numPr>
                <w:ilvl w:val="0"/>
                <w:numId w:val="23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>Tend to tas</w:t>
            </w:r>
            <w:r w:rsidR="006A48A5">
              <w:rPr>
                <w:rFonts w:cstheme="minorHAnsi"/>
              </w:rPr>
              <w:t>t</w:t>
            </w:r>
            <w:r>
              <w:rPr>
                <w:rFonts w:cstheme="minorHAnsi"/>
              </w:rPr>
              <w:t xml:space="preserve">e </w:t>
            </w:r>
            <w:r w:rsidRPr="001B6E1F">
              <w:rPr>
                <w:rFonts w:cstheme="minorHAnsi"/>
                <w:u w:val="single"/>
              </w:rPr>
              <w:t>sour</w:t>
            </w:r>
          </w:p>
          <w:p w14:paraId="7D3F375D" w14:textId="77777777" w:rsidR="009C62A2" w:rsidRDefault="009C62A2" w:rsidP="001B6E1F">
            <w:pPr>
              <w:pStyle w:val="NoSpacing"/>
              <w:numPr>
                <w:ilvl w:val="0"/>
                <w:numId w:val="23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>Are covalent electrolytes</w:t>
            </w:r>
          </w:p>
          <w:p w14:paraId="09243B57" w14:textId="1B801FD5" w:rsidR="009C62A2" w:rsidRPr="00B41807" w:rsidRDefault="009C62A2" w:rsidP="001B6E1F">
            <w:pPr>
              <w:pStyle w:val="NoSpacing"/>
              <w:numPr>
                <w:ilvl w:val="0"/>
                <w:numId w:val="23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 xml:space="preserve">Turn </w:t>
            </w:r>
            <w:r w:rsidRPr="009C62A2">
              <w:rPr>
                <w:rFonts w:cstheme="minorHAnsi"/>
                <w:color w:val="0033CC"/>
              </w:rPr>
              <w:t>blue</w:t>
            </w:r>
            <w:r>
              <w:rPr>
                <w:rFonts w:cstheme="minorHAnsi"/>
              </w:rPr>
              <w:t xml:space="preserve"> litmus paper </w:t>
            </w:r>
            <w:r w:rsidRPr="009C62A2">
              <w:rPr>
                <w:rFonts w:cstheme="minorHAnsi"/>
                <w:color w:val="FF0000"/>
              </w:rPr>
              <w:t>red</w:t>
            </w:r>
          </w:p>
        </w:tc>
      </w:tr>
      <w:tr w:rsidR="00846777" w:rsidRPr="00B41807" w14:paraId="16AF9A73" w14:textId="77777777" w:rsidTr="0029670F">
        <w:trPr>
          <w:cantSplit/>
          <w:trHeight w:val="278"/>
        </w:trPr>
        <w:tc>
          <w:tcPr>
            <w:tcW w:w="1777" w:type="dxa"/>
            <w:vAlign w:val="center"/>
          </w:tcPr>
          <w:p w14:paraId="6A66D9AF" w14:textId="77777777" w:rsidR="00846777" w:rsidRDefault="009C62A2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C5BBF">
              <w:rPr>
                <w:rFonts w:cstheme="minorHAnsi"/>
                <w:b/>
                <w:bCs/>
                <w:color w:val="0000FF"/>
                <w:lang w:val="pt-PT"/>
              </w:rPr>
              <w:t>Bases</w:t>
            </w:r>
          </w:p>
          <w:p w14:paraId="37FA4D7B" w14:textId="31CDD237" w:rsidR="00471296" w:rsidRPr="00B41807" w:rsidRDefault="00471296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(Alkaline)</w:t>
            </w:r>
          </w:p>
        </w:tc>
        <w:tc>
          <w:tcPr>
            <w:tcW w:w="2970" w:type="dxa"/>
            <w:vAlign w:val="center"/>
          </w:tcPr>
          <w:p w14:paraId="6FAC7512" w14:textId="17D625C6" w:rsidR="00846777" w:rsidRPr="005B19D8" w:rsidRDefault="0029670F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chemical that </w:t>
            </w:r>
            <w:r w:rsidRPr="0029670F">
              <w:rPr>
                <w:rFonts w:cstheme="minorHAnsi"/>
                <w:bCs/>
                <w:u w:val="single"/>
              </w:rPr>
              <w:t>accepts</w:t>
            </w:r>
            <w:r>
              <w:rPr>
                <w:rFonts w:cstheme="minorHAnsi"/>
                <w:bCs/>
              </w:rPr>
              <w:t xml:space="preserve"> an H</w:t>
            </w:r>
            <w:r w:rsidRPr="0029670F">
              <w:rPr>
                <w:rFonts w:cstheme="minorHAnsi"/>
                <w:bCs/>
                <w:vertAlign w:val="superscript"/>
              </w:rPr>
              <w:t>+</w:t>
            </w:r>
            <w:r w:rsidR="005B19D8">
              <w:rPr>
                <w:rFonts w:cstheme="minorHAnsi"/>
                <w:bCs/>
              </w:rPr>
              <w:t>.</w:t>
            </w:r>
          </w:p>
          <w:p w14:paraId="187B4772" w14:textId="36A94C05" w:rsidR="008D77CE" w:rsidRPr="008D77CE" w:rsidRDefault="008D77CE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Have more OH</w:t>
            </w:r>
            <w:r>
              <w:rPr>
                <w:rFonts w:cstheme="minorHAnsi"/>
                <w:bCs/>
                <w:vertAlign w:val="superscript"/>
              </w:rPr>
              <w:t>–</w:t>
            </w:r>
            <w:r>
              <w:rPr>
                <w:rFonts w:cstheme="minorHAnsi"/>
                <w:bCs/>
              </w:rPr>
              <w:t xml:space="preserve"> ions</w:t>
            </w:r>
            <w:r w:rsidR="005B19D8">
              <w:rPr>
                <w:rFonts w:cstheme="minorHAnsi"/>
                <w:bCs/>
              </w:rPr>
              <w:t>.</w:t>
            </w:r>
          </w:p>
        </w:tc>
        <w:tc>
          <w:tcPr>
            <w:tcW w:w="4590" w:type="dxa"/>
            <w:vAlign w:val="center"/>
          </w:tcPr>
          <w:p w14:paraId="1A263E7D" w14:textId="77777777" w:rsidR="00846777" w:rsidRDefault="009C62A2" w:rsidP="001B6E1F">
            <w:pPr>
              <w:pStyle w:val="NoSpacing"/>
              <w:numPr>
                <w:ilvl w:val="0"/>
                <w:numId w:val="24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 xml:space="preserve">Tend to taste </w:t>
            </w:r>
            <w:r w:rsidRPr="001B6E1F">
              <w:rPr>
                <w:rFonts w:cstheme="minorHAnsi"/>
                <w:u w:val="single"/>
              </w:rPr>
              <w:t>bitter</w:t>
            </w:r>
          </w:p>
          <w:p w14:paraId="09A336F9" w14:textId="77777777" w:rsidR="009C62A2" w:rsidRDefault="009C62A2" w:rsidP="001B6E1F">
            <w:pPr>
              <w:pStyle w:val="NoSpacing"/>
              <w:numPr>
                <w:ilvl w:val="0"/>
                <w:numId w:val="24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>Tend to feel slippery when mixed with water</w:t>
            </w:r>
          </w:p>
          <w:p w14:paraId="4C709922" w14:textId="02A3F4E0" w:rsidR="009C62A2" w:rsidRPr="00B41807" w:rsidRDefault="009C62A2" w:rsidP="001B6E1F">
            <w:pPr>
              <w:pStyle w:val="NoSpacing"/>
              <w:numPr>
                <w:ilvl w:val="0"/>
                <w:numId w:val="24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 xml:space="preserve">Turn </w:t>
            </w:r>
            <w:r w:rsidRPr="009C62A2">
              <w:rPr>
                <w:rFonts w:cstheme="minorHAnsi"/>
                <w:color w:val="FF0000"/>
              </w:rPr>
              <w:t>red</w:t>
            </w:r>
            <w:r>
              <w:rPr>
                <w:rFonts w:cstheme="minorHAnsi"/>
              </w:rPr>
              <w:t xml:space="preserve"> litmus paper </w:t>
            </w:r>
            <w:r w:rsidRPr="009C62A2">
              <w:rPr>
                <w:rFonts w:cstheme="minorHAnsi"/>
                <w:color w:val="0033CC"/>
              </w:rPr>
              <w:t>blue</w:t>
            </w:r>
          </w:p>
        </w:tc>
      </w:tr>
      <w:tr w:rsidR="00926C9C" w:rsidRPr="00B41807" w14:paraId="031E9A8A" w14:textId="77777777" w:rsidTr="009647D5">
        <w:trPr>
          <w:cantSplit/>
          <w:trHeight w:val="64"/>
        </w:trPr>
        <w:tc>
          <w:tcPr>
            <w:tcW w:w="1777" w:type="dxa"/>
            <w:vAlign w:val="center"/>
          </w:tcPr>
          <w:p w14:paraId="69C4F33C" w14:textId="29BFF06F" w:rsidR="00926C9C" w:rsidRPr="00B41807" w:rsidRDefault="00926C9C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Litmus</w:t>
            </w:r>
          </w:p>
        </w:tc>
        <w:tc>
          <w:tcPr>
            <w:tcW w:w="7560" w:type="dxa"/>
            <w:gridSpan w:val="2"/>
            <w:vAlign w:val="center"/>
          </w:tcPr>
          <w:p w14:paraId="7238ABAA" w14:textId="57CE3993" w:rsidR="00926C9C" w:rsidRPr="00B41807" w:rsidRDefault="00926C9C" w:rsidP="006C23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An </w:t>
            </w:r>
            <w:r w:rsidRPr="000C7437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>/</w:t>
            </w:r>
            <w:r w:rsidRPr="000C7437">
              <w:rPr>
                <w:rFonts w:cstheme="minorHAnsi"/>
                <w:color w:val="0000FF"/>
              </w:rPr>
              <w:t>base</w:t>
            </w:r>
            <w:r>
              <w:rPr>
                <w:rFonts w:cstheme="minorHAnsi"/>
              </w:rPr>
              <w:t xml:space="preserve"> indicator </w:t>
            </w:r>
            <w:r w:rsidR="005F62BD">
              <w:rPr>
                <w:rFonts w:cstheme="minorHAnsi"/>
              </w:rPr>
              <w:t xml:space="preserve">that is </w:t>
            </w:r>
            <w:r>
              <w:rPr>
                <w:rFonts w:cstheme="minorHAnsi"/>
              </w:rPr>
              <w:t>usually on a strip of paper</w:t>
            </w:r>
          </w:p>
        </w:tc>
      </w:tr>
      <w:tr w:rsidR="00926C9C" w:rsidRPr="00B41807" w14:paraId="343E4C95" w14:textId="77777777" w:rsidTr="00E60532">
        <w:trPr>
          <w:cantSplit/>
        </w:trPr>
        <w:tc>
          <w:tcPr>
            <w:tcW w:w="1777" w:type="dxa"/>
            <w:vAlign w:val="center"/>
          </w:tcPr>
          <w:p w14:paraId="275951D4" w14:textId="77777777" w:rsidR="00926C9C" w:rsidRDefault="00926C9C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Amphoteric</w:t>
            </w:r>
          </w:p>
          <w:p w14:paraId="481B4453" w14:textId="7E4AADD6" w:rsidR="00926C9C" w:rsidRPr="00926C9C" w:rsidRDefault="00926C9C" w:rsidP="006C2359">
            <w:pPr>
              <w:pStyle w:val="NoSpacing"/>
              <w:rPr>
                <w:rFonts w:cstheme="minorHAnsi"/>
                <w:lang w:val="pt-PT"/>
              </w:rPr>
            </w:pPr>
            <w:r w:rsidRPr="00926C9C">
              <w:rPr>
                <w:rFonts w:cstheme="minorHAnsi"/>
                <w:lang w:val="pt-PT"/>
              </w:rPr>
              <w:t>(</w:t>
            </w:r>
            <w:r w:rsidRPr="00926C9C">
              <w:rPr>
                <w:rFonts w:cstheme="minorHAnsi"/>
                <w:noProof/>
                <w:lang w:val="fr-FR"/>
              </w:rPr>
              <w:t>Amphiprotic</w:t>
            </w:r>
            <w:r w:rsidRPr="00926C9C">
              <w:rPr>
                <w:rFonts w:cstheme="minorHAnsi"/>
                <w:lang w:val="pt-PT"/>
              </w:rPr>
              <w:t>)</w:t>
            </w:r>
          </w:p>
        </w:tc>
        <w:tc>
          <w:tcPr>
            <w:tcW w:w="7560" w:type="dxa"/>
            <w:gridSpan w:val="2"/>
            <w:vAlign w:val="center"/>
          </w:tcPr>
          <w:p w14:paraId="2D4B13AB" w14:textId="7CC02580" w:rsidR="00926C9C" w:rsidRPr="00B41807" w:rsidRDefault="00926C9C" w:rsidP="006C23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Capable of reacting as either an </w:t>
            </w:r>
            <w:r w:rsidRPr="00763190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or a </w:t>
            </w:r>
            <w:r w:rsidRPr="00763190">
              <w:rPr>
                <w:rFonts w:cstheme="minorHAnsi"/>
                <w:color w:val="0000FF"/>
              </w:rPr>
              <w:t>base</w:t>
            </w:r>
            <w:r w:rsidR="00DE57E1">
              <w:rPr>
                <w:rFonts w:cstheme="minorHAnsi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O</m:t>
              </m:r>
            </m:oMath>
            <w:r w:rsidR="00DE57E1">
              <w:rPr>
                <w:rFonts w:cstheme="minorHAnsi"/>
              </w:rPr>
              <w:t>, metal oxides)</w:t>
            </w:r>
          </w:p>
        </w:tc>
      </w:tr>
      <w:tr w:rsidR="00BE2618" w:rsidRPr="00B41807" w14:paraId="7F1F9D2A" w14:textId="77777777" w:rsidTr="00B818C1">
        <w:trPr>
          <w:cantSplit/>
        </w:trPr>
        <w:tc>
          <w:tcPr>
            <w:tcW w:w="1777" w:type="dxa"/>
            <w:vMerge w:val="restart"/>
            <w:vAlign w:val="center"/>
          </w:tcPr>
          <w:p w14:paraId="550CB237" w14:textId="0DA1B449" w:rsidR="00BE2618" w:rsidRPr="00B41807" w:rsidRDefault="00BE2618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Covalent Electrolytes</w:t>
            </w:r>
          </w:p>
        </w:tc>
        <w:tc>
          <w:tcPr>
            <w:tcW w:w="7560" w:type="dxa"/>
            <w:gridSpan w:val="2"/>
            <w:vAlign w:val="center"/>
          </w:tcPr>
          <w:p w14:paraId="02AD56C6" w14:textId="73DBC764" w:rsidR="00BE2618" w:rsidRPr="00D32B26" w:rsidRDefault="00BE2618" w:rsidP="006C23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hydrofluoric acid + water </w:t>
            </w:r>
            <w:r w:rsidR="00DF23ED">
              <w:rPr>
                <w:rFonts w:ascii="Cambria Math" w:hAnsi="Cambria Math" w:cstheme="minorHAnsi"/>
              </w:rPr>
              <w:t>⟶</w:t>
            </w:r>
            <w:r>
              <w:rPr>
                <w:rFonts w:cstheme="minorHAnsi"/>
              </w:rPr>
              <w:t xml:space="preserve"> fluoride ion +  hydronium ion</w:t>
            </w:r>
          </w:p>
          <w:p w14:paraId="2F0CAEE4" w14:textId="3DEC0325" w:rsidR="00BE2618" w:rsidRPr="00D32B26" w:rsidRDefault="00BE2618" w:rsidP="006C2359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HF+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</m:sup>
                </m:sSup>
              </m:oMath>
            </m:oMathPara>
          </w:p>
          <w:p w14:paraId="08D21942" w14:textId="46775A19" w:rsidR="00BE2618" w:rsidRPr="00D32B26" w:rsidRDefault="00BE2618" w:rsidP="006C2359">
            <w:pPr>
              <w:pStyle w:val="NoSpacing"/>
              <w:jc w:val="center"/>
              <w:rPr>
                <w:rFonts w:cstheme="minorHAnsi"/>
              </w:rPr>
            </w:pPr>
            <w:r w:rsidRPr="00F81874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    </w:t>
            </w:r>
            <w:r w:rsidRPr="00F81874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                          </w:t>
            </w:r>
            <w:r w:rsidR="00DA45E8">
              <w:rPr>
                <w:rFonts w:cstheme="minorHAnsi"/>
              </w:rPr>
              <w:t xml:space="preserve">  </w:t>
            </w:r>
            <w:r w:rsidRPr="00BE2618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BE2618" w:rsidRPr="00B41807" w14:paraId="6476D9C7" w14:textId="77777777" w:rsidTr="00C97CE3">
        <w:trPr>
          <w:cantSplit/>
        </w:trPr>
        <w:tc>
          <w:tcPr>
            <w:tcW w:w="1777" w:type="dxa"/>
            <w:vMerge/>
            <w:vAlign w:val="center"/>
          </w:tcPr>
          <w:p w14:paraId="7ADD4A31" w14:textId="77777777" w:rsidR="00BE2618" w:rsidRPr="00B41807" w:rsidRDefault="00BE2618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gridSpan w:val="2"/>
            <w:vAlign w:val="center"/>
          </w:tcPr>
          <w:p w14:paraId="6D7423F4" w14:textId="3B0E7E5B" w:rsidR="00BE2618" w:rsidRPr="00D32B26" w:rsidRDefault="00AD1A26" w:rsidP="00BE26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ammonium hydroxide (</w:t>
            </w:r>
            <w:r w:rsidR="00BE2618">
              <w:rPr>
                <w:rFonts w:cstheme="minorHAnsi"/>
              </w:rPr>
              <w:t>ammonia</w:t>
            </w:r>
            <w:r>
              <w:rPr>
                <w:rFonts w:cstheme="minorHAnsi"/>
              </w:rPr>
              <w:t>)</w:t>
            </w:r>
            <w:r w:rsidR="00BE2618">
              <w:rPr>
                <w:rFonts w:cstheme="minorHAnsi"/>
              </w:rPr>
              <w:t xml:space="preserve"> + water </w:t>
            </w:r>
            <w:r w:rsidR="00BE2618" w:rsidRPr="00D32B26">
              <w:rPr>
                <w:rFonts w:cstheme="minorHAnsi"/>
              </w:rPr>
              <w:sym w:font="Wingdings" w:char="F0E0"/>
            </w:r>
            <w:r w:rsidR="00BE2618">
              <w:rPr>
                <w:rFonts w:cstheme="minorHAnsi"/>
              </w:rPr>
              <w:t xml:space="preserve"> </w:t>
            </w:r>
            <w:r w:rsidR="00BE2618">
              <w:t>a</w:t>
            </w:r>
            <w:r w:rsidR="00BE2618" w:rsidRPr="00893AD1">
              <w:t>mmonium</w:t>
            </w:r>
            <w:r w:rsidR="00BE2618">
              <w:rPr>
                <w:rFonts w:cstheme="minorHAnsi"/>
              </w:rPr>
              <w:t xml:space="preserve"> ion +  hydroxide ion</w:t>
            </w:r>
          </w:p>
          <w:p w14:paraId="1B9431F7" w14:textId="4847AC1B" w:rsidR="00BE2618" w:rsidRPr="00D32B26" w:rsidRDefault="00BE2618" w:rsidP="00BE26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r>
                  <w:rPr>
                    <w:rFonts w:ascii="Cambria Math" w:hAnsi="Cambria Math" w:cstheme="minorHAnsi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+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+O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</m:sup>
                </m:sSup>
              </m:oMath>
            </m:oMathPara>
          </w:p>
          <w:p w14:paraId="03581052" w14:textId="6897B63F" w:rsidR="00091413" w:rsidRPr="0086489A" w:rsidRDefault="00BE2618" w:rsidP="0086489A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 w:rsidRPr="00F81874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     </w:t>
            </w:r>
            <w:r w:rsidRPr="00F81874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             </w:t>
            </w:r>
            <w:r w:rsidR="00DA45E8">
              <w:rPr>
                <w:rFonts w:cstheme="minorHAnsi"/>
              </w:rPr>
              <w:t xml:space="preserve">    </w:t>
            </w:r>
            <w:r>
              <w:rPr>
                <w:rFonts w:cstheme="minorHAnsi"/>
              </w:rPr>
              <w:t xml:space="preserve">               </w:t>
            </w:r>
            <w:r w:rsidRPr="00BE2618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635F5B" w:rsidRPr="00B41807" w14:paraId="6F54BDD5" w14:textId="77777777" w:rsidTr="005930B2">
        <w:trPr>
          <w:cantSplit/>
        </w:trPr>
        <w:tc>
          <w:tcPr>
            <w:tcW w:w="1777" w:type="dxa"/>
            <w:vAlign w:val="center"/>
          </w:tcPr>
          <w:p w14:paraId="3E8D85C7" w14:textId="7249745A" w:rsidR="00635F5B" w:rsidRPr="00B41807" w:rsidRDefault="00635F5B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Ionic Electrolytes</w:t>
            </w:r>
          </w:p>
        </w:tc>
        <w:tc>
          <w:tcPr>
            <w:tcW w:w="7560" w:type="dxa"/>
            <w:gridSpan w:val="2"/>
            <w:vAlign w:val="center"/>
          </w:tcPr>
          <w:p w14:paraId="064F36A4" w14:textId="6B7CFE69" w:rsidR="00635F5B" w:rsidRPr="00D32B26" w:rsidRDefault="00635F5B" w:rsidP="00635F5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hydro</w:t>
            </w:r>
            <w:r w:rsidR="00C40558">
              <w:rPr>
                <w:rFonts w:cstheme="minorHAnsi"/>
              </w:rPr>
              <w:t>chloric</w:t>
            </w:r>
            <w:r>
              <w:rPr>
                <w:rFonts w:cstheme="minorHAnsi"/>
              </w:rPr>
              <w:t xml:space="preserve"> acid + </w:t>
            </w:r>
            <w:r w:rsidR="00C40558">
              <w:rPr>
                <w:rFonts w:cstheme="minorHAnsi"/>
              </w:rPr>
              <w:t>sodium hydroxide (lye)</w:t>
            </w:r>
            <w:r>
              <w:rPr>
                <w:rFonts w:cstheme="minorHAnsi"/>
              </w:rPr>
              <w:t xml:space="preserve"> </w:t>
            </w:r>
            <w:r w:rsidRPr="00D32B26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</w:t>
            </w:r>
            <w:r w:rsidR="00C40558">
              <w:rPr>
                <w:rFonts w:cstheme="minorHAnsi"/>
              </w:rPr>
              <w:t>water</w:t>
            </w:r>
            <w:r>
              <w:rPr>
                <w:rFonts w:cstheme="minorHAnsi"/>
              </w:rPr>
              <w:t xml:space="preserve"> +  </w:t>
            </w:r>
            <w:r w:rsidR="00C40558">
              <w:rPr>
                <w:rFonts w:cstheme="minorHAnsi"/>
              </w:rPr>
              <w:t>salt</w:t>
            </w:r>
          </w:p>
          <w:p w14:paraId="27EFD9D2" w14:textId="6E3C0DC7" w:rsidR="00635F5B" w:rsidRPr="00D32B26" w:rsidRDefault="00635F5B" w:rsidP="00635F5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HCl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aq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+NaOH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l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+NaCl (aq)</m:t>
                </m:r>
              </m:oMath>
            </m:oMathPara>
          </w:p>
          <w:p w14:paraId="22B0AFCB" w14:textId="2BFAA9EE" w:rsidR="00091413" w:rsidRPr="0086489A" w:rsidRDefault="00F26711" w:rsidP="0086489A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0000"/>
              </w:rPr>
              <w:t xml:space="preserve">   </w:t>
            </w:r>
            <w:r w:rsidR="00635F5B" w:rsidRPr="00F81874">
              <w:rPr>
                <w:rFonts w:cstheme="minorHAnsi"/>
                <w:color w:val="FF0000"/>
              </w:rPr>
              <w:t>acid</w:t>
            </w:r>
            <w:r w:rsidR="00635F5B">
              <w:rPr>
                <w:rFonts w:cstheme="minorHAnsi"/>
              </w:rPr>
              <w:t xml:space="preserve">  </w:t>
            </w:r>
            <w:r w:rsidR="00A155E6">
              <w:rPr>
                <w:rFonts w:cstheme="minorHAnsi"/>
              </w:rPr>
              <w:t xml:space="preserve">          </w:t>
            </w:r>
            <w:r w:rsidR="00635F5B">
              <w:rPr>
                <w:rFonts w:cstheme="minorHAnsi"/>
              </w:rPr>
              <w:t xml:space="preserve">   </w:t>
            </w:r>
            <w:r w:rsidR="00635F5B" w:rsidRPr="00F81874">
              <w:rPr>
                <w:rFonts w:cstheme="minorHAnsi"/>
                <w:color w:val="0033CC"/>
              </w:rPr>
              <w:t>base</w:t>
            </w:r>
            <w:r w:rsidR="00635F5B"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</m:sup>
                  </m:sSup>
                </m:e>
              </m:d>
            </m:oMath>
            <w:r w:rsidR="00A155E6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 xml:space="preserve">          </w:t>
            </w:r>
            <w:r w:rsidR="00A155E6">
              <w:rPr>
                <w:rFonts w:cstheme="minorHAnsi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</m:sup>
                  </m:sSup>
                </m:e>
              </m:d>
            </m:oMath>
            <w:r>
              <w:rPr>
                <w:rFonts w:cstheme="minorHAnsi"/>
              </w:rPr>
              <w:t xml:space="preserve">    </w:t>
            </w:r>
            <w:r w:rsidR="00635F5B" w:rsidRPr="00BE2618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0B0E78" w:rsidRPr="00B41807" w14:paraId="6149CCC2" w14:textId="77777777" w:rsidTr="00C777E4">
        <w:trPr>
          <w:cantSplit/>
        </w:trPr>
        <w:tc>
          <w:tcPr>
            <w:tcW w:w="1777" w:type="dxa"/>
            <w:vAlign w:val="center"/>
          </w:tcPr>
          <w:p w14:paraId="791E8C58" w14:textId="7D727E8B" w:rsidR="000B0E78" w:rsidRPr="00B41807" w:rsidRDefault="000B0E78" w:rsidP="000B0E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D3200">
              <w:rPr>
                <w:rFonts w:cstheme="minorHAnsi"/>
                <w:b/>
                <w:bCs/>
                <w:color w:val="FF0000"/>
                <w:lang w:val="pt-PT"/>
              </w:rPr>
              <w:t>Acid</w:t>
            </w:r>
            <w:r>
              <w:rPr>
                <w:rFonts w:cstheme="minorHAnsi"/>
                <w:b/>
                <w:bCs/>
                <w:lang w:val="pt-PT"/>
              </w:rPr>
              <w:t>/</w:t>
            </w:r>
            <w:r w:rsidRPr="000D3200">
              <w:rPr>
                <w:rFonts w:cstheme="minorHAnsi"/>
                <w:b/>
                <w:bCs/>
                <w:color w:val="0000FF"/>
                <w:lang w:val="pt-PT"/>
              </w:rPr>
              <w:t>Base</w:t>
            </w:r>
            <w:r>
              <w:rPr>
                <w:rFonts w:cstheme="minorHAnsi"/>
                <w:b/>
                <w:bCs/>
                <w:lang w:val="pt-PT"/>
              </w:rPr>
              <w:t xml:space="preserve"> </w:t>
            </w:r>
            <w:r w:rsidR="007718CD">
              <w:rPr>
                <w:rFonts w:cstheme="minorHAnsi"/>
                <w:b/>
                <w:bCs/>
                <w:lang w:val="pt-PT"/>
              </w:rPr>
              <w:t>Identification</w:t>
            </w:r>
            <w:r>
              <w:rPr>
                <w:rFonts w:cstheme="minorHAnsi"/>
                <w:b/>
                <w:bCs/>
                <w:lang w:val="pt-PT"/>
              </w:rPr>
              <w:t xml:space="preserve"> Rules</w:t>
            </w:r>
          </w:p>
        </w:tc>
        <w:tc>
          <w:tcPr>
            <w:tcW w:w="7560" w:type="dxa"/>
            <w:gridSpan w:val="2"/>
            <w:vAlign w:val="center"/>
          </w:tcPr>
          <w:p w14:paraId="19957D4B" w14:textId="77777777" w:rsidR="000B0E78" w:rsidRDefault="000B0E78" w:rsidP="000B0E78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>Ammonia (</w:t>
            </w:r>
            <m:oMath>
              <m: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oMath>
            <w:r>
              <w:rPr>
                <w:rFonts w:cstheme="minorHAnsi"/>
              </w:rPr>
              <w:t xml:space="preserve">) is a covalent </w:t>
            </w:r>
            <w:r w:rsidRPr="001539EE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>.</w:t>
            </w:r>
          </w:p>
          <w:p w14:paraId="16F475E6" w14:textId="77777777" w:rsidR="000B0E78" w:rsidRDefault="000B0E78" w:rsidP="000B0E78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If a covalent compound starts with an </w:t>
            </w:r>
            <m:oMath>
              <m:r>
                <w:rPr>
                  <w:rFonts w:ascii="Cambria Math" w:hAnsi="Cambria Math" w:cstheme="minorHAnsi"/>
                </w:rPr>
                <m:t>H</m:t>
              </m:r>
            </m:oMath>
            <w:r>
              <w:rPr>
                <w:rFonts w:cstheme="minorHAnsi"/>
              </w:rPr>
              <w:t xml:space="preserve">, it can usually act like an </w:t>
            </w:r>
            <w:r w:rsidRPr="001539EE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>.</w:t>
            </w:r>
          </w:p>
          <w:p w14:paraId="545927B9" w14:textId="77777777" w:rsidR="00533A8A" w:rsidRDefault="000B0E78" w:rsidP="00533A8A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 w:rsidRPr="00091413">
              <w:rPr>
                <w:rFonts w:cstheme="minorHAnsi"/>
              </w:rPr>
              <w:t xml:space="preserve">Ionic compounds that contain the hydroxide ion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</m:sup>
                  </m:sSup>
                </m:e>
              </m:d>
            </m:oMath>
            <w:r>
              <w:rPr>
                <w:rFonts w:cstheme="minorHAnsi"/>
              </w:rPr>
              <w:t xml:space="preserve"> </w:t>
            </w:r>
            <w:r w:rsidRPr="00091413">
              <w:rPr>
                <w:rFonts w:cstheme="minorHAnsi"/>
              </w:rPr>
              <w:t xml:space="preserve">can act as </w:t>
            </w:r>
            <w:r w:rsidRPr="001539EE">
              <w:rPr>
                <w:rFonts w:cstheme="minorHAnsi"/>
                <w:color w:val="0033CC"/>
              </w:rPr>
              <w:t>bases</w:t>
            </w:r>
            <w:r w:rsidRPr="00091413">
              <w:rPr>
                <w:rFonts w:cstheme="minorHAnsi"/>
              </w:rPr>
              <w:t>.</w:t>
            </w:r>
          </w:p>
          <w:p w14:paraId="6DD00B2E" w14:textId="4B74A134" w:rsidR="000B0E78" w:rsidRPr="00B41807" w:rsidRDefault="000B0E78" w:rsidP="00533A8A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An </w:t>
            </w:r>
            <w:r w:rsidRPr="00031CE9">
              <w:rPr>
                <w:rFonts w:cstheme="minorHAnsi"/>
                <w:color w:val="FF0000"/>
              </w:rPr>
              <w:t xml:space="preserve">acid </w:t>
            </w:r>
            <w:r>
              <w:rPr>
                <w:rFonts w:cstheme="minorHAnsi"/>
              </w:rPr>
              <w:t xml:space="preserve">reacts with an ionic </w:t>
            </w:r>
            <w:r w:rsidRPr="00031CE9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to make water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O</m:t>
              </m:r>
            </m:oMath>
            <w:r>
              <w:rPr>
                <w:rFonts w:cstheme="minorHAnsi"/>
              </w:rPr>
              <w:t>) and salt (</w:t>
            </w:r>
            <m:oMath>
              <m:r>
                <w:rPr>
                  <w:rFonts w:ascii="Cambria Math" w:hAnsi="Cambria Math" w:cstheme="minorHAnsi"/>
                </w:rPr>
                <m:t>NaCl</m:t>
              </m:r>
            </m:oMath>
            <w:r>
              <w:rPr>
                <w:rFonts w:cstheme="minorHAnsi"/>
              </w:rPr>
              <w:t>).</w:t>
            </w:r>
          </w:p>
        </w:tc>
      </w:tr>
      <w:tr w:rsidR="000C1366" w:rsidRPr="00B41807" w14:paraId="310F3220" w14:textId="77777777" w:rsidTr="0029670F">
        <w:trPr>
          <w:cantSplit/>
        </w:trPr>
        <w:tc>
          <w:tcPr>
            <w:tcW w:w="1777" w:type="dxa"/>
            <w:vMerge w:val="restart"/>
            <w:vAlign w:val="center"/>
          </w:tcPr>
          <w:p w14:paraId="674121CA" w14:textId="6B670256" w:rsidR="000C1366" w:rsidRPr="00B41807" w:rsidRDefault="000C1366" w:rsidP="000B0E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pH Scale</w:t>
            </w:r>
          </w:p>
        </w:tc>
        <w:tc>
          <w:tcPr>
            <w:tcW w:w="2970" w:type="dxa"/>
            <w:vAlign w:val="center"/>
          </w:tcPr>
          <w:p w14:paraId="21BBC606" w14:textId="53ECE0CD" w:rsidR="000C1366" w:rsidRDefault="000C1366" w:rsidP="000B0E7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Potential hydrogen (pH).</w:t>
            </w:r>
          </w:p>
          <w:p w14:paraId="48BA3120" w14:textId="2D1D30FB" w:rsidR="000C1366" w:rsidRPr="00EC0138" w:rsidRDefault="000C1366" w:rsidP="00EC0138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Amount of hydronium 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</m:t>
                  </m:r>
                </m:sup>
              </m:sSup>
            </m:oMath>
            <w:r>
              <w:rPr>
                <w:rFonts w:cstheme="minorHAnsi"/>
              </w:rPr>
              <w:t>) in the solution.</w:t>
            </w:r>
          </w:p>
        </w:tc>
        <w:tc>
          <w:tcPr>
            <w:tcW w:w="4590" w:type="dxa"/>
            <w:vMerge w:val="restart"/>
            <w:vAlign w:val="center"/>
          </w:tcPr>
          <w:p w14:paraId="29FB844C" w14:textId="510A3A66" w:rsidR="000C1366" w:rsidRPr="00B41807" w:rsidRDefault="00887961" w:rsidP="000B0E7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6F2E14" wp14:editId="144772A3">
                  <wp:extent cx="2777490" cy="1384935"/>
                  <wp:effectExtent l="0" t="0" r="3810" b="5715"/>
                  <wp:docPr id="4027783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7831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366" w:rsidRPr="00B41807" w14:paraId="362884E8" w14:textId="77777777" w:rsidTr="0029670F">
        <w:trPr>
          <w:cantSplit/>
        </w:trPr>
        <w:tc>
          <w:tcPr>
            <w:tcW w:w="1777" w:type="dxa"/>
            <w:vMerge/>
            <w:vAlign w:val="center"/>
          </w:tcPr>
          <w:p w14:paraId="2F02B949" w14:textId="77777777" w:rsidR="000C1366" w:rsidRPr="00B41807" w:rsidRDefault="000C1366" w:rsidP="000B0E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970" w:type="dxa"/>
            <w:vAlign w:val="center"/>
          </w:tcPr>
          <w:p w14:paraId="195AFAD4" w14:textId="444C57A2" w:rsidR="000C1366" w:rsidRDefault="000C1366" w:rsidP="00EC013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pH of 0</w:t>
            </w:r>
            <w:r w:rsidR="00EB4F04">
              <w:rPr>
                <w:rFonts w:eastAsia="Arial Unicode MS" w:cstheme="minorHAnsi"/>
                <w:bCs/>
              </w:rPr>
              <w:t>:</w:t>
            </w:r>
            <w:r>
              <w:rPr>
                <w:rFonts w:eastAsia="Arial Unicode MS" w:cstheme="minorHAnsi"/>
                <w:bCs/>
              </w:rPr>
              <w:t xml:space="preserve"> highly </w:t>
            </w:r>
            <w:r w:rsidRPr="0063233D">
              <w:rPr>
                <w:rFonts w:eastAsia="Arial Unicode MS" w:cstheme="minorHAnsi"/>
                <w:bCs/>
                <w:color w:val="FF0000"/>
              </w:rPr>
              <w:t>acidic</w:t>
            </w:r>
          </w:p>
          <w:p w14:paraId="7A9617C2" w14:textId="149C96AE" w:rsidR="000C1366" w:rsidRDefault="000C1366" w:rsidP="00EC013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pH of 7</w:t>
            </w:r>
            <w:r w:rsidR="00EB4F04">
              <w:rPr>
                <w:rFonts w:eastAsia="Arial Unicode MS" w:cstheme="minorHAnsi"/>
                <w:bCs/>
              </w:rPr>
              <w:t>:</w:t>
            </w:r>
            <w:r>
              <w:rPr>
                <w:rFonts w:eastAsia="Arial Unicode MS" w:cstheme="minorHAnsi"/>
                <w:bCs/>
              </w:rPr>
              <w:t xml:space="preserve"> neutral        </w:t>
            </w:r>
            <w:r w:rsidRPr="000C1366">
              <w:rPr>
                <w:rFonts w:eastAsia="Arial Unicode MS" w:cstheme="minorHAnsi"/>
                <w:bCs/>
                <w:color w:val="FFFFFF" w:themeColor="background1"/>
              </w:rPr>
              <w:t>.</w:t>
            </w:r>
          </w:p>
          <w:p w14:paraId="168B0030" w14:textId="04C54829" w:rsidR="000C1366" w:rsidRPr="00B41807" w:rsidRDefault="000C1366" w:rsidP="00EC013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pH of 14</w:t>
            </w:r>
            <w:r w:rsidR="00EB4F04">
              <w:rPr>
                <w:rFonts w:eastAsia="Arial Unicode MS" w:cstheme="minorHAnsi"/>
                <w:bCs/>
              </w:rPr>
              <w:t>:</w:t>
            </w:r>
            <w:r>
              <w:rPr>
                <w:rFonts w:eastAsia="Arial Unicode MS" w:cstheme="minorHAnsi"/>
                <w:bCs/>
              </w:rPr>
              <w:t xml:space="preserve"> highly </w:t>
            </w:r>
            <w:r w:rsidRPr="0063233D">
              <w:rPr>
                <w:rFonts w:eastAsia="Arial Unicode MS" w:cstheme="minorHAnsi"/>
                <w:bCs/>
                <w:color w:val="0033CC"/>
              </w:rPr>
              <w:t>alkaline</w:t>
            </w:r>
          </w:p>
        </w:tc>
        <w:tc>
          <w:tcPr>
            <w:tcW w:w="4590" w:type="dxa"/>
            <w:vMerge/>
            <w:vAlign w:val="center"/>
          </w:tcPr>
          <w:p w14:paraId="6D92DCAB" w14:textId="2ED6FD50" w:rsidR="000C1366" w:rsidRPr="00B41807" w:rsidRDefault="000C1366" w:rsidP="000B0E78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1A7B60" w:rsidRPr="00B41807" w14:paraId="1390FA02" w14:textId="77777777" w:rsidTr="00B569BF">
        <w:trPr>
          <w:cantSplit/>
        </w:trPr>
        <w:tc>
          <w:tcPr>
            <w:tcW w:w="1777" w:type="dxa"/>
            <w:vAlign w:val="center"/>
          </w:tcPr>
          <w:p w14:paraId="4B7F8AA1" w14:textId="0660D3FD" w:rsidR="001A7B60" w:rsidRPr="00B41807" w:rsidRDefault="001A7B60" w:rsidP="001A7B6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Polyprotic Acid</w:t>
            </w:r>
          </w:p>
        </w:tc>
        <w:tc>
          <w:tcPr>
            <w:tcW w:w="7560" w:type="dxa"/>
            <w:gridSpan w:val="2"/>
            <w:vAlign w:val="center"/>
          </w:tcPr>
          <w:p w14:paraId="4BB14F53" w14:textId="77777777" w:rsidR="001A7B60" w:rsidRDefault="001A7B60" w:rsidP="001A7B6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An </w:t>
            </w:r>
            <w:r w:rsidRPr="0063233D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that can donate two or more H</w:t>
            </w:r>
            <w:r w:rsidRPr="00B65056">
              <w:rPr>
                <w:rFonts w:cstheme="minorHAnsi"/>
                <w:vertAlign w:val="superscript"/>
              </w:rPr>
              <w:t>+</w:t>
            </w:r>
            <w:r>
              <w:rPr>
                <w:rFonts w:cstheme="minorHAnsi"/>
              </w:rPr>
              <w:t xml:space="preserve"> ions.  Examples:</w:t>
            </w:r>
          </w:p>
          <w:p w14:paraId="7C85B9A3" w14:textId="1DE6B165" w:rsidR="001A7B60" w:rsidRPr="0073487F" w:rsidRDefault="001A7B60" w:rsidP="0073487F">
            <w:pPr>
              <w:pStyle w:val="NoSpacing"/>
              <w:ind w:left="720"/>
              <w:rPr>
                <w:rFonts w:cstheme="minorHAnsi"/>
              </w:rPr>
            </w:pPr>
            <w:r w:rsidRPr="0073487F">
              <w:rPr>
                <w:rFonts w:cstheme="minorHAnsi"/>
              </w:rPr>
              <w:t xml:space="preserve">hydrogen </w:t>
            </w:r>
            <w:r w:rsidR="00A03AEB">
              <w:rPr>
                <w:rFonts w:cstheme="minorHAnsi"/>
              </w:rPr>
              <w:t>sulfate</w:t>
            </w:r>
            <w:r w:rsidRPr="0073487F">
              <w:rPr>
                <w:rFonts w:cstheme="minorHAnsi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S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4</m:t>
                  </m:r>
                </m:sub>
              </m:sSub>
            </m:oMath>
            <w:r w:rsidRPr="0073487F">
              <w:rPr>
                <w:rFonts w:cstheme="minorHAnsi"/>
              </w:rPr>
              <w:t>)</w:t>
            </w:r>
            <w:r w:rsidR="0073487F" w:rsidRPr="0073487F">
              <w:rPr>
                <w:rFonts w:cstheme="minorHAnsi"/>
              </w:rPr>
              <w:t xml:space="preserve">, </w:t>
            </w:r>
            <w:r w:rsidRPr="0073487F">
              <w:rPr>
                <w:rFonts w:cstheme="minorHAnsi"/>
              </w:rPr>
              <w:t>carbonic acid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C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</w:p>
          <w:p w14:paraId="587ECD25" w14:textId="5916721F" w:rsidR="001A7B60" w:rsidRPr="00B41807" w:rsidRDefault="001A7B60" w:rsidP="001A7B6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g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O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aq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   acid rain</m:t>
                </m:r>
              </m:oMath>
            </m:oMathPara>
          </w:p>
        </w:tc>
      </w:tr>
      <w:tr w:rsidR="00015C9C" w:rsidRPr="00B41807" w14:paraId="24800602" w14:textId="77777777" w:rsidTr="00A561F6">
        <w:trPr>
          <w:cantSplit/>
        </w:trPr>
        <w:tc>
          <w:tcPr>
            <w:tcW w:w="1777" w:type="dxa"/>
            <w:vAlign w:val="center"/>
          </w:tcPr>
          <w:p w14:paraId="3BD3D1FA" w14:textId="2944703A" w:rsidR="00015C9C" w:rsidRPr="00B41807" w:rsidRDefault="00015C9C" w:rsidP="001A7B6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Titration</w:t>
            </w:r>
          </w:p>
        </w:tc>
        <w:tc>
          <w:tcPr>
            <w:tcW w:w="7560" w:type="dxa"/>
            <w:gridSpan w:val="2"/>
            <w:vAlign w:val="center"/>
          </w:tcPr>
          <w:p w14:paraId="3F4DBE08" w14:textId="7213668B" w:rsidR="00015C9C" w:rsidRPr="00B41807" w:rsidRDefault="009245FA" w:rsidP="001A7B6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The process by which an </w:t>
            </w:r>
            <w:r w:rsidRPr="0063233D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of known concentration is added to a </w:t>
            </w:r>
            <w:r w:rsidRPr="0063233D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of unknown concentration (or </w:t>
            </w:r>
            <w:r w:rsidR="008B39C1">
              <w:rPr>
                <w:rFonts w:cstheme="minorHAnsi"/>
              </w:rPr>
              <w:t>vice versa</w:t>
            </w:r>
            <w:r>
              <w:rPr>
                <w:rFonts w:cstheme="minorHAnsi"/>
              </w:rPr>
              <w:t>) until a neutral pH is reached to determine the unknown concentration</w:t>
            </w:r>
            <w:r w:rsidR="008B39C1">
              <w:rPr>
                <w:rFonts w:cstheme="minorHAnsi"/>
              </w:rPr>
              <w:t>.</w:t>
            </w:r>
          </w:p>
        </w:tc>
      </w:tr>
    </w:tbl>
    <w:p w14:paraId="6090548A" w14:textId="77777777" w:rsidR="0073487F" w:rsidRDefault="0073487F" w:rsidP="0073487F">
      <w:pPr>
        <w:pStyle w:val="NoSpacing"/>
        <w:jc w:val="center"/>
        <w:rPr>
          <w:rFonts w:cstheme="minorHAnsi"/>
          <w:b/>
          <w:sz w:val="28"/>
        </w:rPr>
      </w:pPr>
    </w:p>
    <w:p w14:paraId="21039256" w14:textId="4788A78B" w:rsidR="00846777" w:rsidRDefault="0073487F" w:rsidP="0073487F">
      <w:pPr>
        <w:pStyle w:val="NoSpacing"/>
        <w:jc w:val="center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4DB9EE95" wp14:editId="48A39B46">
            <wp:extent cx="5943600" cy="1153160"/>
            <wp:effectExtent l="0" t="0" r="0" b="8890"/>
            <wp:docPr id="1097881602" name="Picture 1" descr="A diagram of different types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81602" name="Picture 1" descr="A diagram of different types of object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614"/>
      </w:tblGrid>
      <w:tr w:rsidR="0045743A" w14:paraId="79F75966" w14:textId="77777777" w:rsidTr="007233EF">
        <w:tc>
          <w:tcPr>
            <w:tcW w:w="9535" w:type="dxa"/>
          </w:tcPr>
          <w:tbl>
            <w:tblPr>
              <w:tblW w:w="9398" w:type="dxa"/>
              <w:tblLook w:val="04A0" w:firstRow="1" w:lastRow="0" w:firstColumn="1" w:lastColumn="0" w:noHBand="0" w:noVBand="1"/>
            </w:tblPr>
            <w:tblGrid>
              <w:gridCol w:w="952"/>
              <w:gridCol w:w="1443"/>
              <w:gridCol w:w="552"/>
              <w:gridCol w:w="520"/>
              <w:gridCol w:w="564"/>
              <w:gridCol w:w="260"/>
              <w:gridCol w:w="1024"/>
              <w:gridCol w:w="2226"/>
              <w:gridCol w:w="581"/>
              <w:gridCol w:w="695"/>
              <w:gridCol w:w="581"/>
            </w:tblGrid>
            <w:tr w:rsidR="0021000D" w:rsidRPr="0045743A" w14:paraId="25E55C3D" w14:textId="77777777" w:rsidTr="00347A72">
              <w:trPr>
                <w:trHeight w:val="20"/>
              </w:trPr>
              <w:tc>
                <w:tcPr>
                  <w:tcW w:w="3467" w:type="dxa"/>
                  <w:gridSpan w:val="4"/>
                  <w:noWrap/>
                  <w:vAlign w:val="center"/>
                  <w:hideMark/>
                </w:tcPr>
                <w:p w14:paraId="3465128F" w14:textId="326E2074" w:rsidR="0045743A" w:rsidRPr="0083679B" w:rsidRDefault="0045743A" w:rsidP="00E7778C">
                  <w:pPr>
                    <w:pStyle w:val="NoSpacing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3679B">
                    <w:rPr>
                      <w:b/>
                      <w:bCs/>
                      <w:sz w:val="28"/>
                      <w:szCs w:val="28"/>
                    </w:rPr>
                    <w:lastRenderedPageBreak/>
                    <w:t xml:space="preserve">pH of </w:t>
                  </w:r>
                  <w:r w:rsidRPr="00857BFA">
                    <w:rPr>
                      <w:b/>
                      <w:bCs/>
                      <w:color w:val="FF0000"/>
                      <w:sz w:val="28"/>
                      <w:szCs w:val="28"/>
                    </w:rPr>
                    <w:t>Acids</w:t>
                  </w:r>
                </w:p>
              </w:tc>
              <w:tc>
                <w:tcPr>
                  <w:tcW w:w="564" w:type="dxa"/>
                  <w:noWrap/>
                  <w:vAlign w:val="bottom"/>
                  <w:hideMark/>
                </w:tcPr>
                <w:p w14:paraId="2485C9FF" w14:textId="77777777" w:rsidR="0045743A" w:rsidRPr="0083679B" w:rsidRDefault="0045743A" w:rsidP="00E7778C">
                  <w:pPr>
                    <w:pStyle w:val="NoSpacing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noWrap/>
                  <w:vAlign w:val="bottom"/>
                  <w:hideMark/>
                </w:tcPr>
                <w:p w14:paraId="3BA31181" w14:textId="77777777" w:rsidR="0045743A" w:rsidRPr="0083679B" w:rsidRDefault="0045743A" w:rsidP="00E7778C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26" w:type="dxa"/>
                  <w:gridSpan w:val="4"/>
                  <w:noWrap/>
                  <w:vAlign w:val="center"/>
                  <w:hideMark/>
                </w:tcPr>
                <w:p w14:paraId="79E361D8" w14:textId="45DFBDC9" w:rsidR="0045743A" w:rsidRPr="0083679B" w:rsidRDefault="0045743A" w:rsidP="00E7778C">
                  <w:pPr>
                    <w:pStyle w:val="NoSpacing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83679B">
                    <w:rPr>
                      <w:b/>
                      <w:bCs/>
                      <w:sz w:val="28"/>
                      <w:szCs w:val="28"/>
                    </w:rPr>
                    <w:t>pH</w:t>
                  </w:r>
                  <w:proofErr w:type="gramEnd"/>
                  <w:r w:rsidRPr="0083679B">
                    <w:rPr>
                      <w:b/>
                      <w:bCs/>
                      <w:sz w:val="28"/>
                      <w:szCs w:val="28"/>
                    </w:rPr>
                    <w:t xml:space="preserve"> of </w:t>
                  </w:r>
                  <w:r w:rsidRPr="00857BFA">
                    <w:rPr>
                      <w:b/>
                      <w:bCs/>
                      <w:color w:val="0000FF"/>
                      <w:sz w:val="28"/>
                      <w:szCs w:val="28"/>
                    </w:rPr>
                    <w:t>Bases</w:t>
                  </w:r>
                </w:p>
              </w:tc>
              <w:tc>
                <w:tcPr>
                  <w:tcW w:w="581" w:type="dxa"/>
                  <w:noWrap/>
                  <w:vAlign w:val="bottom"/>
                  <w:hideMark/>
                </w:tcPr>
                <w:p w14:paraId="232D8F76" w14:textId="77777777" w:rsidR="0045743A" w:rsidRPr="0045743A" w:rsidRDefault="0045743A" w:rsidP="00C378C3">
                  <w:pPr>
                    <w:pStyle w:val="NoSpacing"/>
                    <w:rPr>
                      <w:sz w:val="16"/>
                      <w:szCs w:val="16"/>
                    </w:rPr>
                  </w:pPr>
                </w:p>
              </w:tc>
            </w:tr>
            <w:tr w:rsidR="00347A72" w:rsidRPr="0045743A" w14:paraId="392212D1" w14:textId="77777777" w:rsidTr="008B10FF">
              <w:trPr>
                <w:trHeight w:val="20"/>
              </w:trPr>
              <w:tc>
                <w:tcPr>
                  <w:tcW w:w="952" w:type="dxa"/>
                  <w:shd w:val="clear" w:color="auto" w:fill="E36C0A" w:themeFill="accent6" w:themeFillShade="BF"/>
                  <w:vAlign w:val="center"/>
                  <w:hideMark/>
                </w:tcPr>
                <w:p w14:paraId="6F085527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Acid</w:t>
                  </w:r>
                </w:p>
              </w:tc>
              <w:tc>
                <w:tcPr>
                  <w:tcW w:w="1443" w:type="dxa"/>
                  <w:shd w:val="clear" w:color="auto" w:fill="E36C0A" w:themeFill="accent6" w:themeFillShade="BF"/>
                  <w:vAlign w:val="center"/>
                  <w:hideMark/>
                </w:tcPr>
                <w:p w14:paraId="2DB7B134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Name</w:t>
                  </w:r>
                </w:p>
              </w:tc>
              <w:tc>
                <w:tcPr>
                  <w:tcW w:w="552" w:type="dxa"/>
                  <w:shd w:val="clear" w:color="auto" w:fill="E36C0A" w:themeFill="accent6" w:themeFillShade="BF"/>
                  <w:vAlign w:val="center"/>
                  <w:hideMark/>
                </w:tcPr>
                <w:p w14:paraId="7B15F16D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 mM</w:t>
                  </w:r>
                </w:p>
              </w:tc>
              <w:tc>
                <w:tcPr>
                  <w:tcW w:w="520" w:type="dxa"/>
                  <w:shd w:val="clear" w:color="auto" w:fill="E36C0A" w:themeFill="accent6" w:themeFillShade="BF"/>
                  <w:vAlign w:val="center"/>
                  <w:hideMark/>
                </w:tcPr>
                <w:p w14:paraId="13DBE520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 mM</w:t>
                  </w:r>
                </w:p>
              </w:tc>
              <w:tc>
                <w:tcPr>
                  <w:tcW w:w="564" w:type="dxa"/>
                  <w:shd w:val="clear" w:color="auto" w:fill="E36C0A" w:themeFill="accent6" w:themeFillShade="BF"/>
                  <w:vAlign w:val="center"/>
                  <w:hideMark/>
                </w:tcPr>
                <w:p w14:paraId="75F1C048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100 mM</w:t>
                  </w:r>
                </w:p>
              </w:tc>
              <w:tc>
                <w:tcPr>
                  <w:tcW w:w="260" w:type="dxa"/>
                  <w:shd w:val="clear" w:color="auto" w:fill="E36C0A" w:themeFill="accent6" w:themeFillShade="BF"/>
                  <w:vAlign w:val="center"/>
                  <w:hideMark/>
                </w:tcPr>
                <w:p w14:paraId="566A8B2F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auto" w:fill="E36C0A" w:themeFill="accent6" w:themeFillShade="BF"/>
                  <w:vAlign w:val="center"/>
                  <w:hideMark/>
                </w:tcPr>
                <w:p w14:paraId="506A5BD2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Base</w:t>
                  </w:r>
                </w:p>
              </w:tc>
              <w:tc>
                <w:tcPr>
                  <w:tcW w:w="2226" w:type="dxa"/>
                  <w:shd w:val="clear" w:color="auto" w:fill="E36C0A" w:themeFill="accent6" w:themeFillShade="BF"/>
                  <w:vAlign w:val="center"/>
                  <w:hideMark/>
                </w:tcPr>
                <w:p w14:paraId="1B5167A6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Name</w:t>
                  </w:r>
                </w:p>
              </w:tc>
              <w:tc>
                <w:tcPr>
                  <w:tcW w:w="540" w:type="dxa"/>
                  <w:shd w:val="clear" w:color="auto" w:fill="E36C0A" w:themeFill="accent6" w:themeFillShade="BF"/>
                  <w:vAlign w:val="center"/>
                  <w:hideMark/>
                </w:tcPr>
                <w:p w14:paraId="1D021569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 mM</w:t>
                  </w:r>
                </w:p>
              </w:tc>
              <w:tc>
                <w:tcPr>
                  <w:tcW w:w="738" w:type="dxa"/>
                  <w:shd w:val="clear" w:color="auto" w:fill="E36C0A" w:themeFill="accent6" w:themeFillShade="BF"/>
                  <w:vAlign w:val="center"/>
                  <w:hideMark/>
                </w:tcPr>
                <w:p w14:paraId="73FC2945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 mM</w:t>
                  </w:r>
                </w:p>
              </w:tc>
              <w:tc>
                <w:tcPr>
                  <w:tcW w:w="581" w:type="dxa"/>
                  <w:shd w:val="clear" w:color="auto" w:fill="E36C0A" w:themeFill="accent6" w:themeFillShade="BF"/>
                  <w:vAlign w:val="center"/>
                  <w:hideMark/>
                </w:tcPr>
                <w:p w14:paraId="2BC82AE3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100 mM</w:t>
                  </w:r>
                </w:p>
              </w:tc>
            </w:tr>
            <w:tr w:rsidR="00347A72" w:rsidRPr="0045743A" w14:paraId="72BB8D5C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6B38B94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SeO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7A290BC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selenic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13B668B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2.74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57DB81E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1.83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B1363D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1E92E2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799C773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Ba(OH)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02966C2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barium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5FBFA85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11.27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56A94CA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12.22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37EF4F2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13.08</w:t>
                  </w:r>
                </w:p>
              </w:tc>
            </w:tr>
            <w:tr w:rsidR="00347A72" w:rsidRPr="0045743A" w14:paraId="74ACEDF8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202B039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4768526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sulfuric acid</w:t>
                  </w:r>
                  <w:r w:rsidR="00B70D7B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2D35E41E" w14:textId="356024F4" w:rsidR="0045743A" w:rsidRPr="00D75924" w:rsidRDefault="00B70D7B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(oil of vitriol)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077D1D1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2.75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65D15B5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1.87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2BAAC31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10C48E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5F560BE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Sr(OH)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03128C89" w14:textId="58E6EEDD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strontium hydroxide</w:t>
                  </w:r>
                  <w:r w:rsidR="00D46FAF">
                    <w:rPr>
                      <w:color w:val="333333"/>
                      <w:sz w:val="18"/>
                      <w:szCs w:val="18"/>
                    </w:rPr>
                    <w:t xml:space="preserve"> (caustic alkali)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79A6166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73B6FEF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12.22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4E60DA8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13.09</w:t>
                  </w:r>
                </w:p>
              </w:tc>
            </w:tr>
            <w:tr w:rsidR="00347A72" w:rsidRPr="0045743A" w14:paraId="799602C7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29323D6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HI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07697680" w14:textId="4533DC8C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hydroiodic acid</w:t>
                  </w:r>
                  <w:r w:rsidR="006D7FD4">
                    <w:rPr>
                      <w:color w:val="333333"/>
                      <w:sz w:val="18"/>
                      <w:szCs w:val="18"/>
                    </w:rPr>
                    <w:t xml:space="preserve"> (muriatic acid)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73F3D22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6BD32C1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F4E5DA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1C6C4CB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01C7583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NaOH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2218A38D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hydroxide</w:t>
                  </w:r>
                </w:p>
                <w:p w14:paraId="579083CF" w14:textId="14BFEDF6" w:rsidR="0045743A" w:rsidRPr="00D75924" w:rsidRDefault="00993F6E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(lye)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5E1D74C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10.98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B15688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11.95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6F570CE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12.88</w:t>
                  </w:r>
                </w:p>
              </w:tc>
            </w:tr>
            <w:tr w:rsidR="00347A72" w:rsidRPr="0045743A" w14:paraId="2DABBB71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AF593F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HBr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A3B28F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hydrobromic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1A9EDC8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5B7EF03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2FD38C7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61C1449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4E71430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KOH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6A24314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hydroxide (caustic potash)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0983B90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10.98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1D5D1C0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11.95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1809090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12.88</w:t>
                  </w:r>
                </w:p>
              </w:tc>
            </w:tr>
            <w:tr w:rsidR="00347A72" w:rsidRPr="0045743A" w14:paraId="476C9C59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3042A17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HCl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2D7E7AB8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hydrochloric acid</w:t>
                  </w:r>
                  <w:r w:rsidR="009647D7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0739FE2C" w14:textId="11DEDAD9" w:rsidR="0045743A" w:rsidRPr="00D75924" w:rsidRDefault="009647D7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(gastric acid)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56D8959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4DEF466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F6DA08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BB37E0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0FF7CF6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SiO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30DC86F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metasilicate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1732CF2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341FD1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11.91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659605E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12.62</w:t>
                  </w:r>
                </w:p>
              </w:tc>
            </w:tr>
            <w:tr w:rsidR="00347A72" w:rsidRPr="0045743A" w14:paraId="226E6D46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2CB6D5B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HNO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7D3220C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nitric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072054D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7E62F7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5AE48C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7A2A09D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37BD7CD9" w14:textId="77777777" w:rsidR="0045743A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  <w:vertAlign w:val="subscript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Ca(OH)</w:t>
                  </w:r>
                  <w:r w:rsidRPr="008D7E8E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  <w:p w14:paraId="39C7CB34" w14:textId="068D66CA" w:rsidR="00197DDF" w:rsidRPr="00197DDF" w:rsidRDefault="00197DDF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CaO:H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O)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4D56FBC9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calcium hydroxide</w:t>
                  </w:r>
                </w:p>
                <w:p w14:paraId="40CB64EE" w14:textId="11A3A0A8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(lime</w:t>
                  </w:r>
                  <w:r w:rsidR="00F61A56">
                    <w:rPr>
                      <w:color w:val="333333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55EBCC8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521287F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12.2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2BF6498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12.46</w:t>
                  </w:r>
                </w:p>
              </w:tc>
            </w:tr>
            <w:tr w:rsidR="00347A72" w:rsidRPr="0045743A" w14:paraId="15DD1F40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0162CBA2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PO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462AB7F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orthophosphoric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6FE0DF8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3.06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20EBAD4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2.26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0C62A2C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1.6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F0C8CE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5F86727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PO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04A4115E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trisodium phosphate</w:t>
                  </w:r>
                </w:p>
                <w:p w14:paraId="43E29620" w14:textId="122DDDD6" w:rsidR="0045743A" w:rsidRPr="00D75924" w:rsidRDefault="00331C7D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(food additive)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66A6215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10.95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0E5AE18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11.71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F8AAB5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12.12</w:t>
                  </w:r>
                </w:p>
              </w:tc>
            </w:tr>
            <w:tr w:rsidR="00347A72" w:rsidRPr="0045743A" w14:paraId="495A9483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5F04958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AsO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DE8DCC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arsenic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796B2A8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3.08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1F4BE55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2.31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DA957E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1.7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249EF07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007C0F7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K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326A73AB" w14:textId="49818936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carbonate</w:t>
                  </w:r>
                  <w:r w:rsidR="009E7568">
                    <w:rPr>
                      <w:color w:val="333333"/>
                      <w:sz w:val="18"/>
                      <w:szCs w:val="18"/>
                    </w:rPr>
                    <w:t xml:space="preserve"> (potash or pearl ash)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8E4316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10.52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2547157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30E5EE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11.36</w:t>
                  </w:r>
                </w:p>
              </w:tc>
            </w:tr>
            <w:tr w:rsidR="00347A72" w:rsidRPr="0045743A" w14:paraId="22935FA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330036F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SeO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2A495F4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proofErr w:type="spellStart"/>
                  <w:r w:rsidRPr="00D75924">
                    <w:rPr>
                      <w:color w:val="333333"/>
                      <w:sz w:val="18"/>
                      <w:szCs w:val="18"/>
                    </w:rPr>
                    <w:t>selenous</w:t>
                  </w:r>
                  <w:proofErr w:type="spellEnd"/>
                  <w:r w:rsidRPr="00D75924">
                    <w:rPr>
                      <w:color w:val="333333"/>
                      <w:sz w:val="18"/>
                      <w:szCs w:val="18"/>
                    </w:rPr>
                    <w:t xml:space="preserve">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5BD7D29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3.15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01B701D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2.47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4CE48C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1.9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8CBED6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225FDF8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7B2A6B35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carbonate</w:t>
                  </w:r>
                </w:p>
                <w:p w14:paraId="530F776A" w14:textId="64786E40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(soda ash)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136505E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10.52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59F89E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10.97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747AB58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11.26</w:t>
                  </w:r>
                </w:p>
              </w:tc>
            </w:tr>
            <w:tr w:rsidR="00347A72" w:rsidRPr="0045743A" w14:paraId="58E235E4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ACA431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CrO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C7CC1F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chromic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292AF1A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3.03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6F869A3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2.33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19D63EE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4B386D4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01C2E95C" w14:textId="77777777" w:rsidR="0045743A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OH</w:t>
                  </w:r>
                </w:p>
                <w:p w14:paraId="4EC40CB6" w14:textId="2D7F24F9" w:rsidR="00197DDF" w:rsidRPr="00D75924" w:rsidRDefault="00197DDF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(NH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:H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O)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52288180" w14:textId="2EA168A9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 xml:space="preserve">ammonium hydroxide </w:t>
                  </w:r>
                  <w:r w:rsidR="00D3651E">
                    <w:rPr>
                      <w:color w:val="333333"/>
                      <w:sz w:val="18"/>
                      <w:szCs w:val="18"/>
                    </w:rPr>
                    <w:t>(Windex)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76FCEE1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10.09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60475D2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10.61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2CCD3E7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11.12</w:t>
                  </w:r>
                </w:p>
              </w:tc>
            </w:tr>
            <w:tr w:rsidR="00347A72" w:rsidRPr="0045743A" w14:paraId="1A8C179C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793A63C9" w14:textId="7146F376" w:rsidR="0045743A" w:rsidRPr="00D75924" w:rsidRDefault="00A331A9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6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8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7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50130ECE" w14:textId="1626D4F0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citric acid</w:t>
                  </w:r>
                  <w:r w:rsidR="00A331A9">
                    <w:rPr>
                      <w:color w:val="333333"/>
                      <w:sz w:val="18"/>
                      <w:szCs w:val="18"/>
                    </w:rPr>
                    <w:t xml:space="preserve"> (lemon juice)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062BC73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3.24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5885217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2.62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06612EA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94718B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16182626" w14:textId="77777777" w:rsidR="0045743A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  <w:vertAlign w:val="subscript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Mg(OH)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  <w:p w14:paraId="178B840A" w14:textId="377C4497" w:rsidR="00197DDF" w:rsidRPr="00197DDF" w:rsidRDefault="00197DDF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(MgO:H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O)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5E553485" w14:textId="2B5C59E4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magnesium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05CCB7B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10.4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9AFF84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10.4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0ED4F37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10.4</w:t>
                  </w:r>
                </w:p>
              </w:tc>
            </w:tr>
            <w:tr w:rsidR="00347A72" w:rsidRPr="0045743A" w14:paraId="0E94846F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B72822F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HF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2F8F5A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hydrofluoric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63F3EFF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3.27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2048AAD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2.65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1ECF067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0737256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69A36A3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3D2D97FE" w14:textId="21BE9B9C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calcium carbonate (</w:t>
                  </w:r>
                  <w:r w:rsidR="00E04950">
                    <w:rPr>
                      <w:color w:val="333333"/>
                      <w:sz w:val="18"/>
                      <w:szCs w:val="18"/>
                    </w:rPr>
                    <w:t xml:space="preserve">limestone </w:t>
                  </w:r>
                  <w:r w:rsidR="00D26CD4">
                    <w:rPr>
                      <w:color w:val="333333"/>
                      <w:sz w:val="18"/>
                      <w:szCs w:val="18"/>
                    </w:rPr>
                    <w:t>or</w:t>
                  </w:r>
                  <w:r w:rsidR="00E04950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calcite)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192CBBF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9.91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64340AF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9.91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B9642F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9.91</w:t>
                  </w:r>
                </w:p>
              </w:tc>
            </w:tr>
            <w:tr w:rsidR="00347A72" w:rsidRPr="0045743A" w14:paraId="59EB13B1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72A9435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HNO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6289DA4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nitrous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5D87453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3.28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2977E32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2.67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7752B05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A4359D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44DA3FF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Fe(OH)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67B57353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iron(II) hydroxide</w:t>
                  </w:r>
                </w:p>
                <w:p w14:paraId="03D566D7" w14:textId="5E47131F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(ferrous hydroxide)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2CD6F3B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9.45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4D5164E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9.45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698406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9.45</w:t>
                  </w:r>
                </w:p>
              </w:tc>
            </w:tr>
            <w:tr w:rsidR="00347A72" w:rsidRPr="0045743A" w14:paraId="5381FE5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2A5F6590" w14:textId="2022ACE3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HOCN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28C80D3F" w14:textId="57DA7A2C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isocyanic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1DB0EBC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3.35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2750F1A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2.76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67526EE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2.2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60755D5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118AF97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Cd(OH)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1B915E2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cadmium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2D553F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9.36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3D03BA4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9.36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530DCD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9.36</w:t>
                  </w:r>
                </w:p>
              </w:tc>
            </w:tr>
            <w:tr w:rsidR="00347A72" w:rsidRPr="0045743A" w14:paraId="47BF3DCE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3D081E29" w14:textId="048360BB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7B79E5B4" w14:textId="29219B2A" w:rsidR="0045743A" w:rsidRPr="00D75924" w:rsidRDefault="0045743A" w:rsidP="00D34359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 xml:space="preserve">formic acid, </w:t>
                  </w:r>
                  <w:r w:rsidR="00D34359">
                    <w:rPr>
                      <w:color w:val="333333"/>
                      <w:sz w:val="18"/>
                      <w:szCs w:val="18"/>
                    </w:rPr>
                    <w:t xml:space="preserve">(formic or </w:t>
                  </w:r>
                  <w:proofErr w:type="spellStart"/>
                  <w:r w:rsidRPr="00D75924">
                    <w:rPr>
                      <w:color w:val="333333"/>
                      <w:sz w:val="18"/>
                      <w:szCs w:val="18"/>
                    </w:rPr>
                    <w:t>methanoic</w:t>
                  </w:r>
                  <w:proofErr w:type="spellEnd"/>
                  <w:r w:rsidRPr="00D75924">
                    <w:rPr>
                      <w:color w:val="333333"/>
                      <w:sz w:val="18"/>
                      <w:szCs w:val="18"/>
                    </w:rPr>
                    <w:t xml:space="preserve"> acid)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0E6E304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3.47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343F512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2.91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7C1885C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3D109D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15747D1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B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7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71058EA8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borate</w:t>
                  </w:r>
                </w:p>
                <w:p w14:paraId="30F097DB" w14:textId="4C83A2B3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</w:t>
                  </w:r>
                  <w:r w:rsidR="00197DDF">
                    <w:rPr>
                      <w:color w:val="333333"/>
                      <w:sz w:val="18"/>
                      <w:szCs w:val="18"/>
                    </w:rPr>
                    <w:t>B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orax)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18FE69A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9.21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7326FA6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9.17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39608AF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9.05</w:t>
                  </w:r>
                </w:p>
              </w:tc>
            </w:tr>
            <w:tr w:rsidR="00347A72" w:rsidRPr="0045743A" w14:paraId="3CDA4FA0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EB2E42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Se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7FE7574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hydrogen selenide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690B1D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3.49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6A6822D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2.93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80CAAD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90361D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71CE07A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Co(OH)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08080CC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cobalt(II)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7DFCF7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9.15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2025FA0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9.15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6BF54EB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9.15</w:t>
                  </w:r>
                </w:p>
              </w:tc>
            </w:tr>
            <w:tr w:rsidR="00347A72" w:rsidRPr="0045743A" w14:paraId="1DF887CB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1E2D71F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MoO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507AA79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molybdic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0C7D0E6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3.46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349F1DA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2.94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5741500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7FA81DD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6F8EBB1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Zn(OH)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51AD564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zinc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01D3965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8.88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D3A87E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8.88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397D7B8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8.88</w:t>
                  </w:r>
                </w:p>
              </w:tc>
            </w:tr>
            <w:tr w:rsidR="00347A72" w:rsidRPr="0045743A" w14:paraId="366B3715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627E2E7E" w14:textId="54BD1F71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6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11342BA" w14:textId="7BE1F225" w:rsidR="00E9423E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lactic acid</w:t>
                  </w:r>
                  <w:r w:rsidR="00134506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1DCA7702" w14:textId="61EFA17E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(milk acid)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7B445C6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3.51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0899724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2.96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01C1AA5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7DB0AD4F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7DF5AA8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549B22E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nickel(II)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5E96E47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5DC870D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8.37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6D9CE0D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8.37</w:t>
                  </w:r>
                </w:p>
              </w:tc>
            </w:tr>
            <w:tr w:rsidR="00347A72" w:rsidRPr="0045743A" w14:paraId="6F5A9EF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4A2CEE7B" w14:textId="671B229B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4024E19A" w14:textId="715484BA" w:rsidR="00E9423E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acetic acid </w:t>
                  </w:r>
                </w:p>
                <w:p w14:paraId="38C5B3F5" w14:textId="56781A2F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</w:t>
                  </w:r>
                  <w:r w:rsidR="00E04950">
                    <w:rPr>
                      <w:color w:val="333333"/>
                      <w:sz w:val="18"/>
                      <w:szCs w:val="18"/>
                    </w:rPr>
                    <w:t>vinegar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13959E9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3.91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6DF1BF8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3.39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E4C77A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0696252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491BC532" w14:textId="12328841" w:rsidR="0045743A" w:rsidRPr="00D75924" w:rsidRDefault="00073D7D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073D7D">
                    <w:rPr>
                      <w:color w:val="333333"/>
                      <w:sz w:val="18"/>
                      <w:szCs w:val="18"/>
                    </w:rPr>
                    <w:t>CH</w:t>
                  </w:r>
                  <w:r w:rsidRPr="00073D7D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073D7D">
                    <w:rPr>
                      <w:color w:val="333333"/>
                      <w:sz w:val="18"/>
                      <w:szCs w:val="18"/>
                    </w:rPr>
                    <w:t>COOK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2CB90C3E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acetate</w:t>
                  </w:r>
                </w:p>
                <w:p w14:paraId="4968F750" w14:textId="6BB22818" w:rsidR="0045743A" w:rsidRPr="00D75924" w:rsidRDefault="00A70359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(diuretic salt)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5AE4A45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7.87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0813CC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8.33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905675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8.75</w:t>
                  </w:r>
                </w:p>
              </w:tc>
            </w:tr>
            <w:tr w:rsidR="00347A72" w:rsidRPr="0045743A" w14:paraId="131FB77F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292521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262F6E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carbonic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69A77DA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4.68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598D1A5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4.18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1538097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3.7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21D00B3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454B6040" w14:textId="229E58E3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COONa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6A073222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acetate</w:t>
                  </w:r>
                </w:p>
                <w:p w14:paraId="77B84938" w14:textId="68AA5837" w:rsidR="0045743A" w:rsidRPr="00D75924" w:rsidRDefault="005833F2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(acetic acid</w:t>
                  </w:r>
                  <w:r w:rsidR="007233EF">
                    <w:rPr>
                      <w:color w:val="333333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73DDDE9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7.87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21B1C47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8.33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BCBC3B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8.75</w:t>
                  </w:r>
                </w:p>
              </w:tc>
            </w:tr>
            <w:tr w:rsidR="00347A72" w:rsidRPr="0045743A" w14:paraId="7B9E250A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42CF343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2212FAD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hydrogen sulfide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4D2E1AA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4.97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7CC0EE2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4.47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07E241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23A736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276AC882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KHCO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469AE7A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hydrogen carbonate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3FB52BD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8.27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45F7F7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8.25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7EAADAF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8.13</w:t>
                  </w:r>
                </w:p>
              </w:tc>
            </w:tr>
            <w:tr w:rsidR="00347A72" w:rsidRPr="0045743A" w14:paraId="40767466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7CFFFA9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AsO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33CC2A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arsenious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4D0548A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6.07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5EC023E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5.58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0C2E367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63ECACD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09AF17F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NaHCO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7DB574AD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hydrogen carbonate</w:t>
                  </w:r>
                  <w:r w:rsidR="00347A72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1D35FA47" w14:textId="311B41BB" w:rsidR="0045743A" w:rsidRPr="00D75924" w:rsidRDefault="00347A72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(baking soda)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ACF301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3974A1F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8.22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4A76891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8.02</w:t>
                  </w:r>
                </w:p>
              </w:tc>
            </w:tr>
            <w:tr w:rsidR="00347A72" w:rsidRPr="0045743A" w14:paraId="67CD8521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1B5C519C" w14:textId="46E70DB6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HCN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3FB39E5F" w14:textId="6CDCDBF5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hydrocyanic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68CF6E0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6.11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78BD531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5.62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228A06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B9F22C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63061A7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Be(OH)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7C3114F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beryllium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01FE8FF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7.9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DE4D13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7.9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6E3AFB7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7.9</w:t>
                  </w:r>
                </w:p>
              </w:tc>
            </w:tr>
            <w:tr w:rsidR="00347A72" w:rsidRPr="0045743A" w14:paraId="7CD5B63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527923B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BO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C5C36C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boric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48AEC14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6.12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73393E6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5.62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761B89B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197F60B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46AF071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Cu(OH)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43B0657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copper(II)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6132153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7.69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5965EB8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7.69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60870A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7.69</w:t>
                  </w:r>
                </w:p>
              </w:tc>
            </w:tr>
            <w:tr w:rsidR="00347A72" w:rsidRPr="0045743A" w14:paraId="4ABD9DC5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2DBD35A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SiO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4EBF118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silicic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130FDF5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6.4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62F856D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5.91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C2833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D3D1A6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0C29BC0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Pb(OH)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38201D22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lead(II)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430A76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7.54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0361614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7.54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9DD52C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7.54</w:t>
                  </w:r>
                </w:p>
              </w:tc>
            </w:tr>
            <w:tr w:rsidR="00347A72" w:rsidRPr="0045743A" w14:paraId="4FB0E514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675A639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SiO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11AC37BC" w14:textId="61E8F9DD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silicic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16E2D58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6.4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172678A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6.26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9EF8BF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6.3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5DA434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1153B085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Cr(OH)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52A79ADC" w14:textId="37BB316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chromium(III)</w:t>
                  </w:r>
                  <w:r w:rsidR="00AD18D4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02ECBAC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7.04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4EC5F10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7.04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1ABC951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7.04</w:t>
                  </w:r>
                </w:p>
              </w:tc>
            </w:tr>
            <w:tr w:rsidR="00347A72" w:rsidRPr="0045743A" w14:paraId="61B46032" w14:textId="77777777" w:rsidTr="008B10FF">
              <w:trPr>
                <w:trHeight w:val="20"/>
              </w:trPr>
              <w:tc>
                <w:tcPr>
                  <w:tcW w:w="952" w:type="dxa"/>
                  <w:noWrap/>
                  <w:vAlign w:val="bottom"/>
                  <w:hideMark/>
                </w:tcPr>
                <w:p w14:paraId="505119EA" w14:textId="662A9BE7" w:rsidR="0045743A" w:rsidRPr="00DC55BC" w:rsidRDefault="00DC55BC" w:rsidP="00C378C3">
                  <w:pPr>
                    <w:pStyle w:val="NoSpacing"/>
                    <w:rPr>
                      <w:rFonts w:cstheme="minorHAnsi"/>
                      <w:color w:val="333333"/>
                      <w:sz w:val="18"/>
                      <w:szCs w:val="18"/>
                    </w:rPr>
                  </w:pPr>
                  <w:r w:rsidRPr="00DC55BC">
                    <w:rPr>
                      <w:rFonts w:cstheme="minorHAnsi"/>
                      <w:color w:val="333333"/>
                      <w:sz w:val="18"/>
                      <w:szCs w:val="18"/>
                    </w:rPr>
                    <w:t>H</w:t>
                  </w:r>
                  <w:r w:rsidRPr="00DC55BC">
                    <w:rPr>
                      <w:rFonts w:cstheme="minorHAnsi"/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>
                    <w:rPr>
                      <w:rFonts w:cstheme="minorHAnsi"/>
                      <w:color w:val="333333"/>
                      <w:sz w:val="18"/>
                      <w:szCs w:val="18"/>
                    </w:rPr>
                    <w:t>O</w:t>
                  </w:r>
                </w:p>
              </w:tc>
              <w:tc>
                <w:tcPr>
                  <w:tcW w:w="1443" w:type="dxa"/>
                  <w:noWrap/>
                  <w:vAlign w:val="bottom"/>
                  <w:hideMark/>
                </w:tcPr>
                <w:p w14:paraId="525C0431" w14:textId="613FB2B2" w:rsidR="0045743A" w:rsidRPr="00DC55BC" w:rsidRDefault="00DC55BC" w:rsidP="00C378C3">
                  <w:pPr>
                    <w:pStyle w:val="NoSpacing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 xml:space="preserve">pure </w:t>
                  </w:r>
                  <w:r w:rsidRPr="00DC55BC">
                    <w:rPr>
                      <w:rFonts w:cstheme="minorHAnsi"/>
                      <w:sz w:val="18"/>
                      <w:szCs w:val="18"/>
                    </w:rPr>
                    <w:t>water</w:t>
                  </w:r>
                </w:p>
              </w:tc>
              <w:tc>
                <w:tcPr>
                  <w:tcW w:w="552" w:type="dxa"/>
                  <w:noWrap/>
                  <w:vAlign w:val="bottom"/>
                  <w:hideMark/>
                </w:tcPr>
                <w:p w14:paraId="2F19B201" w14:textId="675B46C9" w:rsidR="0045743A" w:rsidRPr="00DC55BC" w:rsidRDefault="00DC55BC" w:rsidP="00DC55BC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DC55BC">
                    <w:rPr>
                      <w:rFonts w:cstheme="minorHAnsi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520" w:type="dxa"/>
                  <w:noWrap/>
                  <w:vAlign w:val="bottom"/>
                  <w:hideMark/>
                </w:tcPr>
                <w:p w14:paraId="07CEA0EA" w14:textId="2BA5FACF" w:rsidR="0045743A" w:rsidRPr="00DC55BC" w:rsidRDefault="00DC55BC" w:rsidP="00DC55BC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DC55BC">
                    <w:rPr>
                      <w:rFonts w:cstheme="minorHAnsi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564" w:type="dxa"/>
                  <w:noWrap/>
                  <w:vAlign w:val="bottom"/>
                  <w:hideMark/>
                </w:tcPr>
                <w:p w14:paraId="1CFFEE9A" w14:textId="6E53E9EC" w:rsidR="0045743A" w:rsidRPr="00DC55BC" w:rsidRDefault="00DC55BC" w:rsidP="00DC55BC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DC55BC">
                    <w:rPr>
                      <w:rFonts w:cstheme="minorHAnsi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noWrap/>
                  <w:vAlign w:val="bottom"/>
                  <w:hideMark/>
                </w:tcPr>
                <w:p w14:paraId="21714943" w14:textId="77777777" w:rsidR="0045743A" w:rsidRPr="00D75924" w:rsidRDefault="0045743A" w:rsidP="00C378C3">
                  <w:pPr>
                    <w:pStyle w:val="NoSpacing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1214557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Hg(OH)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311FDD6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mercury(II)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2E7D4EBF" w14:textId="77777777" w:rsidR="0045743A" w:rsidRPr="0021000D" w:rsidRDefault="0045743A" w:rsidP="00C378C3">
                  <w:pPr>
                    <w:pStyle w:val="NoSpacing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7.03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842D42C" w14:textId="77777777" w:rsidR="0045743A" w:rsidRPr="0021000D" w:rsidRDefault="0045743A" w:rsidP="00C378C3">
                  <w:pPr>
                    <w:pStyle w:val="NoSpacing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7.03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56D26D35" w14:textId="77777777" w:rsidR="0045743A" w:rsidRPr="0021000D" w:rsidRDefault="0045743A" w:rsidP="00C378C3">
                  <w:pPr>
                    <w:pStyle w:val="NoSpacing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7.03</w:t>
                  </w:r>
                </w:p>
              </w:tc>
            </w:tr>
          </w:tbl>
          <w:p w14:paraId="5FDB451D" w14:textId="77777777" w:rsidR="0045743A" w:rsidRDefault="0045743A"/>
        </w:tc>
      </w:tr>
    </w:tbl>
    <w:p w14:paraId="12426180" w14:textId="77777777" w:rsidR="003E7C82" w:rsidRPr="003E7C82" w:rsidRDefault="0045743A" w:rsidP="0045743A">
      <w:pPr>
        <w:pStyle w:val="NoSpacing"/>
        <w:rPr>
          <w:sz w:val="12"/>
          <w:szCs w:val="12"/>
        </w:rPr>
      </w:pPr>
      <w:r w:rsidRPr="0045743A">
        <w:t xml:space="preserve"> </w:t>
      </w:r>
    </w:p>
    <w:p w14:paraId="4143FB79" w14:textId="77777777" w:rsidR="00FB7D61" w:rsidRDefault="00FB7D61" w:rsidP="0045743A">
      <w:pPr>
        <w:pStyle w:val="NoSpacing"/>
      </w:pPr>
    </w:p>
    <w:p w14:paraId="67B1BD92" w14:textId="459A087A" w:rsidR="0045743A" w:rsidRDefault="005F4F90" w:rsidP="0045743A">
      <w:pPr>
        <w:pStyle w:val="NoSpacing"/>
      </w:pPr>
      <w:r>
        <w:t xml:space="preserve">Source: </w:t>
      </w:r>
      <w:proofErr w:type="spellStart"/>
      <w:r>
        <w:t>aqion</w:t>
      </w:r>
      <w:proofErr w:type="spellEnd"/>
      <w:r w:rsidR="00F41B0A">
        <w:t xml:space="preserve"> (27 Oct 2024)</w:t>
      </w:r>
      <w:r>
        <w:t xml:space="preserve">, </w:t>
      </w:r>
      <w:hyperlink r:id="rId12" w:history="1">
        <w:r w:rsidRPr="005F4F90">
          <w:rPr>
            <w:rStyle w:val="Hyperlink"/>
          </w:rPr>
          <w:t>pH of Common Acids and Bases</w:t>
        </w:r>
      </w:hyperlink>
      <w:r w:rsidR="00A607CD">
        <w:t xml:space="preserve">, </w:t>
      </w:r>
      <w:hyperlink r:id="rId13" w:history="1">
        <w:r w:rsidR="00A607CD" w:rsidRPr="00071F23">
          <w:rPr>
            <w:rStyle w:val="Hyperlink"/>
          </w:rPr>
          <w:t>https://www.aqion.de/</w:t>
        </w:r>
      </w:hyperlink>
      <w:r w:rsidR="00A607CD">
        <w:t xml:space="preserve"> </w:t>
      </w:r>
    </w:p>
    <w:p w14:paraId="770991FB" w14:textId="77777777" w:rsidR="00026F9E" w:rsidRDefault="00026F9E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58AAAAB" w14:textId="52A425D2" w:rsidR="005C75BD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12: Reduction and Oxidation</w:t>
      </w:r>
    </w:p>
    <w:p w14:paraId="5E97B7A8" w14:textId="77777777" w:rsidR="0086020D" w:rsidRPr="00B41807" w:rsidRDefault="0086020D" w:rsidP="0086020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1710"/>
        <w:gridCol w:w="1080"/>
        <w:gridCol w:w="90"/>
        <w:gridCol w:w="2160"/>
        <w:gridCol w:w="2520"/>
      </w:tblGrid>
      <w:tr w:rsidR="002C2CA2" w:rsidRPr="00B41807" w14:paraId="6FA5CD11" w14:textId="77777777" w:rsidTr="009A5E89">
        <w:trPr>
          <w:cantSplit/>
        </w:trPr>
        <w:tc>
          <w:tcPr>
            <w:tcW w:w="1777" w:type="dxa"/>
            <w:shd w:val="clear" w:color="auto" w:fill="E36C0A" w:themeFill="accent6" w:themeFillShade="BF"/>
            <w:vAlign w:val="center"/>
          </w:tcPr>
          <w:p w14:paraId="7D6D9F8A" w14:textId="536CBC3E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gridSpan w:val="2"/>
            <w:shd w:val="clear" w:color="auto" w:fill="E36C0A" w:themeFill="accent6" w:themeFillShade="BF"/>
            <w:vAlign w:val="center"/>
          </w:tcPr>
          <w:p w14:paraId="718E6678" w14:textId="47F6E274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4770" w:type="dxa"/>
            <w:gridSpan w:val="3"/>
            <w:shd w:val="clear" w:color="auto" w:fill="E36C0A" w:themeFill="accent6" w:themeFillShade="BF"/>
          </w:tcPr>
          <w:p w14:paraId="7EFDF4D0" w14:textId="58A96CF0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86020D" w:rsidRPr="00B41807" w14:paraId="3ABF3A86" w14:textId="77777777" w:rsidTr="009A5E89">
        <w:trPr>
          <w:cantSplit/>
        </w:trPr>
        <w:tc>
          <w:tcPr>
            <w:tcW w:w="1777" w:type="dxa"/>
            <w:vAlign w:val="center"/>
          </w:tcPr>
          <w:p w14:paraId="46B8E89B" w14:textId="08CDD7FA" w:rsidR="0086020D" w:rsidRPr="00B41807" w:rsidRDefault="0086020D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Chemical Reaction Types</w:t>
            </w:r>
          </w:p>
        </w:tc>
        <w:tc>
          <w:tcPr>
            <w:tcW w:w="2790" w:type="dxa"/>
            <w:gridSpan w:val="2"/>
            <w:vAlign w:val="center"/>
          </w:tcPr>
          <w:p w14:paraId="2EBD22EC" w14:textId="79C745D5" w:rsidR="0086020D" w:rsidRDefault="00C74504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Synthesis</w:t>
            </w:r>
            <w:r w:rsidR="0003630A">
              <w:rPr>
                <w:rFonts w:cstheme="minorHAnsi"/>
                <w:bCs/>
              </w:rPr>
              <w:t xml:space="preserve"> (Formation)</w:t>
            </w:r>
          </w:p>
          <w:p w14:paraId="4FD832C3" w14:textId="77777777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Decomposition</w:t>
            </w:r>
          </w:p>
          <w:p w14:paraId="0BE06F5D" w14:textId="1391E7BA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Single </w:t>
            </w:r>
            <w:r w:rsidR="006052E7">
              <w:rPr>
                <w:rFonts w:cstheme="minorHAnsi"/>
                <w:bCs/>
              </w:rPr>
              <w:t>D</w:t>
            </w:r>
            <w:r>
              <w:rPr>
                <w:rFonts w:cstheme="minorHAnsi"/>
                <w:bCs/>
              </w:rPr>
              <w:t>isplacement</w:t>
            </w:r>
          </w:p>
          <w:p w14:paraId="68C819B2" w14:textId="6FEA9F2C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Double </w:t>
            </w:r>
            <w:r w:rsidR="006052E7">
              <w:rPr>
                <w:rFonts w:cstheme="minorHAnsi"/>
                <w:bCs/>
              </w:rPr>
              <w:t>D</w:t>
            </w:r>
            <w:r>
              <w:rPr>
                <w:rFonts w:cstheme="minorHAnsi"/>
                <w:bCs/>
              </w:rPr>
              <w:t>isplacement</w:t>
            </w:r>
          </w:p>
          <w:p w14:paraId="20CE14A1" w14:textId="77777777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Combustion</w:t>
            </w:r>
          </w:p>
          <w:p w14:paraId="052A8D3C" w14:textId="5FEA5C55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Acid</w:t>
            </w:r>
            <w:r w:rsidR="005C3EE7">
              <w:rPr>
                <w:rFonts w:cstheme="minorHAnsi"/>
                <w:bCs/>
              </w:rPr>
              <w:t>-B</w:t>
            </w:r>
            <w:r>
              <w:rPr>
                <w:rFonts w:cstheme="minorHAnsi"/>
                <w:bCs/>
              </w:rPr>
              <w:t>ase</w:t>
            </w:r>
          </w:p>
          <w:p w14:paraId="3EC05DA6" w14:textId="3DD902A3" w:rsidR="0086020D" w:rsidRPr="00B41807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Reduction</w:t>
            </w:r>
            <w:r w:rsidR="005C3EE7">
              <w:rPr>
                <w:rFonts w:cstheme="minorHAnsi"/>
                <w:bCs/>
              </w:rPr>
              <w:t>-O</w:t>
            </w:r>
            <w:r>
              <w:rPr>
                <w:rFonts w:cstheme="minorHAnsi"/>
                <w:bCs/>
              </w:rPr>
              <w:t>xidation</w:t>
            </w:r>
          </w:p>
        </w:tc>
        <w:tc>
          <w:tcPr>
            <w:tcW w:w="4770" w:type="dxa"/>
            <w:gridSpan w:val="3"/>
            <w:vAlign w:val="center"/>
          </w:tcPr>
          <w:p w14:paraId="6EBDEF08" w14:textId="5B3AF8FB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>A + B</w:t>
            </w:r>
            <w:r w:rsidR="00C74504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C7450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AB</w:t>
            </w:r>
          </w:p>
          <w:p w14:paraId="3B7F8F5E" w14:textId="0BFD2AC0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AB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7A593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+ B</w:t>
            </w:r>
          </w:p>
          <w:p w14:paraId="497CB60E" w14:textId="38A8EFA1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A + </w:t>
            </w:r>
            <w:proofErr w:type="gramStart"/>
            <w:r>
              <w:rPr>
                <w:rFonts w:cstheme="minorHAnsi"/>
              </w:rPr>
              <w:t>BC</w:t>
            </w:r>
            <w:r w:rsidR="007A593F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7A593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AC</w:t>
            </w:r>
            <w:proofErr w:type="gramEnd"/>
            <w:r>
              <w:rPr>
                <w:rFonts w:cstheme="minorHAnsi"/>
              </w:rPr>
              <w:t xml:space="preserve"> + B</w:t>
            </w:r>
          </w:p>
          <w:p w14:paraId="14AEB091" w14:textId="0F53A05D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>AB + CD</w:t>
            </w:r>
            <w:r w:rsidR="00801301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80130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AD + CB</w:t>
            </w:r>
          </w:p>
          <w:p w14:paraId="284616D9" w14:textId="7841D0E0" w:rsidR="005D4361" w:rsidRPr="005D4361" w:rsidRDefault="001C0A0A" w:rsidP="00C6606F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 w:rsidRPr="005D4361">
              <w:rPr>
                <w:rFonts w:cstheme="minorHAnsi"/>
              </w:rPr>
              <w:t>C</w:t>
            </w:r>
            <w:r w:rsidRPr="005D4361">
              <w:rPr>
                <w:rFonts w:cstheme="minorHAnsi"/>
                <w:vertAlign w:val="subscript"/>
              </w:rPr>
              <w:t>3</w:t>
            </w:r>
            <w:r w:rsidRPr="005D4361">
              <w:rPr>
                <w:rFonts w:cstheme="minorHAnsi"/>
              </w:rPr>
              <w:t>H</w:t>
            </w:r>
            <w:r w:rsidRPr="005D4361">
              <w:rPr>
                <w:rFonts w:cstheme="minorHAnsi"/>
                <w:vertAlign w:val="subscript"/>
              </w:rPr>
              <w:t>8</w:t>
            </w:r>
            <w:r w:rsidRPr="005D4361">
              <w:rPr>
                <w:rFonts w:cstheme="minorHAnsi"/>
              </w:rPr>
              <w:t xml:space="preserve"> + 5O</w:t>
            </w:r>
            <w:r w:rsidRPr="005D4361">
              <w:rPr>
                <w:rFonts w:cstheme="minorHAnsi"/>
                <w:vertAlign w:val="subscript"/>
              </w:rPr>
              <w:t>2</w:t>
            </w:r>
            <w:r w:rsidRPr="005D4361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Pr="005D4361">
              <w:rPr>
                <w:rFonts w:cstheme="minorHAnsi"/>
              </w:rPr>
              <w:t xml:space="preserve"> 3CO</w:t>
            </w:r>
            <w:r w:rsidRPr="005D4361">
              <w:rPr>
                <w:rFonts w:cstheme="minorHAnsi"/>
                <w:vertAlign w:val="subscript"/>
              </w:rPr>
              <w:t>2</w:t>
            </w:r>
            <w:r w:rsidRPr="005D4361">
              <w:rPr>
                <w:rFonts w:cstheme="minorHAnsi"/>
              </w:rPr>
              <w:t xml:space="preserve"> + 4H</w:t>
            </w:r>
            <w:r w:rsidRPr="005D4361">
              <w:rPr>
                <w:rFonts w:cstheme="minorHAnsi"/>
                <w:vertAlign w:val="subscript"/>
              </w:rPr>
              <w:t>2</w:t>
            </w:r>
            <w:r w:rsidRPr="005D4361">
              <w:rPr>
                <w:rFonts w:cstheme="minorHAnsi"/>
              </w:rPr>
              <w:t>O</w:t>
            </w:r>
            <w:r w:rsidR="00C137C3" w:rsidRPr="005D4361">
              <w:rPr>
                <w:rFonts w:cstheme="minorHAnsi"/>
              </w:rPr>
              <w:t xml:space="preserve"> + heat</w:t>
            </w:r>
            <w:r w:rsidR="009A5E89">
              <w:rPr>
                <w:rFonts w:cstheme="minorHAnsi"/>
              </w:rPr>
              <w:t xml:space="preserve"> (propane)</w:t>
            </w:r>
          </w:p>
          <w:p w14:paraId="3B904F16" w14:textId="5DCA2C0D" w:rsidR="009B19F7" w:rsidRDefault="002B304D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 w:rsidRPr="002B304D">
              <w:rPr>
                <w:rFonts w:cstheme="minorHAnsi"/>
                <w:color w:val="C00000"/>
              </w:rPr>
              <w:t>H</w:t>
            </w:r>
            <w:r>
              <w:rPr>
                <w:rFonts w:cstheme="minorHAnsi"/>
              </w:rPr>
              <w:t>A + B</w:t>
            </w:r>
            <w:r w:rsidRPr="002B304D">
              <w:rPr>
                <w:rFonts w:cstheme="minorHAnsi"/>
                <w:color w:val="0000FF"/>
              </w:rPr>
              <w:t>OH</w:t>
            </w:r>
            <w:r w:rsidR="00882E9B" w:rsidRPr="00882E9B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882E9B" w:rsidRPr="00882E9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BA</w:t>
            </w:r>
            <w:r w:rsidR="00882E9B" w:rsidRPr="00882E9B">
              <w:rPr>
                <w:rFonts w:cstheme="minorHAnsi"/>
              </w:rPr>
              <w:t xml:space="preserve"> + H</w:t>
            </w:r>
            <w:r w:rsidR="00882E9B" w:rsidRPr="00882E9B">
              <w:rPr>
                <w:rFonts w:cstheme="minorHAnsi"/>
                <w:vertAlign w:val="subscript"/>
              </w:rPr>
              <w:t>2</w:t>
            </w:r>
            <w:r w:rsidR="00882E9B" w:rsidRPr="00882E9B">
              <w:rPr>
                <w:rFonts w:cstheme="minorHAnsi"/>
              </w:rPr>
              <w:t>O</w:t>
            </w:r>
          </w:p>
          <w:p w14:paraId="74D56CE3" w14:textId="10B2B101" w:rsidR="0086020D" w:rsidRPr="00B41807" w:rsidRDefault="00F924E6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F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vertAlign w:val="superscript"/>
                    </w:rPr>
                    <m:t>0</m:t>
                  </m:r>
                </m:sup>
              </m:sSup>
              <m:r>
                <w:rPr>
                  <w:rFonts w:ascii="Cambria Math" w:hAnsi="Cambria Math" w:cstheme="minorHAnsi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vertAlign w:val="subscript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  <m:ctrlPr>
                    <w:rPr>
                      <w:rFonts w:ascii="Cambria Math" w:hAnsi="Cambria Math" w:cstheme="minorHAnsi"/>
                      <w:i/>
                    </w:rPr>
                  </m:ctrlP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inorHAnsi"/>
                      <w:vertAlign w:val="superscript"/>
                    </w:rPr>
                    <m:t>0</m:t>
                  </m:r>
                </m:sup>
              </m:sSubSup>
              <m:r>
                <w:rPr>
                  <w:rFonts w:ascii="Cambria Math" w:hAnsi="Cambria Math" w:cstheme="minorHAnsi"/>
                </w:rPr>
                <m:t>⟶F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3+</m:t>
                  </m:r>
                </m:sup>
              </m:sSubSup>
              <m:r>
                <w:rPr>
                  <w:rFonts w:ascii="Cambria Math" w:hAnsi="Cambria Math" w:cstheme="minorHAnsi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2-</m:t>
                  </m:r>
                </m:sup>
              </m:sSubSup>
            </m:oMath>
          </w:p>
        </w:tc>
      </w:tr>
      <w:tr w:rsidR="00A57ECD" w:rsidRPr="00B41807" w14:paraId="60243B52" w14:textId="77777777" w:rsidTr="00446715">
        <w:trPr>
          <w:cantSplit/>
          <w:trHeight w:val="278"/>
        </w:trPr>
        <w:tc>
          <w:tcPr>
            <w:tcW w:w="1777" w:type="dxa"/>
            <w:vMerge w:val="restart"/>
            <w:vAlign w:val="center"/>
          </w:tcPr>
          <w:p w14:paraId="5534FC79" w14:textId="6FA8A0BC" w:rsidR="00A57ECD" w:rsidRPr="00B41807" w:rsidRDefault="00A57ECD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Oxidation State</w:t>
            </w:r>
          </w:p>
        </w:tc>
        <w:tc>
          <w:tcPr>
            <w:tcW w:w="7560" w:type="dxa"/>
            <w:gridSpan w:val="5"/>
            <w:vAlign w:val="center"/>
          </w:tcPr>
          <w:p w14:paraId="69FCB23E" w14:textId="77777777" w:rsidR="00A57ECD" w:rsidRDefault="00A57ECD" w:rsidP="00135BE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charge on an ion, or for a molecule, the charge that an atom would have, if the shared electrons in a bond were always given to the more </w:t>
            </w:r>
            <w:r w:rsidRPr="00A425AC">
              <w:rPr>
                <w:rFonts w:cstheme="minorHAnsi"/>
                <w:b/>
                <w:bCs/>
              </w:rPr>
              <w:t>electronegative</w:t>
            </w:r>
            <w:r>
              <w:rPr>
                <w:rFonts w:cstheme="minorHAnsi"/>
              </w:rPr>
              <w:t xml:space="preserve"> atom.</w:t>
            </w:r>
          </w:p>
          <w:p w14:paraId="1734D035" w14:textId="57700AF9" w:rsidR="00FA6BE0" w:rsidRPr="00B41807" w:rsidRDefault="00FA6BE0" w:rsidP="00FA6BE0">
            <w:pPr>
              <w:pStyle w:val="NoSpacing"/>
              <w:rPr>
                <w:rFonts w:cstheme="minorHAnsi"/>
              </w:rPr>
            </w:pPr>
            <w:r w:rsidRPr="00FA6BE0">
              <w:rPr>
                <w:rFonts w:cstheme="minorHAnsi"/>
                <w:noProof/>
              </w:rPr>
              <w:drawing>
                <wp:inline distT="0" distB="0" distL="0" distR="0" wp14:anchorId="38285A4F" wp14:editId="7F1D62C2">
                  <wp:extent cx="4663440" cy="2124710"/>
                  <wp:effectExtent l="0" t="0" r="3810" b="8890"/>
                  <wp:docPr id="1429382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38232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0BF" w:rsidRPr="00B41807" w14:paraId="77976BE6" w14:textId="77777777" w:rsidTr="008C475B">
        <w:trPr>
          <w:cantSplit/>
          <w:trHeight w:val="278"/>
        </w:trPr>
        <w:tc>
          <w:tcPr>
            <w:tcW w:w="1777" w:type="dxa"/>
            <w:vMerge/>
            <w:vAlign w:val="center"/>
          </w:tcPr>
          <w:p w14:paraId="2E7A9121" w14:textId="77777777" w:rsidR="00EE20BF" w:rsidRDefault="00EE20BF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gridSpan w:val="3"/>
            <w:vAlign w:val="center"/>
          </w:tcPr>
          <w:p w14:paraId="3D6A8192" w14:textId="411FDC5C" w:rsidR="00EE20BF" w:rsidRPr="00FD3093" w:rsidRDefault="00EE20BF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Covalent</w:t>
            </w:r>
          </w:p>
        </w:tc>
        <w:tc>
          <w:tcPr>
            <w:tcW w:w="4680" w:type="dxa"/>
            <w:gridSpan w:val="2"/>
            <w:vAlign w:val="center"/>
          </w:tcPr>
          <w:p w14:paraId="35617A23" w14:textId="2EB5DA42" w:rsidR="00EE20BF" w:rsidRDefault="00EE20BF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Ionic</w:t>
            </w:r>
          </w:p>
        </w:tc>
      </w:tr>
      <w:tr w:rsidR="00FD3093" w:rsidRPr="00B41807" w14:paraId="7C952E57" w14:textId="77777777" w:rsidTr="008C475B">
        <w:trPr>
          <w:cantSplit/>
          <w:trHeight w:val="278"/>
        </w:trPr>
        <w:tc>
          <w:tcPr>
            <w:tcW w:w="1777" w:type="dxa"/>
            <w:vMerge/>
            <w:vAlign w:val="center"/>
          </w:tcPr>
          <w:p w14:paraId="5C972F4E" w14:textId="77777777" w:rsidR="00FD3093" w:rsidRDefault="00FD3093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710" w:type="dxa"/>
            <w:vAlign w:val="center"/>
          </w:tcPr>
          <w:p w14:paraId="16045DA5" w14:textId="1BC7615B" w:rsidR="00FD3093" w:rsidRDefault="00FD3093" w:rsidP="00135BE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CF</w:t>
            </w:r>
            <w:r w:rsidRPr="00A57ECD">
              <w:rPr>
                <w:rFonts w:cstheme="minorHAnsi"/>
                <w:vertAlign w:val="subscript"/>
              </w:rPr>
              <w:t>4</w:t>
            </w:r>
            <w:r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>
              <w:rPr>
                <w:rFonts w:cstheme="minorHAnsi"/>
              </w:rPr>
              <w:t xml:space="preserve"> C</w:t>
            </w:r>
            <w:r w:rsidRPr="00191F5C">
              <w:rPr>
                <w:rFonts w:cstheme="minorHAnsi"/>
                <w:vertAlign w:val="superscript"/>
              </w:rPr>
              <w:t>4+</w:t>
            </w:r>
            <w:r>
              <w:rPr>
                <w:rFonts w:cstheme="minorHAnsi"/>
              </w:rPr>
              <w:t xml:space="preserve"> + 4F</w:t>
            </w:r>
            <w:r>
              <w:rPr>
                <w:rFonts w:cstheme="minorHAnsi"/>
                <w:vertAlign w:val="superscript"/>
              </w:rPr>
              <w:t>–</w:t>
            </w:r>
          </w:p>
        </w:tc>
        <w:tc>
          <w:tcPr>
            <w:tcW w:w="1170" w:type="dxa"/>
            <w:gridSpan w:val="2"/>
            <w:vAlign w:val="center"/>
          </w:tcPr>
          <w:p w14:paraId="26547ABA" w14:textId="56CAEDA4" w:rsidR="00FD3093" w:rsidRDefault="00FD3093" w:rsidP="00FD3093">
            <w:pPr>
              <w:pStyle w:val="NoSpacing"/>
              <w:jc w:val="center"/>
              <w:rPr>
                <w:rFonts w:cstheme="minorHAnsi"/>
              </w:rPr>
            </w:pPr>
            <w:r w:rsidRPr="00FD3093">
              <w:rPr>
                <w:rFonts w:cstheme="minorHAnsi"/>
                <w:noProof/>
              </w:rPr>
              <w:drawing>
                <wp:inline distT="0" distB="0" distL="0" distR="0" wp14:anchorId="420B885E" wp14:editId="4F7B452E">
                  <wp:extent cx="661181" cy="716280"/>
                  <wp:effectExtent l="0" t="0" r="5715" b="7620"/>
                  <wp:docPr id="1609784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78421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94" cy="71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03144C04" w14:textId="553F6F65" w:rsidR="00FD3093" w:rsidRDefault="00FD3093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Al</w:t>
            </w:r>
            <w:r w:rsidRPr="00FD3093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  <w:r w:rsidRPr="00FD3093">
              <w:rPr>
                <w:rFonts w:cstheme="minorHAnsi"/>
                <w:vertAlign w:val="subscript"/>
              </w:rPr>
              <w:t>3</w:t>
            </w:r>
            <w:r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>
              <w:rPr>
                <w:rFonts w:cstheme="minorHAnsi"/>
              </w:rPr>
              <w:t xml:space="preserve"> </w:t>
            </w:r>
            <w:r w:rsidR="00597E76">
              <w:rPr>
                <w:rFonts w:cstheme="minorHAnsi"/>
              </w:rPr>
              <w:t>2</w:t>
            </w:r>
            <w:r>
              <w:rPr>
                <w:rFonts w:cstheme="minorHAnsi"/>
              </w:rPr>
              <w:t>Al</w:t>
            </w:r>
            <w:r w:rsidRPr="00FD3093">
              <w:rPr>
                <w:rFonts w:cstheme="minorHAnsi"/>
                <w:vertAlign w:val="superscript"/>
              </w:rPr>
              <w:t>3+</w:t>
            </w:r>
            <w:r>
              <w:rPr>
                <w:rFonts w:cstheme="minorHAnsi"/>
              </w:rPr>
              <w:t xml:space="preserve"> + </w:t>
            </w:r>
            <w:r w:rsidR="00597E76">
              <w:rPr>
                <w:rFonts w:cstheme="minorHAnsi"/>
              </w:rPr>
              <w:t>3</w:t>
            </w:r>
            <w:r>
              <w:rPr>
                <w:rFonts w:cstheme="minorHAnsi"/>
              </w:rPr>
              <w:t>O</w:t>
            </w:r>
            <w:r w:rsidRPr="00FD3093"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  <w:vertAlign w:val="superscript"/>
              </w:rPr>
              <w:t>–</w:t>
            </w:r>
          </w:p>
        </w:tc>
        <w:tc>
          <w:tcPr>
            <w:tcW w:w="2520" w:type="dxa"/>
            <w:vAlign w:val="center"/>
          </w:tcPr>
          <w:p w14:paraId="2EFEB5E7" w14:textId="23C73EDF" w:rsidR="00FD3093" w:rsidRDefault="00C807E1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DC3AE3B" wp14:editId="0E4EC30E">
                  <wp:extent cx="1118795" cy="792480"/>
                  <wp:effectExtent l="0" t="0" r="5715" b="7620"/>
                  <wp:docPr id="486279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27945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72" cy="7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F24" w:rsidRPr="00B41807" w14:paraId="7344A0D6" w14:textId="77777777" w:rsidTr="00446715">
        <w:trPr>
          <w:cantSplit/>
          <w:trHeight w:val="64"/>
        </w:trPr>
        <w:tc>
          <w:tcPr>
            <w:tcW w:w="1777" w:type="dxa"/>
            <w:vAlign w:val="center"/>
          </w:tcPr>
          <w:p w14:paraId="6904B039" w14:textId="05E8467F" w:rsidR="00667F24" w:rsidRPr="00B41807" w:rsidRDefault="00667F2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Oxidation State Rules</w:t>
            </w:r>
          </w:p>
        </w:tc>
        <w:tc>
          <w:tcPr>
            <w:tcW w:w="7560" w:type="dxa"/>
            <w:gridSpan w:val="5"/>
            <w:vAlign w:val="center"/>
          </w:tcPr>
          <w:p w14:paraId="3E14EEB8" w14:textId="77777777" w:rsidR="00667F24" w:rsidRPr="00667F24" w:rsidRDefault="00667F24" w:rsidP="00667F24">
            <w:pPr>
              <w:pStyle w:val="NoSpacing"/>
              <w:rPr>
                <w:rFonts w:cstheme="minorHAnsi"/>
                <w:u w:val="single"/>
              </w:rPr>
            </w:pPr>
            <w:r w:rsidRPr="00667F24">
              <w:rPr>
                <w:rFonts w:cstheme="minorHAnsi"/>
                <w:u w:val="single"/>
              </w:rPr>
              <w:t xml:space="preserve">These rules are </w:t>
            </w:r>
            <w:r w:rsidRPr="00667F24">
              <w:rPr>
                <w:rFonts w:cstheme="minorHAnsi"/>
                <w:b/>
                <w:bCs/>
                <w:u w:val="single"/>
              </w:rPr>
              <w:t>always</w:t>
            </w:r>
            <w:r w:rsidRPr="00667F24">
              <w:rPr>
                <w:rFonts w:cstheme="minorHAnsi"/>
                <w:u w:val="single"/>
              </w:rPr>
              <w:t xml:space="preserve"> true:</w:t>
            </w:r>
          </w:p>
          <w:p w14:paraId="75B345BB" w14:textId="1699F1F6" w:rsidR="00667F24" w:rsidRDefault="00667F24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For ions composed of only one atom, the oxidation state is equal to the charge on the ion.</w:t>
            </w:r>
          </w:p>
          <w:p w14:paraId="3A893D82" w14:textId="4ECD19A5" w:rsidR="00667F24" w:rsidRDefault="00667F24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For all elements and homonuclear molecules, the oxidation state of each atom is 0.</w:t>
            </w:r>
          </w:p>
          <w:p w14:paraId="2A81141B" w14:textId="07D6BBDF" w:rsidR="00667F24" w:rsidRDefault="00667F24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For molecules and polyatomic ions, the sum of the oxidation states must equal the total charge.</w:t>
            </w:r>
          </w:p>
          <w:p w14:paraId="1CF6AE3D" w14:textId="5DFCD2FF" w:rsidR="00667F24" w:rsidRDefault="00037E23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 xml:space="preserve">The oxidation state of </w:t>
            </w:r>
            <w:r w:rsidR="00BE3025">
              <w:rPr>
                <w:rFonts w:cstheme="minorHAnsi"/>
              </w:rPr>
              <w:t>F</w:t>
            </w:r>
            <w:r>
              <w:rPr>
                <w:rFonts w:cstheme="minorHAnsi"/>
              </w:rPr>
              <w:t xml:space="preserve"> in any compound is 1-.</w:t>
            </w:r>
          </w:p>
          <w:p w14:paraId="46BE43D2" w14:textId="401B2866" w:rsidR="00667F24" w:rsidRDefault="00037E23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In covalent compounds and polyatomic ions, H has an oxidation state of 1+.</w:t>
            </w:r>
          </w:p>
          <w:p w14:paraId="086C621A" w14:textId="77777777" w:rsidR="00667F24" w:rsidRDefault="00667F24" w:rsidP="00667F24">
            <w:pPr>
              <w:pStyle w:val="NoSpacing"/>
              <w:rPr>
                <w:rFonts w:cstheme="minorHAnsi"/>
              </w:rPr>
            </w:pPr>
          </w:p>
          <w:p w14:paraId="561FDDCC" w14:textId="77777777" w:rsidR="00667F24" w:rsidRPr="00667F24" w:rsidRDefault="00667F24" w:rsidP="00667F24">
            <w:pPr>
              <w:pStyle w:val="NoSpacing"/>
              <w:rPr>
                <w:rFonts w:cstheme="minorHAnsi"/>
                <w:u w:val="single"/>
              </w:rPr>
            </w:pPr>
            <w:r w:rsidRPr="00667F24">
              <w:rPr>
                <w:rFonts w:cstheme="minorHAnsi"/>
                <w:u w:val="single"/>
              </w:rPr>
              <w:t xml:space="preserve">These rules are </w:t>
            </w:r>
            <w:r w:rsidRPr="00667F24">
              <w:rPr>
                <w:rFonts w:cstheme="minorHAnsi"/>
                <w:b/>
                <w:bCs/>
                <w:u w:val="single"/>
              </w:rPr>
              <w:t>usually</w:t>
            </w:r>
            <w:r w:rsidRPr="00667F24">
              <w:rPr>
                <w:rFonts w:cstheme="minorHAnsi"/>
                <w:u w:val="single"/>
              </w:rPr>
              <w:t xml:space="preserve"> true:</w:t>
            </w:r>
          </w:p>
          <w:p w14:paraId="562AD5B6" w14:textId="5911DA9F" w:rsidR="00667F24" w:rsidRDefault="00037E23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In most compounds</w:t>
            </w:r>
            <w:r w:rsidR="007E5ADB">
              <w:rPr>
                <w:rFonts w:cstheme="minorHAnsi"/>
              </w:rPr>
              <w:t xml:space="preserve">, </w:t>
            </w:r>
            <w:r w:rsidR="00BE3025">
              <w:rPr>
                <w:rFonts w:cstheme="minorHAnsi"/>
              </w:rPr>
              <w:t>O</w:t>
            </w:r>
            <w:r w:rsidR="007E5ADB">
              <w:rPr>
                <w:rFonts w:cstheme="minorHAnsi"/>
              </w:rPr>
              <w:t xml:space="preserve"> has an oxidation state of 2-.</w:t>
            </w:r>
          </w:p>
          <w:p w14:paraId="5C70ED18" w14:textId="1929AE2C" w:rsidR="00667F24" w:rsidRPr="00B41807" w:rsidRDefault="007E5ADB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 xml:space="preserve">Group 7A elements (especially </w:t>
            </w:r>
            <w:r w:rsidR="00BE3025">
              <w:rPr>
                <w:rFonts w:cstheme="minorHAnsi"/>
              </w:rPr>
              <w:t>Cl</w:t>
            </w:r>
            <w:r>
              <w:rPr>
                <w:rFonts w:cstheme="minorHAnsi"/>
              </w:rPr>
              <w:t>) usually have an oxidation state of 1-.</w:t>
            </w:r>
          </w:p>
        </w:tc>
      </w:tr>
    </w:tbl>
    <w:p w14:paraId="415F0786" w14:textId="77777777" w:rsidR="00C807E1" w:rsidRDefault="00C807E1">
      <w:r>
        <w:br w:type="page"/>
      </w: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2790"/>
        <w:gridCol w:w="4770"/>
      </w:tblGrid>
      <w:tr w:rsidR="007F2DE5" w:rsidRPr="00B41807" w14:paraId="27CC8806" w14:textId="77777777" w:rsidTr="00446715">
        <w:trPr>
          <w:cantSplit/>
        </w:trPr>
        <w:tc>
          <w:tcPr>
            <w:tcW w:w="1777" w:type="dxa"/>
            <w:vAlign w:val="center"/>
          </w:tcPr>
          <w:p w14:paraId="2ADB19E5" w14:textId="15F20DB4" w:rsidR="007F2DE5" w:rsidRPr="00B41807" w:rsidRDefault="007F2DE5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CB624B">
              <w:rPr>
                <w:rFonts w:cstheme="minorHAnsi"/>
                <w:b/>
                <w:bCs/>
                <w:lang w:val="pt-PT"/>
              </w:rPr>
              <w:lastRenderedPageBreak/>
              <w:t>Reduction-Oxidation</w:t>
            </w:r>
            <w:r w:rsidR="00BA5FB3">
              <w:rPr>
                <w:rFonts w:cstheme="minorHAnsi"/>
                <w:b/>
                <w:bCs/>
                <w:lang w:val="pt-PT"/>
              </w:rPr>
              <w:t xml:space="preserve"> (Redox)</w:t>
            </w:r>
          </w:p>
        </w:tc>
        <w:tc>
          <w:tcPr>
            <w:tcW w:w="7560" w:type="dxa"/>
            <w:gridSpan w:val="2"/>
            <w:vAlign w:val="center"/>
          </w:tcPr>
          <w:p w14:paraId="1C0B8E2C" w14:textId="7EC8E87B" w:rsidR="00D375D4" w:rsidRDefault="00B9647B" w:rsidP="00D375D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E9820BD" wp14:editId="7DDCF4B1">
                  <wp:extent cx="4114800" cy="1767728"/>
                  <wp:effectExtent l="0" t="0" r="0" b="4445"/>
                  <wp:docPr id="1745679231" name="Picture 6" descr="Redox Reactions - Examples, Types, Applications, Bal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dox Reactions - Examples, Types, Applications, Bal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288" cy="177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8D360" w14:textId="2C46327C" w:rsidR="007F2DE5" w:rsidRDefault="007F2DE5" w:rsidP="00C341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Reactions that transfer electrons from one set of atoms to another.</w:t>
            </w:r>
          </w:p>
          <w:p w14:paraId="071766B9" w14:textId="05BC148D" w:rsidR="00EC02A4" w:rsidRPr="00B41807" w:rsidRDefault="00EC02A4" w:rsidP="00BC3FF4">
            <w:pPr>
              <w:pStyle w:val="NoSpacing"/>
              <w:jc w:val="center"/>
              <w:rPr>
                <w:rFonts w:cstheme="minorHAnsi"/>
              </w:rPr>
            </w:pPr>
            <w:r w:rsidRPr="006623C0">
              <w:rPr>
                <w:rFonts w:cstheme="minorHAnsi"/>
                <w:color w:val="C00000"/>
              </w:rPr>
              <w:t>LEO</w:t>
            </w:r>
            <w:r>
              <w:rPr>
                <w:rFonts w:cstheme="minorHAnsi"/>
              </w:rPr>
              <w:t xml:space="preserve"> says </w:t>
            </w:r>
            <w:r w:rsidRPr="006623C0">
              <w:rPr>
                <w:rFonts w:cstheme="minorHAnsi"/>
                <w:color w:val="00B050"/>
              </w:rPr>
              <w:t>GER</w:t>
            </w:r>
            <w:r>
              <w:rPr>
                <w:rFonts w:cstheme="minorHAnsi"/>
              </w:rPr>
              <w:t>.</w:t>
            </w:r>
          </w:p>
        </w:tc>
      </w:tr>
      <w:tr w:rsidR="0086020D" w:rsidRPr="00B41807" w14:paraId="14D98020" w14:textId="77777777" w:rsidTr="009A5E89">
        <w:trPr>
          <w:cantSplit/>
        </w:trPr>
        <w:tc>
          <w:tcPr>
            <w:tcW w:w="1777" w:type="dxa"/>
            <w:vAlign w:val="center"/>
          </w:tcPr>
          <w:p w14:paraId="6C8B0639" w14:textId="7C524747" w:rsidR="0086020D" w:rsidRPr="00AD0D49" w:rsidRDefault="000246AF" w:rsidP="00E742D9">
            <w:pPr>
              <w:pStyle w:val="NoSpacing"/>
              <w:rPr>
                <w:rFonts w:cstheme="minorHAnsi"/>
                <w:b/>
                <w:bCs/>
                <w:color w:val="C00000"/>
                <w:lang w:val="pt-PT"/>
              </w:rPr>
            </w:pPr>
            <w:r w:rsidRPr="00AD0D49">
              <w:rPr>
                <w:rFonts w:cstheme="minorHAnsi"/>
                <w:b/>
                <w:bCs/>
                <w:color w:val="C00000"/>
                <w:lang w:val="pt-PT"/>
              </w:rPr>
              <w:t>Oxidized</w:t>
            </w:r>
          </w:p>
        </w:tc>
        <w:tc>
          <w:tcPr>
            <w:tcW w:w="2790" w:type="dxa"/>
            <w:vAlign w:val="center"/>
          </w:tcPr>
          <w:p w14:paraId="2C7AB3D1" w14:textId="0B967030" w:rsidR="0086020D" w:rsidRPr="00AD0D49" w:rsidRDefault="00EC02A4" w:rsidP="00E742D9">
            <w:pPr>
              <w:pStyle w:val="NoSpacing"/>
              <w:jc w:val="center"/>
              <w:rPr>
                <w:rFonts w:eastAsia="Arial Unicode MS" w:cstheme="minorHAnsi"/>
                <w:bCs/>
                <w:color w:val="C00000"/>
              </w:rPr>
            </w:pPr>
            <w:r w:rsidRPr="00AD0D49">
              <w:rPr>
                <w:rFonts w:eastAsia="Arial Unicode MS" w:cstheme="minorHAnsi"/>
                <w:bCs/>
                <w:color w:val="C00000"/>
              </w:rPr>
              <w:t xml:space="preserve">Atom </w:t>
            </w:r>
            <w:r w:rsidR="000246AF" w:rsidRPr="00AD0D49">
              <w:rPr>
                <w:rFonts w:eastAsia="Arial Unicode MS" w:cstheme="minorHAnsi"/>
                <w:b/>
                <w:color w:val="C00000"/>
              </w:rPr>
              <w:t>loses</w:t>
            </w:r>
            <w:r w:rsidR="000246AF" w:rsidRPr="00AD0D49">
              <w:rPr>
                <w:rFonts w:eastAsia="Arial Unicode MS" w:cstheme="minorHAnsi"/>
                <w:bCs/>
                <w:color w:val="C00000"/>
              </w:rPr>
              <w:t xml:space="preserve"> </w:t>
            </w:r>
            <w:r w:rsidRPr="00AD0D49">
              <w:rPr>
                <w:rFonts w:eastAsia="Arial Unicode MS" w:cstheme="minorHAnsi"/>
                <w:bCs/>
                <w:color w:val="C00000"/>
              </w:rPr>
              <w:t>an electron</w:t>
            </w:r>
          </w:p>
        </w:tc>
        <w:tc>
          <w:tcPr>
            <w:tcW w:w="4770" w:type="dxa"/>
            <w:vAlign w:val="center"/>
          </w:tcPr>
          <w:p w14:paraId="7A511D2F" w14:textId="30856F22" w:rsidR="0086020D" w:rsidRPr="00AD0D49" w:rsidRDefault="005E00F8" w:rsidP="00E742D9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AD0D49">
              <w:rPr>
                <w:rFonts w:cstheme="minorHAnsi"/>
                <w:color w:val="C00000"/>
              </w:rPr>
              <w:t>“</w:t>
            </w:r>
            <w:r w:rsidR="00EC02A4" w:rsidRPr="00AD0D49">
              <w:rPr>
                <w:rFonts w:cstheme="minorHAnsi"/>
                <w:color w:val="C00000"/>
              </w:rPr>
              <w:t>Lose Electrons Oxidation</w:t>
            </w:r>
            <w:r w:rsidRPr="00AD0D49">
              <w:rPr>
                <w:rFonts w:cstheme="minorHAnsi"/>
                <w:color w:val="C00000"/>
              </w:rPr>
              <w:t>”</w:t>
            </w:r>
            <w:r w:rsidR="00EC02A4" w:rsidRPr="00AD0D49">
              <w:rPr>
                <w:rFonts w:cstheme="minorHAnsi"/>
                <w:color w:val="C00000"/>
              </w:rPr>
              <w:t xml:space="preserve"> (L</w:t>
            </w:r>
            <w:r w:rsidR="00034D94">
              <w:rPr>
                <w:rFonts w:cstheme="minorHAnsi"/>
                <w:color w:val="C00000"/>
              </w:rPr>
              <w:t>EO</w:t>
            </w:r>
            <w:r w:rsidR="00EC02A4" w:rsidRPr="00AD0D49">
              <w:rPr>
                <w:rFonts w:cstheme="minorHAnsi"/>
                <w:color w:val="C00000"/>
              </w:rPr>
              <w:t>)</w:t>
            </w:r>
          </w:p>
        </w:tc>
      </w:tr>
      <w:tr w:rsidR="0086020D" w:rsidRPr="00B41807" w14:paraId="149AFFA1" w14:textId="77777777" w:rsidTr="009A5E89">
        <w:trPr>
          <w:cantSplit/>
        </w:trPr>
        <w:tc>
          <w:tcPr>
            <w:tcW w:w="1777" w:type="dxa"/>
            <w:vAlign w:val="center"/>
          </w:tcPr>
          <w:p w14:paraId="7714FC66" w14:textId="78179414" w:rsidR="0086020D" w:rsidRPr="00AD0D49" w:rsidRDefault="000246AF" w:rsidP="00E742D9">
            <w:pPr>
              <w:pStyle w:val="NoSpacing"/>
              <w:rPr>
                <w:rFonts w:cstheme="minorHAnsi"/>
                <w:b/>
                <w:bCs/>
                <w:color w:val="00B050"/>
                <w:lang w:val="pt-PT"/>
              </w:rPr>
            </w:pPr>
            <w:r w:rsidRPr="00AD0D49">
              <w:rPr>
                <w:rFonts w:cstheme="minorHAnsi"/>
                <w:b/>
                <w:bCs/>
                <w:color w:val="00B050"/>
                <w:lang w:val="pt-PT"/>
              </w:rPr>
              <w:t>Reduced</w:t>
            </w:r>
          </w:p>
        </w:tc>
        <w:tc>
          <w:tcPr>
            <w:tcW w:w="2790" w:type="dxa"/>
            <w:vAlign w:val="center"/>
          </w:tcPr>
          <w:p w14:paraId="7B23DEC5" w14:textId="1E9314EC" w:rsidR="0086020D" w:rsidRPr="00AD0D49" w:rsidRDefault="00EC02A4" w:rsidP="00E742D9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  <w:color w:val="00B050"/>
              </w:rPr>
            </w:pPr>
            <w:r w:rsidRPr="00AD0D49">
              <w:rPr>
                <w:rFonts w:eastAsia="Arial Unicode MS" w:cstheme="minorHAnsi"/>
                <w:bCs/>
                <w:color w:val="00B050"/>
              </w:rPr>
              <w:t xml:space="preserve">Atom </w:t>
            </w:r>
            <w:r w:rsidR="000246AF" w:rsidRPr="00AD0D49">
              <w:rPr>
                <w:rFonts w:eastAsia="Arial Unicode MS" w:cstheme="minorHAnsi"/>
                <w:b/>
                <w:color w:val="00B050"/>
              </w:rPr>
              <w:t>gains</w:t>
            </w:r>
            <w:r w:rsidR="000246AF" w:rsidRPr="00AD0D49">
              <w:rPr>
                <w:rFonts w:eastAsia="Arial Unicode MS" w:cstheme="minorHAnsi"/>
                <w:bCs/>
                <w:color w:val="00B050"/>
              </w:rPr>
              <w:t xml:space="preserve"> </w:t>
            </w:r>
            <w:r w:rsidRPr="00AD0D49">
              <w:rPr>
                <w:rFonts w:eastAsia="Arial Unicode MS" w:cstheme="minorHAnsi"/>
                <w:bCs/>
                <w:color w:val="00B050"/>
              </w:rPr>
              <w:t>an electron</w:t>
            </w:r>
          </w:p>
        </w:tc>
        <w:tc>
          <w:tcPr>
            <w:tcW w:w="4770" w:type="dxa"/>
            <w:vAlign w:val="center"/>
          </w:tcPr>
          <w:p w14:paraId="2A262660" w14:textId="4884D344" w:rsidR="0086020D" w:rsidRPr="00AD0D49" w:rsidRDefault="005E00F8" w:rsidP="00E742D9">
            <w:pPr>
              <w:pStyle w:val="NoSpacing"/>
              <w:jc w:val="center"/>
              <w:rPr>
                <w:rFonts w:cstheme="minorHAnsi"/>
                <w:color w:val="00B050"/>
              </w:rPr>
            </w:pPr>
            <w:r w:rsidRPr="00AD0D49">
              <w:rPr>
                <w:rFonts w:cstheme="minorHAnsi"/>
                <w:color w:val="00B050"/>
              </w:rPr>
              <w:t>“</w:t>
            </w:r>
            <w:r w:rsidR="00EC02A4" w:rsidRPr="00AD0D49">
              <w:rPr>
                <w:rFonts w:cstheme="minorHAnsi"/>
                <w:color w:val="00B050"/>
              </w:rPr>
              <w:t>Gain Electrons Reduction</w:t>
            </w:r>
            <w:r w:rsidRPr="00AD0D49">
              <w:rPr>
                <w:rFonts w:cstheme="minorHAnsi"/>
                <w:color w:val="00B050"/>
              </w:rPr>
              <w:t>”</w:t>
            </w:r>
            <w:r w:rsidR="00EC02A4" w:rsidRPr="00AD0D49">
              <w:rPr>
                <w:rFonts w:cstheme="minorHAnsi"/>
                <w:color w:val="00B050"/>
              </w:rPr>
              <w:t xml:space="preserve"> (GER)</w:t>
            </w:r>
          </w:p>
        </w:tc>
      </w:tr>
      <w:tr w:rsidR="006C04D0" w:rsidRPr="00B41807" w14:paraId="40994520" w14:textId="77777777" w:rsidTr="00446715">
        <w:trPr>
          <w:cantSplit/>
        </w:trPr>
        <w:tc>
          <w:tcPr>
            <w:tcW w:w="1777" w:type="dxa"/>
            <w:vAlign w:val="center"/>
          </w:tcPr>
          <w:p w14:paraId="6572AB00" w14:textId="77777777" w:rsidR="006C04D0" w:rsidRDefault="006C04D0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gridSpan w:val="2"/>
            <w:vAlign w:val="center"/>
          </w:tcPr>
          <w:p w14:paraId="7B171BFA" w14:textId="2FD5F0DC" w:rsidR="00F5641A" w:rsidRDefault="00F5641A" w:rsidP="006C04D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860775" wp14:editId="1034193F">
                  <wp:extent cx="3330862" cy="1798320"/>
                  <wp:effectExtent l="0" t="0" r="3175" b="0"/>
                  <wp:docPr id="435933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3316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621" cy="180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364" w:rsidRPr="00B41807" w14:paraId="599B2C7D" w14:textId="77777777" w:rsidTr="00446715">
        <w:trPr>
          <w:cantSplit/>
        </w:trPr>
        <w:tc>
          <w:tcPr>
            <w:tcW w:w="1777" w:type="dxa"/>
            <w:vAlign w:val="center"/>
          </w:tcPr>
          <w:p w14:paraId="194D734C" w14:textId="1D097D27" w:rsidR="00D41364" w:rsidRPr="00B41807" w:rsidRDefault="00647DF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Oxidizing Agent</w:t>
            </w:r>
          </w:p>
        </w:tc>
        <w:tc>
          <w:tcPr>
            <w:tcW w:w="7560" w:type="dxa"/>
            <w:gridSpan w:val="2"/>
            <w:vAlign w:val="center"/>
          </w:tcPr>
          <w:p w14:paraId="5E4A0B2A" w14:textId="2F4042D2" w:rsidR="00D41364" w:rsidRPr="00B41807" w:rsidRDefault="00D41364" w:rsidP="00D413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If a </w:t>
            </w:r>
            <w:proofErr w:type="gramStart"/>
            <w:r>
              <w:rPr>
                <w:rFonts w:cstheme="minorHAnsi"/>
              </w:rPr>
              <w:t>reactant</w:t>
            </w:r>
            <w:proofErr w:type="gramEnd"/>
            <w:r>
              <w:rPr>
                <w:rFonts w:cstheme="minorHAnsi"/>
              </w:rPr>
              <w:t xml:space="preserve"> is reduced, it is called the </w:t>
            </w:r>
            <w:r w:rsidRPr="00D41364">
              <w:rPr>
                <w:rFonts w:cstheme="minorHAnsi"/>
                <w:b/>
                <w:bCs/>
              </w:rPr>
              <w:t>oxidizing agent</w:t>
            </w:r>
            <w:r>
              <w:rPr>
                <w:rFonts w:cstheme="minorHAnsi"/>
              </w:rPr>
              <w:t xml:space="preserve">, because it oxidizes another </w:t>
            </w:r>
            <w:proofErr w:type="gramStart"/>
            <w:r>
              <w:rPr>
                <w:rFonts w:cstheme="minorHAnsi"/>
              </w:rPr>
              <w:t>reactant</w:t>
            </w:r>
            <w:proofErr w:type="gramEnd"/>
            <w:r>
              <w:rPr>
                <w:rFonts w:cstheme="minorHAnsi"/>
              </w:rPr>
              <w:t>.</w:t>
            </w:r>
          </w:p>
        </w:tc>
      </w:tr>
      <w:tr w:rsidR="00647DF4" w:rsidRPr="00B41807" w14:paraId="01810F71" w14:textId="77777777" w:rsidTr="00446715">
        <w:trPr>
          <w:cantSplit/>
        </w:trPr>
        <w:tc>
          <w:tcPr>
            <w:tcW w:w="1777" w:type="dxa"/>
            <w:vAlign w:val="center"/>
          </w:tcPr>
          <w:p w14:paraId="31069645" w14:textId="3968E9AA" w:rsidR="00647DF4" w:rsidRPr="00B41807" w:rsidRDefault="00647DF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Reducing Agent</w:t>
            </w:r>
          </w:p>
        </w:tc>
        <w:tc>
          <w:tcPr>
            <w:tcW w:w="7560" w:type="dxa"/>
            <w:gridSpan w:val="2"/>
            <w:vAlign w:val="center"/>
          </w:tcPr>
          <w:p w14:paraId="28668ECD" w14:textId="496137B9" w:rsidR="00647DF4" w:rsidRPr="00B41807" w:rsidRDefault="00647DF4" w:rsidP="00647DF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If a </w:t>
            </w:r>
            <w:proofErr w:type="gramStart"/>
            <w:r>
              <w:rPr>
                <w:rFonts w:cstheme="minorHAnsi"/>
              </w:rPr>
              <w:t>reactant</w:t>
            </w:r>
            <w:proofErr w:type="gramEnd"/>
            <w:r>
              <w:rPr>
                <w:rFonts w:cstheme="minorHAnsi"/>
              </w:rPr>
              <w:t xml:space="preserve"> is oxidized, it is called the </w:t>
            </w:r>
            <w:r w:rsidRPr="00D41364">
              <w:rPr>
                <w:rFonts w:cstheme="minorHAnsi"/>
                <w:b/>
                <w:bCs/>
              </w:rPr>
              <w:t>reducing agent</w:t>
            </w:r>
            <w:r>
              <w:rPr>
                <w:rFonts w:cstheme="minorHAnsi"/>
              </w:rPr>
              <w:t xml:space="preserve">, because it reduces another </w:t>
            </w:r>
            <w:proofErr w:type="gramStart"/>
            <w:r>
              <w:rPr>
                <w:rFonts w:cstheme="minorHAnsi"/>
              </w:rPr>
              <w:t>reactant</w:t>
            </w:r>
            <w:proofErr w:type="gramEnd"/>
            <w:r>
              <w:rPr>
                <w:rFonts w:cstheme="minorHAnsi"/>
              </w:rPr>
              <w:t>.</w:t>
            </w:r>
          </w:p>
        </w:tc>
      </w:tr>
      <w:tr w:rsidR="00047484" w:rsidRPr="00B41807" w14:paraId="6D1EE5CA" w14:textId="77777777" w:rsidTr="009A5E89">
        <w:trPr>
          <w:cantSplit/>
        </w:trPr>
        <w:tc>
          <w:tcPr>
            <w:tcW w:w="1777" w:type="dxa"/>
            <w:vMerge w:val="restart"/>
            <w:vAlign w:val="center"/>
          </w:tcPr>
          <w:p w14:paraId="4F3A01AC" w14:textId="387C7CBC" w:rsidR="00047484" w:rsidRPr="00B41807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Batteries</w:t>
            </w:r>
          </w:p>
        </w:tc>
        <w:tc>
          <w:tcPr>
            <w:tcW w:w="2790" w:type="dxa"/>
            <w:vAlign w:val="center"/>
          </w:tcPr>
          <w:p w14:paraId="7F5EEFFC" w14:textId="519B4E84" w:rsidR="00047484" w:rsidRPr="00B41807" w:rsidRDefault="00047484" w:rsidP="009B0A86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Galvanic Cell (battery)</w:t>
            </w:r>
          </w:p>
        </w:tc>
        <w:tc>
          <w:tcPr>
            <w:tcW w:w="4770" w:type="dxa"/>
            <w:vAlign w:val="center"/>
          </w:tcPr>
          <w:p w14:paraId="78298D4E" w14:textId="300A8271" w:rsidR="00047484" w:rsidRPr="00B41807" w:rsidRDefault="00047484" w:rsidP="00E742D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 system that uses </w:t>
            </w:r>
            <w:proofErr w:type="gramStart"/>
            <w:r>
              <w:rPr>
                <w:rFonts w:cstheme="minorHAnsi"/>
              </w:rPr>
              <w:t>a redox reaction</w:t>
            </w:r>
            <w:proofErr w:type="gramEnd"/>
            <w:r>
              <w:rPr>
                <w:rFonts w:cstheme="minorHAnsi"/>
              </w:rPr>
              <w:t xml:space="preserve"> to produce electrical energy.</w:t>
            </w:r>
          </w:p>
        </w:tc>
      </w:tr>
      <w:tr w:rsidR="00047484" w:rsidRPr="00B41807" w14:paraId="32F02802" w14:textId="77777777" w:rsidTr="009A5E89">
        <w:trPr>
          <w:cantSplit/>
        </w:trPr>
        <w:tc>
          <w:tcPr>
            <w:tcW w:w="1777" w:type="dxa"/>
            <w:vMerge/>
            <w:vAlign w:val="center"/>
          </w:tcPr>
          <w:p w14:paraId="55626B58" w14:textId="77777777" w:rsidR="00047484" w:rsidRPr="00B41807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BBCFDA3" w14:textId="1290C0F8" w:rsidR="00047484" w:rsidRPr="00B41807" w:rsidRDefault="00047484" w:rsidP="009B0A86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Anode</w:t>
            </w:r>
          </w:p>
        </w:tc>
        <w:tc>
          <w:tcPr>
            <w:tcW w:w="4770" w:type="dxa"/>
            <w:vAlign w:val="center"/>
          </w:tcPr>
          <w:p w14:paraId="5C5B3AEB" w14:textId="2C3FC83E" w:rsidR="00047484" w:rsidRPr="00B41807" w:rsidRDefault="00047484" w:rsidP="00E742D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46715">
              <w:rPr>
                <w:rFonts w:cstheme="minorHAnsi"/>
                <w:b/>
                <w:bCs/>
              </w:rPr>
              <w:t>negative</w:t>
            </w:r>
            <w:r>
              <w:rPr>
                <w:rFonts w:cstheme="minorHAnsi"/>
              </w:rPr>
              <w:t xml:space="preserve"> electrode in a Galvanic cell.</w:t>
            </w:r>
          </w:p>
        </w:tc>
      </w:tr>
      <w:tr w:rsidR="00047484" w:rsidRPr="00B41807" w14:paraId="0E819F68" w14:textId="77777777" w:rsidTr="009A5E89">
        <w:trPr>
          <w:cantSplit/>
        </w:trPr>
        <w:tc>
          <w:tcPr>
            <w:tcW w:w="1777" w:type="dxa"/>
            <w:vMerge/>
            <w:vAlign w:val="center"/>
          </w:tcPr>
          <w:p w14:paraId="423B9803" w14:textId="77777777" w:rsidR="00047484" w:rsidRPr="00B41807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3438947" w14:textId="798767C4" w:rsidR="00047484" w:rsidRPr="00B41807" w:rsidRDefault="00047484" w:rsidP="009B0A86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Cathode</w:t>
            </w:r>
          </w:p>
        </w:tc>
        <w:tc>
          <w:tcPr>
            <w:tcW w:w="4770" w:type="dxa"/>
            <w:vAlign w:val="center"/>
          </w:tcPr>
          <w:p w14:paraId="50F628A2" w14:textId="108FE942" w:rsidR="00047484" w:rsidRPr="00B41807" w:rsidRDefault="00047484" w:rsidP="00E742D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46715">
              <w:rPr>
                <w:rFonts w:cstheme="minorHAnsi"/>
                <w:b/>
                <w:bCs/>
              </w:rPr>
              <w:t>positive</w:t>
            </w:r>
            <w:r>
              <w:rPr>
                <w:rFonts w:cstheme="minorHAnsi"/>
              </w:rPr>
              <w:t xml:space="preserve"> electrode in a Galvanic cell.</w:t>
            </w:r>
          </w:p>
        </w:tc>
      </w:tr>
      <w:tr w:rsidR="00047484" w:rsidRPr="00B41807" w14:paraId="3A663C9A" w14:textId="77777777" w:rsidTr="00446715">
        <w:trPr>
          <w:cantSplit/>
        </w:trPr>
        <w:tc>
          <w:tcPr>
            <w:tcW w:w="1777" w:type="dxa"/>
            <w:vMerge/>
            <w:vAlign w:val="center"/>
          </w:tcPr>
          <w:p w14:paraId="2678B744" w14:textId="77777777" w:rsidR="00047484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gridSpan w:val="2"/>
            <w:vAlign w:val="center"/>
          </w:tcPr>
          <w:p w14:paraId="001B8266" w14:textId="76A0435F" w:rsidR="00047484" w:rsidRDefault="00047484" w:rsidP="00EF58B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510321B" wp14:editId="53A595A8">
                  <wp:extent cx="2377440" cy="1797816"/>
                  <wp:effectExtent l="0" t="0" r="3810" b="0"/>
                  <wp:docPr id="808512262" name="Picture 1" descr="Draw a Galvanic cell made up of Cu and Zn. Be sure to label the anode,  cathode, charge on electrodes, and direction of electron and ion flow. |  Homework.Stud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 a Galvanic cell made up of Cu and Zn. Be sure to label the anode,  cathode, charge on electrodes, and direction of electron and ion flow. |  Homework.Stud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56" cy="180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008" w:rsidRPr="00B41807" w14:paraId="684A1AB2" w14:textId="77777777" w:rsidTr="00446715">
        <w:trPr>
          <w:cantSplit/>
        </w:trPr>
        <w:tc>
          <w:tcPr>
            <w:tcW w:w="1777" w:type="dxa"/>
            <w:vAlign w:val="center"/>
          </w:tcPr>
          <w:p w14:paraId="1DCD0704" w14:textId="7D32D77C" w:rsidR="000D3008" w:rsidRPr="00B41807" w:rsidRDefault="000D3008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Balancing Charge</w:t>
            </w:r>
          </w:p>
        </w:tc>
        <w:tc>
          <w:tcPr>
            <w:tcW w:w="7560" w:type="dxa"/>
            <w:gridSpan w:val="2"/>
            <w:vAlign w:val="center"/>
          </w:tcPr>
          <w:p w14:paraId="65DCF259" w14:textId="18D9D393" w:rsidR="000D3008" w:rsidRPr="00B41807" w:rsidRDefault="008427AB" w:rsidP="000D300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 a chemical equation to be balanced, the total charge on each side of the equation must be the same.</w:t>
            </w:r>
          </w:p>
        </w:tc>
      </w:tr>
      <w:tr w:rsidR="00632F03" w:rsidRPr="00B41807" w14:paraId="3F414434" w14:textId="77777777" w:rsidTr="00446715">
        <w:trPr>
          <w:cantSplit/>
        </w:trPr>
        <w:tc>
          <w:tcPr>
            <w:tcW w:w="1777" w:type="dxa"/>
            <w:vAlign w:val="center"/>
          </w:tcPr>
          <w:p w14:paraId="7DEEFABF" w14:textId="56827A4C" w:rsidR="00632F03" w:rsidRPr="00B41807" w:rsidRDefault="00632F03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Electroplating</w:t>
            </w:r>
          </w:p>
        </w:tc>
        <w:tc>
          <w:tcPr>
            <w:tcW w:w="7560" w:type="dxa"/>
            <w:gridSpan w:val="2"/>
            <w:vAlign w:val="center"/>
          </w:tcPr>
          <w:p w14:paraId="7D6C4FE0" w14:textId="5AD3A7D5" w:rsidR="00632F03" w:rsidRPr="00B41807" w:rsidRDefault="00632F03" w:rsidP="00632F0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Using reduction (usually powered by electricity) to coat an object with a metal.</w:t>
            </w:r>
          </w:p>
        </w:tc>
      </w:tr>
      <w:tr w:rsidR="00364EAB" w:rsidRPr="00B41807" w14:paraId="29294317" w14:textId="77777777" w:rsidTr="00446715">
        <w:trPr>
          <w:cantSplit/>
        </w:trPr>
        <w:tc>
          <w:tcPr>
            <w:tcW w:w="1777" w:type="dxa"/>
            <w:vAlign w:val="center"/>
          </w:tcPr>
          <w:p w14:paraId="45E2543C" w14:textId="06EB7132" w:rsidR="00364EAB" w:rsidRPr="00B41807" w:rsidRDefault="00364EAB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Corrosion</w:t>
            </w:r>
          </w:p>
        </w:tc>
        <w:tc>
          <w:tcPr>
            <w:tcW w:w="7560" w:type="dxa"/>
            <w:gridSpan w:val="2"/>
            <w:vAlign w:val="center"/>
          </w:tcPr>
          <w:p w14:paraId="52127542" w14:textId="1872649F" w:rsidR="00364EAB" w:rsidRPr="00B41807" w:rsidRDefault="00364EAB" w:rsidP="00364EA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chemical </w:t>
            </w:r>
            <w:r w:rsidR="005136BD">
              <w:rPr>
                <w:rFonts w:cstheme="minorHAnsi"/>
              </w:rPr>
              <w:t>deterioration</w:t>
            </w:r>
            <w:r>
              <w:rPr>
                <w:rFonts w:cstheme="minorHAnsi"/>
              </w:rPr>
              <w:t xml:space="preserve"> of a substance, usually by oxidation</w:t>
            </w:r>
            <w:r w:rsidR="00196C8B">
              <w:rPr>
                <w:rFonts w:cstheme="minorHAnsi"/>
              </w:rPr>
              <w:t>.</w:t>
            </w:r>
            <w:r w:rsidR="00C75C50">
              <w:rPr>
                <w:rFonts w:cstheme="minorHAnsi"/>
              </w:rPr>
              <w:t xml:space="preserve"> (rust)</w:t>
            </w:r>
          </w:p>
        </w:tc>
      </w:tr>
    </w:tbl>
    <w:p w14:paraId="24555DB6" w14:textId="71C4A67C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13: The Heat </w:t>
      </w:r>
      <w:r w:rsidR="00FA5534">
        <w:rPr>
          <w:rFonts w:cstheme="minorHAnsi"/>
          <w:b/>
          <w:sz w:val="28"/>
        </w:rPr>
        <w:t>Is</w:t>
      </w:r>
      <w:r>
        <w:rPr>
          <w:rFonts w:cstheme="minorHAnsi"/>
          <w:b/>
          <w:sz w:val="28"/>
        </w:rPr>
        <w:t xml:space="preserve"> On</w:t>
      </w:r>
    </w:p>
    <w:p w14:paraId="7979BADE" w14:textId="77777777" w:rsidR="00FC0A6B" w:rsidRPr="00B41807" w:rsidRDefault="00FC0A6B" w:rsidP="00FC0A6B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2520"/>
        <w:gridCol w:w="4500"/>
      </w:tblGrid>
      <w:tr w:rsidR="00FC0A6B" w:rsidRPr="00B41807" w14:paraId="48311787" w14:textId="77777777" w:rsidTr="00600DEA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4E02D0DB" w14:textId="77777777" w:rsidR="00FC0A6B" w:rsidRPr="00B41807" w:rsidRDefault="00FC0A6B" w:rsidP="00F003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520" w:type="dxa"/>
            <w:shd w:val="clear" w:color="auto" w:fill="E36C0A" w:themeFill="accent6" w:themeFillShade="BF"/>
            <w:vAlign w:val="center"/>
          </w:tcPr>
          <w:p w14:paraId="5D134549" w14:textId="77777777" w:rsidR="00FC0A6B" w:rsidRPr="00B41807" w:rsidRDefault="00FC0A6B" w:rsidP="00F003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500" w:type="dxa"/>
            <w:shd w:val="clear" w:color="auto" w:fill="E36C0A" w:themeFill="accent6" w:themeFillShade="BF"/>
          </w:tcPr>
          <w:p w14:paraId="4755F8A8" w14:textId="77777777" w:rsidR="00FC0A6B" w:rsidRPr="00B41807" w:rsidRDefault="00FC0A6B" w:rsidP="00F003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C0A6B" w:rsidRPr="00B41807" w14:paraId="7DA7C9BE" w14:textId="77777777" w:rsidTr="00600DEA">
        <w:trPr>
          <w:cantSplit/>
        </w:trPr>
        <w:tc>
          <w:tcPr>
            <w:tcW w:w="2317" w:type="dxa"/>
            <w:vAlign w:val="center"/>
          </w:tcPr>
          <w:p w14:paraId="1E606F5C" w14:textId="140937AC" w:rsidR="00FC0A6B" w:rsidRPr="00B41807" w:rsidRDefault="007D6717" w:rsidP="00F003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Energy</w:t>
            </w:r>
          </w:p>
        </w:tc>
        <w:tc>
          <w:tcPr>
            <w:tcW w:w="2520" w:type="dxa"/>
            <w:vAlign w:val="center"/>
          </w:tcPr>
          <w:p w14:paraId="749CE3AD" w14:textId="405AA203" w:rsidR="00FC0A6B" w:rsidRPr="00947256" w:rsidRDefault="00947256" w:rsidP="00947256">
            <w:pPr>
              <w:pStyle w:val="NoSpacing"/>
              <w:jc w:val="center"/>
              <w:rPr>
                <w:rFonts w:eastAsia="Calibri"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pt-PT"/>
                  </w:rPr>
                  <m:t>E=W+q+K+</m:t>
                </m:r>
                <m:r>
                  <w:rPr>
                    <w:rFonts w:ascii="Cambria Math" w:eastAsia="Calibri" w:hAnsi="Cambria Math" w:cstheme="minorHAnsi"/>
                  </w:rPr>
                  <m:t>∆U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64CB0803" w14:textId="77777777" w:rsidR="00126E2D" w:rsidRDefault="007D6717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ability to do work.</w:t>
            </w:r>
            <w:r w:rsidR="00165FB0">
              <w:rPr>
                <w:rFonts w:cstheme="minorHAnsi"/>
              </w:rPr>
              <w:t xml:space="preserve">  </w:t>
            </w:r>
          </w:p>
          <w:p w14:paraId="2B411116" w14:textId="1F79158C" w:rsidR="00FC0A6B" w:rsidRDefault="00165FB0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Units are </w:t>
            </w:r>
            <w:r w:rsidR="00BC1836">
              <w:rPr>
                <w:rFonts w:cstheme="minorHAnsi"/>
              </w:rPr>
              <w:t xml:space="preserve">energy are </w:t>
            </w:r>
            <w:r w:rsidR="00CB054A">
              <w:rPr>
                <w:rFonts w:cstheme="minorHAnsi"/>
              </w:rPr>
              <w:t xml:space="preserve">always </w:t>
            </w:r>
            <w:r w:rsidR="00E01E17">
              <w:rPr>
                <w:rFonts w:cstheme="minorHAnsi"/>
              </w:rPr>
              <w:t xml:space="preserve">in </w:t>
            </w:r>
            <w:r>
              <w:rPr>
                <w:rFonts w:cstheme="minorHAnsi"/>
              </w:rPr>
              <w:t>Joules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>
              <w:rPr>
                <w:rFonts w:cstheme="minorHAnsi"/>
              </w:rPr>
              <w:t>)</w:t>
            </w:r>
            <w:r w:rsidR="00E01E17">
              <w:rPr>
                <w:rFonts w:cstheme="minorHAnsi"/>
              </w:rPr>
              <w:t>.</w:t>
            </w:r>
          </w:p>
          <w:p w14:paraId="41D75A16" w14:textId="2566695B" w:rsidR="00AF4945" w:rsidRPr="00B41807" w:rsidRDefault="00AF4945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Conservation of energy</w:t>
            </w:r>
            <w:r w:rsidR="00FF0DA8"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f</m:t>
                      </m:r>
                    </m:sub>
                  </m:sSub>
                </m:e>
              </m:d>
            </m:oMath>
            <w:r>
              <w:rPr>
                <w:rFonts w:cstheme="minorHAnsi"/>
              </w:rPr>
              <w:t>.</w:t>
            </w:r>
          </w:p>
        </w:tc>
      </w:tr>
      <w:tr w:rsidR="00FC0A6B" w:rsidRPr="00B41807" w14:paraId="19C0E101" w14:textId="77777777" w:rsidTr="00600DEA">
        <w:trPr>
          <w:cantSplit/>
          <w:trHeight w:val="278"/>
        </w:trPr>
        <w:tc>
          <w:tcPr>
            <w:tcW w:w="2317" w:type="dxa"/>
            <w:vAlign w:val="center"/>
          </w:tcPr>
          <w:p w14:paraId="28F3705E" w14:textId="1C20BE37" w:rsidR="00FC0A6B" w:rsidRPr="00B41807" w:rsidRDefault="007D6717" w:rsidP="00F003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Work</w:t>
            </w:r>
          </w:p>
        </w:tc>
        <w:tc>
          <w:tcPr>
            <w:tcW w:w="2520" w:type="dxa"/>
            <w:vAlign w:val="center"/>
          </w:tcPr>
          <w:p w14:paraId="1E2A80D2" w14:textId="16E395A0" w:rsidR="00FC0A6B" w:rsidRPr="00947256" w:rsidRDefault="00947256" w:rsidP="00947256">
            <w:pPr>
              <w:pStyle w:val="NoSpacing"/>
              <w:jc w:val="right"/>
              <w:rPr>
                <w:rFonts w:cstheme="minorHAnsi"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W=Fd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5F9CB461" w14:textId="211DC68E" w:rsidR="00FC0A6B" w:rsidRPr="00B41807" w:rsidRDefault="007D6717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application of a force to move an object over a distance.</w:t>
            </w:r>
          </w:p>
        </w:tc>
      </w:tr>
      <w:tr w:rsidR="00FC0A6B" w:rsidRPr="00B41807" w14:paraId="78B2F7B2" w14:textId="77777777" w:rsidTr="00600DEA">
        <w:trPr>
          <w:cantSplit/>
          <w:trHeight w:val="64"/>
        </w:trPr>
        <w:tc>
          <w:tcPr>
            <w:tcW w:w="2317" w:type="dxa"/>
            <w:vAlign w:val="center"/>
          </w:tcPr>
          <w:p w14:paraId="1784AF32" w14:textId="0E388F99" w:rsidR="00FC0A6B" w:rsidRPr="00B41807" w:rsidRDefault="007D6717" w:rsidP="00F003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Heat</w:t>
            </w:r>
          </w:p>
        </w:tc>
        <w:tc>
          <w:tcPr>
            <w:tcW w:w="2520" w:type="dxa"/>
            <w:vAlign w:val="center"/>
          </w:tcPr>
          <w:p w14:paraId="5841BDBF" w14:textId="6A5E7D52" w:rsidR="00FC0A6B" w:rsidRPr="00B41807" w:rsidRDefault="006F3EDF" w:rsidP="006F3ED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q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6D192525" w14:textId="226D8E8E" w:rsidR="00FC0A6B" w:rsidRPr="00B41807" w:rsidRDefault="007D6717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that is exchanged because of a difference in temperature or a </w:t>
            </w:r>
            <w:r w:rsidR="004802FC">
              <w:rPr>
                <w:rFonts w:cstheme="minorHAnsi"/>
              </w:rPr>
              <w:t>phase change</w:t>
            </w:r>
            <w:r>
              <w:rPr>
                <w:rFonts w:cstheme="minorHAnsi"/>
              </w:rPr>
              <w:t>.</w:t>
            </w:r>
          </w:p>
        </w:tc>
      </w:tr>
      <w:tr w:rsidR="006F3EDF" w:rsidRPr="00B41807" w14:paraId="415AF805" w14:textId="77777777" w:rsidTr="00600DEA">
        <w:trPr>
          <w:cantSplit/>
        </w:trPr>
        <w:tc>
          <w:tcPr>
            <w:tcW w:w="2317" w:type="dxa"/>
            <w:vAlign w:val="center"/>
          </w:tcPr>
          <w:p w14:paraId="1C2F1E00" w14:textId="10DEBF36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Kinetic Energy</w:t>
            </w:r>
          </w:p>
        </w:tc>
        <w:tc>
          <w:tcPr>
            <w:tcW w:w="2520" w:type="dxa"/>
            <w:vAlign w:val="center"/>
          </w:tcPr>
          <w:p w14:paraId="569EB1E7" w14:textId="4C5A3B0E" w:rsidR="006F3EDF" w:rsidRPr="004F35D0" w:rsidRDefault="006F3EDF" w:rsidP="006F3EDF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K=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500" w:type="dxa"/>
            <w:vAlign w:val="center"/>
          </w:tcPr>
          <w:p w14:paraId="211BC4D6" w14:textId="3C986A05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that is in </w:t>
            </w:r>
            <w:r w:rsidRPr="003A0108">
              <w:rPr>
                <w:rFonts w:cstheme="minorHAnsi"/>
                <w:u w:val="single"/>
              </w:rPr>
              <w:t>motion</w:t>
            </w:r>
            <w:r>
              <w:rPr>
                <w:rFonts w:cstheme="minorHAnsi"/>
              </w:rPr>
              <w:t>.</w:t>
            </w:r>
          </w:p>
        </w:tc>
      </w:tr>
      <w:tr w:rsidR="006F3EDF" w:rsidRPr="00B41807" w14:paraId="2ED1D784" w14:textId="77777777" w:rsidTr="00600DEA">
        <w:trPr>
          <w:cantSplit/>
        </w:trPr>
        <w:tc>
          <w:tcPr>
            <w:tcW w:w="2317" w:type="dxa"/>
            <w:vAlign w:val="center"/>
          </w:tcPr>
          <w:p w14:paraId="59E9AD15" w14:textId="3E2804CE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Potential Energy</w:t>
            </w:r>
          </w:p>
        </w:tc>
        <w:tc>
          <w:tcPr>
            <w:tcW w:w="2520" w:type="dxa"/>
            <w:vAlign w:val="center"/>
          </w:tcPr>
          <w:p w14:paraId="74A1F397" w14:textId="204D1526" w:rsidR="006F3EDF" w:rsidRPr="004F35D0" w:rsidRDefault="006F3EDF" w:rsidP="006F3EDF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∆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g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=mgh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040AD674" w14:textId="48312321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that is </w:t>
            </w:r>
            <w:r w:rsidRPr="003A0108">
              <w:rPr>
                <w:rFonts w:cstheme="minorHAnsi"/>
                <w:u w:val="single"/>
              </w:rPr>
              <w:t>stored</w:t>
            </w:r>
            <w:r>
              <w:rPr>
                <w:rFonts w:cstheme="minorHAnsi"/>
              </w:rPr>
              <w:t>.</w:t>
            </w:r>
          </w:p>
        </w:tc>
      </w:tr>
      <w:tr w:rsidR="006F3EDF" w:rsidRPr="00B41807" w14:paraId="49562825" w14:textId="77777777" w:rsidTr="00600DEA">
        <w:trPr>
          <w:cantSplit/>
        </w:trPr>
        <w:tc>
          <w:tcPr>
            <w:tcW w:w="2317" w:type="dxa"/>
            <w:vAlign w:val="center"/>
          </w:tcPr>
          <w:p w14:paraId="04D5603A" w14:textId="1A9B5569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calorie</w:t>
            </w:r>
          </w:p>
        </w:tc>
        <w:tc>
          <w:tcPr>
            <w:tcW w:w="2520" w:type="dxa"/>
            <w:vAlign w:val="center"/>
          </w:tcPr>
          <w:p w14:paraId="08D94E97" w14:textId="5608A658" w:rsidR="006F3EDF" w:rsidRPr="00B41807" w:rsidRDefault="006F3EDF" w:rsidP="006F3ED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1 calorie=4.184 J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13A8AF34" w14:textId="3914BDB2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amount of heat required to raise 1 gram of water 1 degree Celsius.</w:t>
            </w:r>
          </w:p>
        </w:tc>
      </w:tr>
      <w:tr w:rsidR="006F3EDF" w:rsidRPr="00B41807" w14:paraId="2A550E9E" w14:textId="77777777" w:rsidTr="00600DEA">
        <w:trPr>
          <w:cantSplit/>
        </w:trPr>
        <w:tc>
          <w:tcPr>
            <w:tcW w:w="2317" w:type="dxa"/>
            <w:vAlign w:val="center"/>
          </w:tcPr>
          <w:p w14:paraId="094EED82" w14:textId="0DA64C15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Calorie</w:t>
            </w:r>
          </w:p>
        </w:tc>
        <w:tc>
          <w:tcPr>
            <w:tcW w:w="2520" w:type="dxa"/>
            <w:vAlign w:val="center"/>
          </w:tcPr>
          <w:p w14:paraId="33FA5471" w14:textId="482A57EE" w:rsidR="006F3EDF" w:rsidRPr="006D4B1F" w:rsidRDefault="006F3EDF" w:rsidP="006F3ED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1 </w:t>
            </w:r>
            <w:r w:rsidRPr="00D257F2">
              <w:rPr>
                <w:rFonts w:cstheme="minorHAnsi"/>
                <w:bCs/>
                <w:noProof/>
                <w:u w:val="single"/>
                <w:lang w:val="fr-FR"/>
              </w:rPr>
              <w:t>Food</w:t>
            </w:r>
            <w:r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47659A">
              <w:rPr>
                <w:rFonts w:cstheme="minorHAnsi"/>
                <w:b/>
                <w:noProof/>
                <w:lang w:val="fr-FR"/>
              </w:rPr>
              <w:t>C</w:t>
            </w:r>
            <w:r>
              <w:rPr>
                <w:rFonts w:cstheme="minorHAnsi"/>
                <w:bCs/>
                <w:noProof/>
                <w:lang w:val="fr-FR"/>
              </w:rPr>
              <w:t xml:space="preserve">alorie = 1,000 chemist </w:t>
            </w:r>
            <w:r w:rsidRPr="0047659A">
              <w:rPr>
                <w:rFonts w:cstheme="minorHAnsi"/>
                <w:b/>
                <w:noProof/>
                <w:lang w:val="fr-FR"/>
              </w:rPr>
              <w:t>c</w:t>
            </w:r>
            <w:r>
              <w:rPr>
                <w:rFonts w:cstheme="minorHAnsi"/>
                <w:bCs/>
                <w:noProof/>
                <w:lang w:val="fr-FR"/>
              </w:rPr>
              <w:t>alories</w:t>
            </w:r>
          </w:p>
        </w:tc>
        <w:tc>
          <w:tcPr>
            <w:tcW w:w="4500" w:type="dxa"/>
            <w:vAlign w:val="center"/>
          </w:tcPr>
          <w:p w14:paraId="25864014" w14:textId="7C844B53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Big ‘C’ vs. little ‘c’.</w:t>
            </w:r>
          </w:p>
        </w:tc>
      </w:tr>
      <w:tr w:rsidR="006F3EDF" w:rsidRPr="00B41807" w14:paraId="05D1E316" w14:textId="77777777" w:rsidTr="00600DEA">
        <w:trPr>
          <w:cantSplit/>
        </w:trPr>
        <w:tc>
          <w:tcPr>
            <w:tcW w:w="2317" w:type="dxa"/>
            <w:vAlign w:val="center"/>
          </w:tcPr>
          <w:p w14:paraId="1C1E8497" w14:textId="6E31682D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Specific Heat Capacity (c)</w:t>
            </w:r>
          </w:p>
        </w:tc>
        <w:tc>
          <w:tcPr>
            <w:tcW w:w="2520" w:type="dxa"/>
            <w:vAlign w:val="center"/>
          </w:tcPr>
          <w:p w14:paraId="59D14961" w14:textId="1A2D071F" w:rsidR="006F3EDF" w:rsidRPr="00816318" w:rsidRDefault="00000000" w:rsidP="006F3EDF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O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 xml:space="preserve">=4.184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J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g °C</m:t>
                    </m:r>
                  </m:den>
                </m:f>
              </m:oMath>
            </m:oMathPara>
          </w:p>
        </w:tc>
        <w:tc>
          <w:tcPr>
            <w:tcW w:w="4500" w:type="dxa"/>
            <w:vAlign w:val="center"/>
          </w:tcPr>
          <w:p w14:paraId="4CF8F4BD" w14:textId="7D706985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heat it takes to raise a </w:t>
            </w:r>
            <w:r w:rsidRPr="006B188A">
              <w:rPr>
                <w:rFonts w:cstheme="minorHAnsi"/>
                <w:u w:val="single"/>
              </w:rPr>
              <w:t>specific mass</w:t>
            </w:r>
            <w:r>
              <w:rPr>
                <w:rFonts w:cstheme="minorHAnsi"/>
              </w:rPr>
              <w:t xml:space="preserve"> of a substance 1 </w:t>
            </w:r>
            <w:r>
              <w:rPr>
                <w:rFonts w:ascii="Cambria Math" w:hAnsi="Cambria Math" w:cstheme="minorHAnsi"/>
              </w:rPr>
              <w:t>°</w:t>
            </w:r>
            <w:r>
              <w:rPr>
                <w:rFonts w:cstheme="minorHAnsi"/>
              </w:rPr>
              <w:t>C.</w:t>
            </w:r>
          </w:p>
        </w:tc>
      </w:tr>
      <w:tr w:rsidR="006F3EDF" w:rsidRPr="00B41807" w14:paraId="234EE19D" w14:textId="77777777" w:rsidTr="00600DEA">
        <w:trPr>
          <w:cantSplit/>
        </w:trPr>
        <w:tc>
          <w:tcPr>
            <w:tcW w:w="2317" w:type="dxa"/>
            <w:vAlign w:val="center"/>
          </w:tcPr>
          <w:p w14:paraId="27E30368" w14:textId="13067F57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Heat Capacity (C)</w:t>
            </w:r>
          </w:p>
        </w:tc>
        <w:tc>
          <w:tcPr>
            <w:tcW w:w="2520" w:type="dxa"/>
            <w:vAlign w:val="center"/>
          </w:tcPr>
          <w:p w14:paraId="4B067430" w14:textId="7B4FDF7A" w:rsidR="006F3EDF" w:rsidRDefault="006F3EDF" w:rsidP="006F3EDF">
            <w:pPr>
              <w:pStyle w:val="NoSpacing"/>
              <w:jc w:val="center"/>
              <w:rPr>
                <w:rFonts w:ascii="Calibri" w:eastAsia="SimSun" w:hAnsi="Calibri" w:cs="Calibr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q=C·</m:t>
                </m:r>
                <m:r>
                  <w:rPr>
                    <w:rFonts w:ascii="Cambria Math" w:hAnsi="Cambria Math" w:cstheme="minorHAnsi"/>
                    <w:lang w:val="fr-FR"/>
                  </w:rPr>
                  <m:t>∆T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423D5856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heat it takes to raise an </w:t>
            </w:r>
            <w:r w:rsidRPr="009D5D10">
              <w:rPr>
                <w:rFonts w:cstheme="minorHAnsi"/>
                <w:u w:val="single"/>
              </w:rPr>
              <w:t>entire ob</w:t>
            </w:r>
            <w:r w:rsidRPr="00745300">
              <w:rPr>
                <w:rFonts w:cstheme="minorHAnsi"/>
                <w:u w:val="single"/>
              </w:rPr>
              <w:t>ject</w:t>
            </w:r>
            <w:r>
              <w:rPr>
                <w:rFonts w:cstheme="minorHAnsi"/>
              </w:rPr>
              <w:t xml:space="preserve"> 1 </w:t>
            </w:r>
            <w:r>
              <w:rPr>
                <w:rFonts w:ascii="Cambria Math" w:hAnsi="Cambria Math" w:cstheme="minorHAnsi"/>
              </w:rPr>
              <w:t>°</w:t>
            </w:r>
            <w:r>
              <w:rPr>
                <w:rFonts w:cstheme="minorHAnsi"/>
              </w:rPr>
              <w:t>C.</w:t>
            </w:r>
          </w:p>
          <w:p w14:paraId="51A4333F" w14:textId="4672AF63" w:rsidR="006F3EDF" w:rsidRDefault="006F3EDF" w:rsidP="006F3EDF">
            <w:pPr>
              <w:pStyle w:val="NoSpacing"/>
              <w:rPr>
                <w:noProof/>
              </w:rPr>
            </w:pPr>
            <w:r>
              <w:rPr>
                <w:rFonts w:eastAsia="Arial Unicode MS" w:cstheme="minorHAnsi"/>
                <w:bCs/>
              </w:rPr>
              <w:t>Takes the mass of the object into account.</w:t>
            </w:r>
          </w:p>
        </w:tc>
      </w:tr>
      <w:tr w:rsidR="006F3EDF" w:rsidRPr="00B41807" w14:paraId="0753AAB6" w14:textId="77777777" w:rsidTr="009A5C25">
        <w:trPr>
          <w:cantSplit/>
        </w:trPr>
        <w:tc>
          <w:tcPr>
            <w:tcW w:w="2317" w:type="dxa"/>
            <w:vAlign w:val="center"/>
          </w:tcPr>
          <w:p w14:paraId="60017019" w14:textId="65E585E0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Measuring Heat</w:t>
            </w:r>
          </w:p>
        </w:tc>
        <w:tc>
          <w:tcPr>
            <w:tcW w:w="7020" w:type="dxa"/>
            <w:gridSpan w:val="2"/>
            <w:vAlign w:val="center"/>
          </w:tcPr>
          <w:p w14:paraId="420EDDB4" w14:textId="2E48EEEE" w:rsidR="006F3EDF" w:rsidRPr="008111FD" w:rsidRDefault="006F3EDF" w:rsidP="006F3EDF">
            <w:pPr>
              <w:pStyle w:val="NoSpacing"/>
              <w:jc w:val="center"/>
              <w:rPr>
                <w:rFonts w:eastAsia="Calibri" w:cstheme="minorHAnsi"/>
                <w:b/>
                <w:bCs/>
                <w:i/>
                <w:lang w:val="fr-FR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theme="minorHAnsi"/>
                </w:rPr>
                <m:t>q=m·c·</m:t>
              </m:r>
              <m:r>
                <m:rPr>
                  <m:sty m:val="bi"/>
                </m:rPr>
                <w:rPr>
                  <w:rFonts w:ascii="Cambria Math" w:hAnsi="Cambria Math" w:cstheme="minorHAnsi"/>
                  <w:lang w:val="fr-FR"/>
                </w:rPr>
                <m:t>∆T</m:t>
              </m:r>
            </m:oMath>
            <w:r>
              <w:rPr>
                <w:rFonts w:eastAsia="Calibri" w:cstheme="minorHAnsi"/>
                <w:b/>
                <w:bCs/>
                <w:i/>
                <w:lang w:val="fr-FR"/>
              </w:rPr>
              <w:t xml:space="preserve">                                                                                    </w:t>
            </w:r>
            <w:r w:rsidRPr="00331FEE">
              <w:rPr>
                <w:rFonts w:eastAsia="Calibri" w:cstheme="minorHAnsi"/>
                <w:b/>
                <w:bCs/>
                <w:i/>
                <w:color w:val="FFFFFF" w:themeColor="background1"/>
                <w:lang w:val="fr-FR"/>
              </w:rPr>
              <w:t>.</w:t>
            </w:r>
          </w:p>
          <w:p w14:paraId="4F5C2632" w14:textId="77777777" w:rsidR="006F3EDF" w:rsidRPr="00061964" w:rsidRDefault="006F3EDF" w:rsidP="006F3EDF">
            <w:pPr>
              <w:pStyle w:val="NoSpacing"/>
              <w:rPr>
                <w:rFonts w:eastAsia="Calibri" w:cstheme="minorHAnsi"/>
                <w:i/>
                <w:lang w:val="fr-FR"/>
              </w:rPr>
            </w:pPr>
            <w:proofErr w:type="spellStart"/>
            <w:proofErr w:type="gramStart"/>
            <w:r>
              <w:rPr>
                <w:rFonts w:eastAsia="Calibri" w:cstheme="minorHAnsi"/>
                <w:i/>
                <w:lang w:val="fr-FR"/>
              </w:rPr>
              <w:t>where</w:t>
            </w:r>
            <w:proofErr w:type="spellEnd"/>
            <w:r>
              <w:rPr>
                <w:rFonts w:eastAsia="Calibri" w:cstheme="minorHAnsi"/>
                <w:i/>
                <w:lang w:val="fr-FR"/>
              </w:rPr>
              <w:t>:</w:t>
            </w:r>
            <w:proofErr w:type="gramEnd"/>
          </w:p>
          <w:p w14:paraId="1D3223E8" w14:textId="77777777" w:rsidR="006F3EDF" w:rsidRPr="00061964" w:rsidRDefault="006F3EDF" w:rsidP="006F3EDF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m=mass</m:t>
                </m:r>
              </m:oMath>
            </m:oMathPara>
          </w:p>
          <w:p w14:paraId="279849A8" w14:textId="77777777" w:rsidR="006F3EDF" w:rsidRPr="00061964" w:rsidRDefault="006F3EDF" w:rsidP="006F3EDF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c=specific heat capacity</m:t>
                </m:r>
              </m:oMath>
            </m:oMathPara>
          </w:p>
          <w:p w14:paraId="69980062" w14:textId="184E8BB9" w:rsidR="006F3EDF" w:rsidRPr="008111FD" w:rsidRDefault="006F3EDF" w:rsidP="006F3EDF">
            <w:pPr>
              <w:pStyle w:val="NoSpacing"/>
              <w:jc w:val="center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lang w:val="fr-FR"/>
                  </w:rPr>
                  <m:t>∆T=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final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initial</m:t>
                    </m:r>
                  </m:sub>
                </m:sSub>
              </m:oMath>
            </m:oMathPara>
          </w:p>
        </w:tc>
      </w:tr>
      <w:tr w:rsidR="006F3EDF" w:rsidRPr="00B41807" w14:paraId="1C296895" w14:textId="77777777" w:rsidTr="00A67075">
        <w:trPr>
          <w:cantSplit/>
        </w:trPr>
        <w:tc>
          <w:tcPr>
            <w:tcW w:w="2317" w:type="dxa"/>
            <w:vMerge w:val="restart"/>
            <w:vAlign w:val="center"/>
          </w:tcPr>
          <w:p w14:paraId="5795D43A" w14:textId="68B6162E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Calorimeter</w:t>
            </w:r>
          </w:p>
        </w:tc>
        <w:tc>
          <w:tcPr>
            <w:tcW w:w="7020" w:type="dxa"/>
            <w:gridSpan w:val="2"/>
            <w:vAlign w:val="center"/>
          </w:tcPr>
          <w:p w14:paraId="373F2621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2DE67F" wp14:editId="7C0FEDE9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-820420</wp:posOffset>
                  </wp:positionV>
                  <wp:extent cx="2212340" cy="2332355"/>
                  <wp:effectExtent l="0" t="0" r="0" b="0"/>
                  <wp:wrapNone/>
                  <wp:docPr id="345943522" name="Picture 1" descr="Calorimetry ( Read ) | Chemistry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orimetry ( Read ) | Chemistry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094FF4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A81860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797C4E3A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15A3D9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D40A24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FA2DFC5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27EB9AC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31DA3B80" w14:textId="0C5AF9CD" w:rsidR="006F3EDF" w:rsidRDefault="006F3EDF" w:rsidP="006F3EDF">
            <w:pPr>
              <w:pStyle w:val="NoSpacing"/>
              <w:rPr>
                <w:noProof/>
              </w:rPr>
            </w:pPr>
          </w:p>
        </w:tc>
      </w:tr>
      <w:tr w:rsidR="006F3EDF" w:rsidRPr="00B41807" w14:paraId="356982C9" w14:textId="77777777" w:rsidTr="00600DEA">
        <w:trPr>
          <w:cantSplit/>
        </w:trPr>
        <w:tc>
          <w:tcPr>
            <w:tcW w:w="2317" w:type="dxa"/>
            <w:vMerge/>
            <w:vAlign w:val="center"/>
          </w:tcPr>
          <w:p w14:paraId="2FC8CC4E" w14:textId="5FEED6DF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45528B0D" w14:textId="2B71062C" w:rsidR="006F3EDF" w:rsidRPr="00B41807" w:rsidRDefault="006F3EDF" w:rsidP="006F3ED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object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liquid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calorimeter</m:t>
                    </m:r>
                  </m:sub>
                </m:sSub>
              </m:oMath>
            </m:oMathPara>
          </w:p>
        </w:tc>
        <w:tc>
          <w:tcPr>
            <w:tcW w:w="4500" w:type="dxa"/>
            <w:vAlign w:val="center"/>
          </w:tcPr>
          <w:p w14:paraId="1986A781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In a calorimeter experiment, the temperature of the liquid and the calorimeter are always the same.</w:t>
            </w:r>
          </w:p>
          <w:p w14:paraId="0AAD4CD7" w14:textId="12D89FAD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In addition, the </w:t>
            </w:r>
            <w:r w:rsidRPr="00CA4ED7">
              <w:rPr>
                <w:rFonts w:cstheme="minorHAnsi"/>
                <w:i/>
                <w:iCs/>
              </w:rPr>
              <w:t>final</w:t>
            </w:r>
            <w:r>
              <w:rPr>
                <w:rFonts w:cstheme="minorHAnsi"/>
              </w:rPr>
              <w:t xml:space="preserve"> temperature of the liquid, calorimeter, and object are all the same.</w:t>
            </w:r>
          </w:p>
        </w:tc>
      </w:tr>
      <w:tr w:rsidR="006F3EDF" w:rsidRPr="00B41807" w14:paraId="2547D13E" w14:textId="77777777" w:rsidTr="00600DEA">
        <w:trPr>
          <w:cantSplit/>
        </w:trPr>
        <w:tc>
          <w:tcPr>
            <w:tcW w:w="2317" w:type="dxa"/>
            <w:vAlign w:val="center"/>
          </w:tcPr>
          <w:p w14:paraId="3AFDEC0D" w14:textId="7E274FBD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Latent Heat</w:t>
            </w:r>
          </w:p>
        </w:tc>
        <w:tc>
          <w:tcPr>
            <w:tcW w:w="2520" w:type="dxa"/>
            <w:vAlign w:val="center"/>
          </w:tcPr>
          <w:p w14:paraId="06833196" w14:textId="4A3366E8" w:rsidR="006F3EDF" w:rsidRPr="008111FD" w:rsidRDefault="006F3EDF" w:rsidP="006F3EDF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Calibri"/>
                  </w:rPr>
                  <m:t>q=m∙L</m:t>
                </m:r>
              </m:oMath>
            </m:oMathPara>
          </w:p>
          <w:p w14:paraId="7211EFE0" w14:textId="77777777" w:rsidR="006F3EDF" w:rsidRPr="00061964" w:rsidRDefault="006F3EDF" w:rsidP="006F3EDF">
            <w:pPr>
              <w:pStyle w:val="NoSpacing"/>
              <w:rPr>
                <w:rFonts w:eastAsia="Calibri" w:cstheme="minorHAnsi"/>
                <w:i/>
                <w:lang w:val="fr-FR"/>
              </w:rPr>
            </w:pPr>
            <w:proofErr w:type="spellStart"/>
            <w:proofErr w:type="gramStart"/>
            <w:r>
              <w:rPr>
                <w:rFonts w:eastAsia="Calibri" w:cstheme="minorHAnsi"/>
                <w:i/>
                <w:lang w:val="fr-FR"/>
              </w:rPr>
              <w:t>where</w:t>
            </w:r>
            <w:proofErr w:type="spellEnd"/>
            <w:r>
              <w:rPr>
                <w:rFonts w:eastAsia="Calibri" w:cstheme="minorHAnsi"/>
                <w:i/>
                <w:lang w:val="fr-FR"/>
              </w:rPr>
              <w:t>:</w:t>
            </w:r>
            <w:proofErr w:type="gramEnd"/>
          </w:p>
          <w:p w14:paraId="75382D7D" w14:textId="46D428F8" w:rsidR="006F3EDF" w:rsidRPr="00A01DFB" w:rsidRDefault="00000000" w:rsidP="006F3EDF">
            <w:pPr>
              <w:pStyle w:val="NoSpacing"/>
              <w:spacing w:after="20"/>
              <w:rPr>
                <w:rFonts w:eastAsia="Calibri"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=Latent heat of fusion</m:t>
                </m:r>
              </m:oMath>
            </m:oMathPara>
          </w:p>
          <w:p w14:paraId="3A559560" w14:textId="543498BF" w:rsidR="006F3EDF" w:rsidRPr="00A01DFB" w:rsidRDefault="00000000" w:rsidP="006F3EDF">
            <w:pPr>
              <w:pStyle w:val="NoSpacing"/>
              <w:spacing w:after="20"/>
              <w:rPr>
                <w:rFonts w:eastAsia="Calibri"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=Latent heat of vaporization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11FC05A6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78561A3E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2FAD9198" w14:textId="0C7179B0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heat absorbed or released by a substance during a </w:t>
            </w:r>
            <w:r w:rsidRPr="00F44340">
              <w:rPr>
                <w:rFonts w:cstheme="minorHAnsi"/>
                <w:u w:val="single"/>
              </w:rPr>
              <w:t>phase change</w:t>
            </w:r>
            <w:r>
              <w:rPr>
                <w:rFonts w:cstheme="minorHAnsi"/>
              </w:rPr>
              <w:t>.</w:t>
            </w:r>
          </w:p>
          <w:p w14:paraId="3CB9539B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005057E0" w14:textId="5BFA5752" w:rsidR="006F3EDF" w:rsidRPr="00940538" w:rsidRDefault="006F3EDF" w:rsidP="006F3EDF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-zation</m:t>
                </m:r>
              </m:oMath>
            </m:oMathPara>
          </w:p>
        </w:tc>
      </w:tr>
      <w:tr w:rsidR="006F3EDF" w:rsidRPr="00B41807" w14:paraId="54602D9E" w14:textId="77777777" w:rsidTr="00417F85">
        <w:trPr>
          <w:cantSplit/>
        </w:trPr>
        <w:tc>
          <w:tcPr>
            <w:tcW w:w="9337" w:type="dxa"/>
            <w:gridSpan w:val="3"/>
            <w:vAlign w:val="center"/>
          </w:tcPr>
          <w:p w14:paraId="41863305" w14:textId="03A94430" w:rsidR="006F3EDF" w:rsidRPr="00B41807" w:rsidRDefault="006F3EDF" w:rsidP="006F3EDF">
            <w:pPr>
              <w:pStyle w:val="NoSpacing"/>
              <w:jc w:val="center"/>
              <w:rPr>
                <w:rFonts w:cstheme="minorHAnsi"/>
              </w:rPr>
            </w:pPr>
            <w:r w:rsidRPr="005528D4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986A2" wp14:editId="6CC0247A">
                  <wp:extent cx="5980802" cy="3352800"/>
                  <wp:effectExtent l="0" t="0" r="1270" b="0"/>
                  <wp:docPr id="1659325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2532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07" cy="3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EDF" w:rsidRPr="00B41807" w14:paraId="53A41AB0" w14:textId="77777777" w:rsidTr="00600DEA">
        <w:trPr>
          <w:cantSplit/>
        </w:trPr>
        <w:tc>
          <w:tcPr>
            <w:tcW w:w="2317" w:type="dxa"/>
            <w:vAlign w:val="center"/>
          </w:tcPr>
          <w:p w14:paraId="08C2E855" w14:textId="0CB91ECE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Exothermic Reaction</w:t>
            </w:r>
          </w:p>
        </w:tc>
        <w:tc>
          <w:tcPr>
            <w:tcW w:w="2520" w:type="dxa"/>
            <w:vAlign w:val="center"/>
          </w:tcPr>
          <w:p w14:paraId="3857C7DE" w14:textId="56BF147A" w:rsidR="006F3EDF" w:rsidRPr="00B41807" w:rsidRDefault="006F3EDF" w:rsidP="006F3ED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935B32">
              <w:rPr>
                <w:rFonts w:eastAsia="Arial Unicode MS" w:cstheme="minorHAnsi"/>
                <w:bCs/>
                <w:noProof/>
              </w:rPr>
              <w:drawing>
                <wp:inline distT="0" distB="0" distL="0" distR="0" wp14:anchorId="7B816615" wp14:editId="5D8E8B72">
                  <wp:extent cx="990600" cy="1034885"/>
                  <wp:effectExtent l="0" t="0" r="0" b="0"/>
                  <wp:docPr id="142884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8439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91" cy="103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14:paraId="645C3251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chemical reaction that </w:t>
            </w:r>
            <w:r w:rsidRPr="00152707">
              <w:rPr>
                <w:rFonts w:cstheme="minorHAnsi"/>
                <w:u w:val="single"/>
              </w:rPr>
              <w:t>releases</w:t>
            </w:r>
            <w:r>
              <w:rPr>
                <w:rFonts w:cstheme="minorHAnsi"/>
              </w:rPr>
              <w:t xml:space="preserve"> energy.</w:t>
            </w:r>
          </w:p>
          <w:p w14:paraId="62704D8D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1A9B51F6" w14:textId="21FF160B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e.g., Dilution of sulfuric acid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S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b>
                  </m:sSub>
                </m:e>
              </m:d>
            </m:oMath>
            <w:r>
              <w:rPr>
                <w:rFonts w:cstheme="minorHAnsi"/>
              </w:rPr>
              <w:t xml:space="preserve"> in water.</w:t>
            </w:r>
          </w:p>
        </w:tc>
      </w:tr>
      <w:tr w:rsidR="006F3EDF" w:rsidRPr="00B41807" w14:paraId="433C591B" w14:textId="77777777" w:rsidTr="00600DEA">
        <w:trPr>
          <w:cantSplit/>
        </w:trPr>
        <w:tc>
          <w:tcPr>
            <w:tcW w:w="2317" w:type="dxa"/>
            <w:vAlign w:val="center"/>
          </w:tcPr>
          <w:p w14:paraId="59A0C759" w14:textId="045BDB79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Endothermic Reaction</w:t>
            </w:r>
          </w:p>
        </w:tc>
        <w:tc>
          <w:tcPr>
            <w:tcW w:w="2520" w:type="dxa"/>
            <w:vAlign w:val="center"/>
          </w:tcPr>
          <w:p w14:paraId="080C9360" w14:textId="08DC42C3" w:rsidR="006F3EDF" w:rsidRPr="00B41807" w:rsidRDefault="006F3EDF" w:rsidP="006F3ED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935B32">
              <w:rPr>
                <w:rFonts w:eastAsia="Arial Unicode MS" w:cstheme="minorHAnsi"/>
                <w:bCs/>
                <w:noProof/>
              </w:rPr>
              <w:drawing>
                <wp:inline distT="0" distB="0" distL="0" distR="0" wp14:anchorId="04F9E319" wp14:editId="09886A1E">
                  <wp:extent cx="937846" cy="994019"/>
                  <wp:effectExtent l="0" t="0" r="0" b="0"/>
                  <wp:docPr id="1625682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68279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93" cy="9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14:paraId="27A1386C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chemical reaction that </w:t>
            </w:r>
            <w:r w:rsidRPr="00152707">
              <w:rPr>
                <w:rFonts w:cstheme="minorHAnsi"/>
                <w:u w:val="single"/>
              </w:rPr>
              <w:t>absorbs</w:t>
            </w:r>
            <w:r>
              <w:rPr>
                <w:rFonts w:cstheme="minorHAnsi"/>
              </w:rPr>
              <w:t xml:space="preserve"> energy.</w:t>
            </w:r>
          </w:p>
          <w:p w14:paraId="284FD43E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657E8EE2" w14:textId="7F8D2910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e.g., Dissolving ammonium nitrate </w:t>
            </w:r>
            <w:r w:rsidRPr="00EB56BC">
              <w:rPr>
                <w:rFonts w:ascii="Cambria Math" w:hAnsi="Cambria Math" w:cstheme="minorHAnsi"/>
                <w:i/>
              </w:rPr>
              <w:br/>
            </w:r>
            <m:oMath>
              <m:r>
                <w:rPr>
                  <w:rFonts w:ascii="Cambria Math" w:hAnsi="Cambria Math" w:cstheme="minorHAnsi"/>
                </w:rPr>
                <m:t>(N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4</m:t>
                  </m:r>
                </m:sub>
              </m:sSub>
              <m: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ascii="Cambria Math" w:hAnsi="Cambria Math" w:cstheme="minorHAnsi"/>
                <w:i/>
              </w:rPr>
              <w:t xml:space="preserve"> </w:t>
            </w:r>
            <w:r>
              <w:rPr>
                <w:rFonts w:cstheme="minorHAnsi"/>
              </w:rPr>
              <w:t>in water.</w:t>
            </w:r>
          </w:p>
        </w:tc>
      </w:tr>
    </w:tbl>
    <w:p w14:paraId="27AAAE3D" w14:textId="77777777" w:rsidR="000F539F" w:rsidRDefault="000F539F" w:rsidP="00FC0A6B">
      <w:pPr>
        <w:pStyle w:val="NoSpacing"/>
        <w:rPr>
          <w:rFonts w:cstheme="minorHAnsi"/>
          <w:b/>
          <w:sz w:val="28"/>
        </w:rPr>
      </w:pPr>
    </w:p>
    <w:p w14:paraId="4F312043" w14:textId="04F4353A" w:rsidR="000F539F" w:rsidRPr="00B41807" w:rsidRDefault="000F539F" w:rsidP="00FC0A6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Specific Heat Capacities of Different Substances</w:t>
      </w:r>
    </w:p>
    <w:p w14:paraId="6EB08889" w14:textId="3A5C058B" w:rsidR="00DE0864" w:rsidRPr="00B41807" w:rsidRDefault="00DE0864" w:rsidP="00DE0864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37"/>
        <w:gridCol w:w="2430"/>
        <w:gridCol w:w="270"/>
        <w:gridCol w:w="1980"/>
        <w:gridCol w:w="2520"/>
      </w:tblGrid>
      <w:tr w:rsidR="00DE0864" w:rsidRPr="00B41807" w14:paraId="009C5EB7" w14:textId="77777777" w:rsidTr="00AE7DFA">
        <w:trPr>
          <w:cantSplit/>
        </w:trPr>
        <w:tc>
          <w:tcPr>
            <w:tcW w:w="2137" w:type="dxa"/>
            <w:shd w:val="clear" w:color="auto" w:fill="FABF8F" w:themeFill="accent6" w:themeFillTint="99"/>
            <w:vAlign w:val="center"/>
          </w:tcPr>
          <w:p w14:paraId="0572E6E9" w14:textId="45EB6F58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DE0864">
              <w:rPr>
                <w:rFonts w:cstheme="minorHAnsi"/>
                <w:b/>
                <w:sz w:val="28"/>
              </w:rPr>
              <w:t>Substance</w:t>
            </w:r>
          </w:p>
        </w:tc>
        <w:tc>
          <w:tcPr>
            <w:tcW w:w="2430" w:type="dxa"/>
            <w:shd w:val="clear" w:color="auto" w:fill="FABF8F" w:themeFill="accent6" w:themeFillTint="99"/>
            <w:vAlign w:val="center"/>
          </w:tcPr>
          <w:p w14:paraId="241124EE" w14:textId="6D259A27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Specific Heat J/g</w:t>
            </w:r>
            <m:oMath>
              <m:r>
                <w:rPr>
                  <w:rFonts w:ascii="Cambria Math" w:eastAsia="Calibri" w:hAnsi="Cambria Math" w:cstheme="minorHAnsi"/>
                </w:rPr>
                <m:t>°</m:t>
              </m:r>
            </m:oMath>
            <w:r>
              <w:rPr>
                <w:rFonts w:cstheme="minorHAnsi"/>
                <w:b/>
                <w:sz w:val="28"/>
              </w:rPr>
              <w:t>C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36D5CC18" w14:textId="77777777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1980" w:type="dxa"/>
            <w:shd w:val="clear" w:color="auto" w:fill="FABF8F" w:themeFill="accent6" w:themeFillTint="99"/>
            <w:vAlign w:val="center"/>
          </w:tcPr>
          <w:p w14:paraId="4206D9F2" w14:textId="6DBC13F3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DE0864">
              <w:rPr>
                <w:rFonts w:cstheme="minorHAnsi"/>
                <w:b/>
                <w:sz w:val="28"/>
              </w:rPr>
              <w:t>Substance</w:t>
            </w:r>
          </w:p>
        </w:tc>
        <w:tc>
          <w:tcPr>
            <w:tcW w:w="2520" w:type="dxa"/>
            <w:shd w:val="clear" w:color="auto" w:fill="FABF8F" w:themeFill="accent6" w:themeFillTint="99"/>
            <w:vAlign w:val="center"/>
          </w:tcPr>
          <w:p w14:paraId="40C27F59" w14:textId="63564FFB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Specific Heat J/g</w:t>
            </w:r>
            <m:oMath>
              <m:r>
                <w:rPr>
                  <w:rFonts w:ascii="Cambria Math" w:eastAsia="Calibri" w:hAnsi="Cambria Math" w:cstheme="minorHAnsi"/>
                </w:rPr>
                <m:t>°</m:t>
              </m:r>
            </m:oMath>
            <w:r>
              <w:rPr>
                <w:rFonts w:cstheme="minorHAnsi"/>
                <w:b/>
                <w:sz w:val="28"/>
              </w:rPr>
              <w:t>C</w:t>
            </w:r>
          </w:p>
        </w:tc>
      </w:tr>
      <w:tr w:rsidR="00CE5DF4" w:rsidRPr="00B41807" w14:paraId="1F65B4A2" w14:textId="77777777" w:rsidTr="00AE7DFA">
        <w:trPr>
          <w:cantSplit/>
        </w:trPr>
        <w:tc>
          <w:tcPr>
            <w:tcW w:w="2137" w:type="dxa"/>
            <w:vAlign w:val="center"/>
          </w:tcPr>
          <w:p w14:paraId="09EA3CBE" w14:textId="1CF256CF" w:rsidR="00CE5DF4" w:rsidRPr="00AA0056" w:rsidRDefault="00CE5DF4" w:rsidP="00CE5DF4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AA0056">
              <w:rPr>
                <w:rFonts w:cstheme="minorHAnsi"/>
                <w:b/>
                <w:bCs/>
                <w:lang w:val="pt-PT"/>
              </w:rPr>
              <w:t>Water (l)</w:t>
            </w:r>
          </w:p>
        </w:tc>
        <w:tc>
          <w:tcPr>
            <w:tcW w:w="2430" w:type="dxa"/>
            <w:vAlign w:val="center"/>
          </w:tcPr>
          <w:p w14:paraId="7A290995" w14:textId="1399642C" w:rsidR="00CE5DF4" w:rsidRPr="00AA0056" w:rsidRDefault="00CE5DF4" w:rsidP="00CE5DF4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AA0056">
              <w:rPr>
                <w:rFonts w:cstheme="minorHAnsi"/>
                <w:b/>
                <w:bCs/>
              </w:rPr>
              <w:t>4.184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C8B4A66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4A0AEF65" w14:textId="6F468070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lang w:val="pt-PT"/>
              </w:rPr>
              <w:t>Nickel (s)</w:t>
            </w:r>
          </w:p>
        </w:tc>
        <w:tc>
          <w:tcPr>
            <w:tcW w:w="2520" w:type="dxa"/>
            <w:vAlign w:val="center"/>
          </w:tcPr>
          <w:p w14:paraId="13618631" w14:textId="7EBA4CB5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0.440</w:t>
            </w:r>
          </w:p>
        </w:tc>
      </w:tr>
      <w:tr w:rsidR="00CE5DF4" w:rsidRPr="00B41807" w14:paraId="0957F9CA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1BCF727C" w14:textId="6AE675B3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 w:rsidRPr="008E1F06">
              <w:rPr>
                <w:rFonts w:cstheme="minorHAnsi"/>
                <w:lang w:val="pt-PT"/>
              </w:rPr>
              <w:t>Water (s)</w:t>
            </w:r>
          </w:p>
        </w:tc>
        <w:tc>
          <w:tcPr>
            <w:tcW w:w="2430" w:type="dxa"/>
            <w:vAlign w:val="center"/>
          </w:tcPr>
          <w:p w14:paraId="0067CB67" w14:textId="3826A3F9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2.093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1AECD42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3569FF6E" w14:textId="4C1DBE0E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Zinc (s)</w:t>
            </w:r>
          </w:p>
        </w:tc>
        <w:tc>
          <w:tcPr>
            <w:tcW w:w="2520" w:type="dxa"/>
            <w:vAlign w:val="center"/>
          </w:tcPr>
          <w:p w14:paraId="28F2E56B" w14:textId="2C10F422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0.387</w:t>
            </w:r>
          </w:p>
        </w:tc>
      </w:tr>
      <w:tr w:rsidR="00CE5DF4" w:rsidRPr="00B41807" w14:paraId="39EA9687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5E7CD85C" w14:textId="14709F60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Vegetable Oil</w:t>
            </w:r>
          </w:p>
        </w:tc>
        <w:tc>
          <w:tcPr>
            <w:tcW w:w="2430" w:type="dxa"/>
            <w:vAlign w:val="center"/>
          </w:tcPr>
          <w:p w14:paraId="76851B8F" w14:textId="1D9EFF40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2.000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B7F2A7E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088E1332" w14:textId="2172760C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Copper (s)</w:t>
            </w:r>
          </w:p>
        </w:tc>
        <w:tc>
          <w:tcPr>
            <w:tcW w:w="2520" w:type="dxa"/>
            <w:vAlign w:val="center"/>
          </w:tcPr>
          <w:p w14:paraId="4D831C89" w14:textId="3F277EF4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0.386</w:t>
            </w:r>
          </w:p>
        </w:tc>
      </w:tr>
      <w:tr w:rsidR="00CE5DF4" w:rsidRPr="00B41807" w14:paraId="6DC158E6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779D7BF3" w14:textId="3AD9DD30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Air</w:t>
            </w:r>
          </w:p>
        </w:tc>
        <w:tc>
          <w:tcPr>
            <w:tcW w:w="2430" w:type="dxa"/>
            <w:vAlign w:val="center"/>
          </w:tcPr>
          <w:p w14:paraId="6FA92158" w14:textId="59D2F5FB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1.020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67127C7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7E0FCC0A" w14:textId="16DDF962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Brass (s)</w:t>
            </w:r>
          </w:p>
        </w:tc>
        <w:tc>
          <w:tcPr>
            <w:tcW w:w="2520" w:type="dxa"/>
            <w:vAlign w:val="center"/>
          </w:tcPr>
          <w:p w14:paraId="3F13982A" w14:textId="729C3394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0.380</w:t>
            </w:r>
          </w:p>
        </w:tc>
      </w:tr>
      <w:tr w:rsidR="00CE5DF4" w:rsidRPr="00B41807" w14:paraId="49266226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6A0E15C6" w14:textId="260D6397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Magnesium (s)</w:t>
            </w:r>
          </w:p>
        </w:tc>
        <w:tc>
          <w:tcPr>
            <w:tcW w:w="2430" w:type="dxa"/>
            <w:vAlign w:val="center"/>
          </w:tcPr>
          <w:p w14:paraId="39663994" w14:textId="6AB26CAC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1.020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1BBA4C8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36AD411B" w14:textId="201FFF59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lang w:val="pt-PT"/>
              </w:rPr>
              <w:t>Sand</w:t>
            </w:r>
          </w:p>
        </w:tc>
        <w:tc>
          <w:tcPr>
            <w:tcW w:w="2520" w:type="dxa"/>
            <w:vAlign w:val="center"/>
          </w:tcPr>
          <w:p w14:paraId="2FA78858" w14:textId="0693C371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0.290</w:t>
            </w:r>
          </w:p>
        </w:tc>
      </w:tr>
      <w:tr w:rsidR="00CE5DF4" w:rsidRPr="00B41807" w14:paraId="25A67541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60901EE6" w14:textId="59FFF400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Aluminum (s)</w:t>
            </w:r>
          </w:p>
        </w:tc>
        <w:tc>
          <w:tcPr>
            <w:tcW w:w="2430" w:type="dxa"/>
            <w:vAlign w:val="center"/>
          </w:tcPr>
          <w:p w14:paraId="13FE4841" w14:textId="4B4084F5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0.900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D26B244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7091AD92" w14:textId="296C7F51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Silver (s)</w:t>
            </w:r>
          </w:p>
        </w:tc>
        <w:tc>
          <w:tcPr>
            <w:tcW w:w="2520" w:type="dxa"/>
            <w:vAlign w:val="center"/>
          </w:tcPr>
          <w:p w14:paraId="1FBCB633" w14:textId="425D19F9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0.240</w:t>
            </w:r>
          </w:p>
        </w:tc>
      </w:tr>
      <w:tr w:rsidR="00CE5DF4" w:rsidRPr="00B41807" w14:paraId="16BF1FC5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67F72D13" w14:textId="0539867F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Glass</w:t>
            </w:r>
          </w:p>
        </w:tc>
        <w:tc>
          <w:tcPr>
            <w:tcW w:w="2430" w:type="dxa"/>
            <w:vAlign w:val="center"/>
          </w:tcPr>
          <w:p w14:paraId="10892080" w14:textId="0AE9614D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0.840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7B085DE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4A0C9EC4" w14:textId="060AB41C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Tin (s)</w:t>
            </w:r>
          </w:p>
        </w:tc>
        <w:tc>
          <w:tcPr>
            <w:tcW w:w="2520" w:type="dxa"/>
            <w:vAlign w:val="center"/>
          </w:tcPr>
          <w:p w14:paraId="6133AEA0" w14:textId="52B26013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0.210</w:t>
            </w:r>
          </w:p>
        </w:tc>
      </w:tr>
      <w:tr w:rsidR="00CE5DF4" w:rsidRPr="00B41807" w14:paraId="37817E1B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3EA258C5" w14:textId="257C48B9" w:rsidR="00CE5DF4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Potassium (s)</w:t>
            </w:r>
          </w:p>
        </w:tc>
        <w:tc>
          <w:tcPr>
            <w:tcW w:w="2430" w:type="dxa"/>
            <w:vAlign w:val="center"/>
          </w:tcPr>
          <w:p w14:paraId="7534433F" w14:textId="0738071F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0.757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104C53D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5F0FB104" w14:textId="19AF599D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Lead(s)</w:t>
            </w:r>
          </w:p>
        </w:tc>
        <w:tc>
          <w:tcPr>
            <w:tcW w:w="2520" w:type="dxa"/>
            <w:vAlign w:val="center"/>
          </w:tcPr>
          <w:p w14:paraId="7806CA08" w14:textId="3B8B3088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0.160</w:t>
            </w:r>
          </w:p>
        </w:tc>
      </w:tr>
      <w:tr w:rsidR="00CE5DF4" w:rsidRPr="00B41807" w14:paraId="67CFEA1E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221BBE4A" w14:textId="63F9DA07" w:rsidR="00CE5DF4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Calcium (s)</w:t>
            </w:r>
          </w:p>
        </w:tc>
        <w:tc>
          <w:tcPr>
            <w:tcW w:w="2430" w:type="dxa"/>
            <w:vAlign w:val="center"/>
          </w:tcPr>
          <w:p w14:paraId="1D5FD468" w14:textId="71B46FD1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0.650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064641D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26616735" w14:textId="58A479AA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Mercury (l)</w:t>
            </w:r>
          </w:p>
        </w:tc>
        <w:tc>
          <w:tcPr>
            <w:tcW w:w="2520" w:type="dxa"/>
            <w:vAlign w:val="center"/>
          </w:tcPr>
          <w:p w14:paraId="01C1185A" w14:textId="78789D0D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0.140</w:t>
            </w:r>
          </w:p>
        </w:tc>
      </w:tr>
      <w:tr w:rsidR="00CE5DF4" w:rsidRPr="00B41807" w14:paraId="63308CA5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5D9E3ED7" w14:textId="29DC1BA8" w:rsidR="00CE5DF4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Iron (s)</w:t>
            </w:r>
          </w:p>
        </w:tc>
        <w:tc>
          <w:tcPr>
            <w:tcW w:w="2430" w:type="dxa"/>
            <w:vAlign w:val="center"/>
          </w:tcPr>
          <w:p w14:paraId="1ADD9972" w14:textId="7C1DD62B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0.444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2546E00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3C0CC9B2" w14:textId="5416686A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Gold (s)</w:t>
            </w:r>
          </w:p>
        </w:tc>
        <w:tc>
          <w:tcPr>
            <w:tcW w:w="2520" w:type="dxa"/>
            <w:vAlign w:val="center"/>
          </w:tcPr>
          <w:p w14:paraId="51A28762" w14:textId="7AB08578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0.126</w:t>
            </w:r>
          </w:p>
        </w:tc>
      </w:tr>
    </w:tbl>
    <w:p w14:paraId="28052684" w14:textId="77777777" w:rsidR="000E11E0" w:rsidRDefault="000E11E0" w:rsidP="005E2729">
      <w:pPr>
        <w:pStyle w:val="NoSpacing"/>
        <w:rPr>
          <w:rFonts w:cstheme="minorHAnsi"/>
          <w:b/>
          <w:sz w:val="28"/>
        </w:rPr>
      </w:pPr>
    </w:p>
    <w:p w14:paraId="6863C201" w14:textId="7620855B" w:rsidR="0002516E" w:rsidRPr="0002516E" w:rsidRDefault="000E11E0" w:rsidP="0002516E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  <w:r w:rsidR="0002516E">
        <w:rPr>
          <w:rFonts w:cstheme="minorHAnsi"/>
          <w:b/>
          <w:sz w:val="28"/>
        </w:rPr>
        <w:lastRenderedPageBreak/>
        <w:t>Chapter 14: Thermodynamics</w:t>
      </w: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2610"/>
        <w:gridCol w:w="3960"/>
      </w:tblGrid>
      <w:tr w:rsidR="002C2CA2" w:rsidRPr="00B41807" w14:paraId="36CE9D75" w14:textId="77777777" w:rsidTr="00386B74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6168B82" w14:textId="02AA78A0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39F2F0B0" w14:textId="60D7962C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38087072" w14:textId="759CEE6D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386B74" w:rsidRPr="00B41807" w14:paraId="02A348EA" w14:textId="77777777" w:rsidTr="009544CF">
        <w:trPr>
          <w:cantSplit/>
        </w:trPr>
        <w:tc>
          <w:tcPr>
            <w:tcW w:w="2767" w:type="dxa"/>
            <w:vAlign w:val="center"/>
          </w:tcPr>
          <w:p w14:paraId="2F7B5564" w14:textId="1163C7B1" w:rsidR="00386B74" w:rsidRPr="00B41807" w:rsidRDefault="00386B74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Enthalpy (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Δ</m:t>
              </m:r>
              <m:r>
                <m:rPr>
                  <m:sty m:val="bi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H</m:t>
              </m:r>
            </m:oMath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)</w:t>
            </w:r>
          </w:p>
        </w:tc>
        <w:tc>
          <w:tcPr>
            <w:tcW w:w="6570" w:type="dxa"/>
            <w:gridSpan w:val="2"/>
            <w:vAlign w:val="center"/>
          </w:tcPr>
          <w:p w14:paraId="540C9B01" w14:textId="43516E9D" w:rsidR="00386B74" w:rsidRPr="00B41807" w:rsidRDefault="00386B74" w:rsidP="00386B7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8B5212">
              <w:rPr>
                <w:rFonts w:cstheme="minorHAnsi"/>
                <w:u w:val="single"/>
              </w:rPr>
              <w:t>energy change</w:t>
            </w:r>
            <w:r>
              <w:rPr>
                <w:rFonts w:cstheme="minorHAnsi"/>
              </w:rPr>
              <w:t xml:space="preserve"> that accompanies a chemical or physical change.</w:t>
            </w:r>
          </w:p>
        </w:tc>
      </w:tr>
      <w:tr w:rsidR="0006204C" w:rsidRPr="00B41807" w14:paraId="33B1B174" w14:textId="77777777" w:rsidTr="001C3D1C">
        <w:trPr>
          <w:cantSplit/>
          <w:trHeight w:val="278"/>
        </w:trPr>
        <w:tc>
          <w:tcPr>
            <w:tcW w:w="2767" w:type="dxa"/>
            <w:vAlign w:val="center"/>
          </w:tcPr>
          <w:p w14:paraId="4D30DA6D" w14:textId="170D0D9C" w:rsidR="0006204C" w:rsidRPr="00B41807" w:rsidRDefault="0006204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Enthalpy Observations</w:t>
            </w:r>
          </w:p>
        </w:tc>
        <w:tc>
          <w:tcPr>
            <w:tcW w:w="6570" w:type="dxa"/>
            <w:gridSpan w:val="2"/>
            <w:vAlign w:val="center"/>
          </w:tcPr>
          <w:p w14:paraId="271965D0" w14:textId="3BCF5516" w:rsidR="0006204C" w:rsidRDefault="00617B5B" w:rsidP="00617B5B">
            <w:pPr>
              <w:pStyle w:val="NoSpacing"/>
              <w:numPr>
                <w:ilvl w:val="0"/>
                <w:numId w:val="4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For exothermic reactions,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lang w:val="pt-PT"/>
                </w:rPr>
                <m:t>ΔH</m:t>
              </m:r>
            </m:oMath>
            <w:r>
              <w:rPr>
                <w:rFonts w:cstheme="minorHAnsi"/>
              </w:rPr>
              <w:t xml:space="preserve"> is negative (</w:t>
            </w:r>
            <w:r w:rsidR="003009DD">
              <w:rPr>
                <w:rFonts w:cstheme="minorHAnsi"/>
              </w:rPr>
              <w:t>–</w:t>
            </w:r>
            <w:r>
              <w:rPr>
                <w:rFonts w:cstheme="minorHAnsi"/>
              </w:rPr>
              <w:t>).</w:t>
            </w:r>
          </w:p>
          <w:p w14:paraId="1C102D97" w14:textId="28CA1F6C" w:rsidR="00617B5B" w:rsidRPr="00B41807" w:rsidRDefault="00617B5B" w:rsidP="00617B5B">
            <w:pPr>
              <w:pStyle w:val="NoSpacing"/>
              <w:numPr>
                <w:ilvl w:val="0"/>
                <w:numId w:val="4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For endothermic reactions,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lang w:val="pt-PT"/>
                </w:rPr>
                <m:t>ΔH</m:t>
              </m:r>
            </m:oMath>
            <w:r>
              <w:rPr>
                <w:rFonts w:cstheme="minorHAnsi"/>
              </w:rPr>
              <w:t xml:space="preserve"> is positive (+).</w:t>
            </w:r>
          </w:p>
        </w:tc>
      </w:tr>
      <w:tr w:rsidR="0075473E" w:rsidRPr="00B41807" w14:paraId="0ACE4964" w14:textId="77777777" w:rsidTr="00A44FF2">
        <w:trPr>
          <w:cantSplit/>
          <w:trHeight w:val="64"/>
        </w:trPr>
        <w:tc>
          <w:tcPr>
            <w:tcW w:w="2767" w:type="dxa"/>
            <w:vAlign w:val="center"/>
          </w:tcPr>
          <w:p w14:paraId="42F18070" w14:textId="4624C58B" w:rsidR="0075473E" w:rsidRPr="00B41807" w:rsidRDefault="0075473E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Enthalpy</w:t>
            </w:r>
          </w:p>
        </w:tc>
        <w:tc>
          <w:tcPr>
            <w:tcW w:w="6570" w:type="dxa"/>
            <w:gridSpan w:val="2"/>
            <w:vAlign w:val="center"/>
          </w:tcPr>
          <w:p w14:paraId="3684416A" w14:textId="12940403" w:rsidR="0075473E" w:rsidRPr="0075473E" w:rsidRDefault="0075473E" w:rsidP="00A940CF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m:oMath>
              <m:r>
                <w:rPr>
                  <w:rFonts w:ascii="Cambria Math" w:hAnsi="Cambria Math" w:cstheme="minorHAnsi"/>
                  <w:lang w:val="pt-PT"/>
                </w:rPr>
                <m:t>ΔH</m:t>
              </m:r>
            </m:oMath>
            <w:r w:rsidRPr="0075473E">
              <w:rPr>
                <w:rFonts w:cstheme="minorHAnsi"/>
                <w:i/>
                <w:iCs/>
                <w:lang w:val="pt-PT"/>
              </w:rPr>
              <w:t xml:space="preserve"> = (Energy for breaking bonds) – (Energy from making bonds)</w:t>
            </w:r>
          </w:p>
        </w:tc>
      </w:tr>
      <w:tr w:rsidR="0005468C" w:rsidRPr="00B41807" w14:paraId="248ADDC4" w14:textId="77777777" w:rsidTr="00516BB9">
        <w:trPr>
          <w:cantSplit/>
        </w:trPr>
        <w:tc>
          <w:tcPr>
            <w:tcW w:w="2767" w:type="dxa"/>
            <w:vAlign w:val="center"/>
          </w:tcPr>
          <w:p w14:paraId="26E2388D" w14:textId="14E3DCE4" w:rsidR="0005468C" w:rsidRPr="00B41807" w:rsidRDefault="0005468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Bond Energy</w:t>
            </w:r>
          </w:p>
        </w:tc>
        <w:tc>
          <w:tcPr>
            <w:tcW w:w="6570" w:type="dxa"/>
            <w:gridSpan w:val="2"/>
            <w:vAlign w:val="center"/>
          </w:tcPr>
          <w:p w14:paraId="53DEC726" w14:textId="53E82FBB" w:rsidR="0005468C" w:rsidRPr="00B41807" w:rsidRDefault="0005468C" w:rsidP="00C7638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  <w:noProof/>
                <w:lang w:val="fr-FR"/>
              </w:rPr>
              <w:t>The energy required to break a mole of a given type of bond.</w:t>
            </w:r>
          </w:p>
        </w:tc>
      </w:tr>
      <w:tr w:rsidR="008D19AD" w:rsidRPr="00B41807" w14:paraId="66D9DA75" w14:textId="77777777" w:rsidTr="002F2352">
        <w:trPr>
          <w:cantSplit/>
        </w:trPr>
        <w:tc>
          <w:tcPr>
            <w:tcW w:w="2767" w:type="dxa"/>
            <w:vAlign w:val="center"/>
          </w:tcPr>
          <w:p w14:paraId="7E6A5D53" w14:textId="6C52069E" w:rsidR="008D19AD" w:rsidRPr="00B41807" w:rsidRDefault="008D19A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State Function</w:t>
            </w:r>
          </w:p>
        </w:tc>
        <w:tc>
          <w:tcPr>
            <w:tcW w:w="6570" w:type="dxa"/>
            <w:gridSpan w:val="2"/>
            <w:vAlign w:val="center"/>
          </w:tcPr>
          <w:p w14:paraId="63E51815" w14:textId="26246687" w:rsidR="008D19AD" w:rsidRPr="00B41807" w:rsidRDefault="008D19AD" w:rsidP="008D19A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property that is independent of </w:t>
            </w:r>
            <w:r w:rsidR="008471FC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path.</w:t>
            </w:r>
          </w:p>
        </w:tc>
      </w:tr>
      <w:tr w:rsidR="008716D4" w:rsidRPr="00B41807" w14:paraId="334D40FD" w14:textId="77777777" w:rsidTr="00F52A4D">
        <w:trPr>
          <w:cantSplit/>
        </w:trPr>
        <w:tc>
          <w:tcPr>
            <w:tcW w:w="2767" w:type="dxa"/>
            <w:vAlign w:val="center"/>
          </w:tcPr>
          <w:p w14:paraId="4E9EABDF" w14:textId="6E3FE395" w:rsidR="008716D4" w:rsidRPr="00B41807" w:rsidRDefault="004563E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Default Enthalpy</w:t>
            </w:r>
          </w:p>
        </w:tc>
        <w:tc>
          <w:tcPr>
            <w:tcW w:w="6570" w:type="dxa"/>
            <w:gridSpan w:val="2"/>
            <w:vAlign w:val="center"/>
          </w:tcPr>
          <w:p w14:paraId="4BE1DFA3" w14:textId="13B6D88E" w:rsidR="008716D4" w:rsidRPr="00B41807" w:rsidRDefault="008716D4" w:rsidP="008716D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6"/>
                  <w:szCs w:val="26"/>
                </w:rPr>
                <m:t>Δ</m:t>
              </m:r>
              <m:sSubSup>
                <m:sSubSupPr>
                  <m:ctrlPr>
                    <w:rPr>
                      <w:rFonts w:ascii="Cambria Math" w:hAnsi="Cambria Math" w:cstheme="minorHAnsi"/>
                      <w:bCs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f</m:t>
                  </m:r>
                </m:sub>
                <m:sup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°</m:t>
                  </m:r>
                </m:sup>
              </m:sSubSup>
            </m:oMath>
            <w:r>
              <w:rPr>
                <w:rFonts w:cstheme="minorHAnsi"/>
                <w:bCs/>
                <w:sz w:val="26"/>
                <w:szCs w:val="26"/>
              </w:rPr>
              <w:t xml:space="preserve"> </w:t>
            </w:r>
            <w:r>
              <w:rPr>
                <w:rFonts w:cstheme="minorHAnsi"/>
              </w:rPr>
              <w:t>of any element in its natural phase is zero.</w:t>
            </w:r>
          </w:p>
        </w:tc>
      </w:tr>
      <w:tr w:rsidR="00DD32C2" w:rsidRPr="00B41807" w14:paraId="11F39A7B" w14:textId="77777777" w:rsidTr="00321CDF">
        <w:trPr>
          <w:cantSplit/>
        </w:trPr>
        <w:tc>
          <w:tcPr>
            <w:tcW w:w="2767" w:type="dxa"/>
            <w:vAlign w:val="center"/>
          </w:tcPr>
          <w:p w14:paraId="35C2FC68" w14:textId="63127EDB" w:rsidR="00DD32C2" w:rsidRPr="00B41807" w:rsidRDefault="006D6066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Hess’s Law</w:t>
            </w:r>
          </w:p>
        </w:tc>
        <w:tc>
          <w:tcPr>
            <w:tcW w:w="6570" w:type="dxa"/>
            <w:gridSpan w:val="2"/>
            <w:vAlign w:val="center"/>
          </w:tcPr>
          <w:p w14:paraId="1F9F1741" w14:textId="43FAA99D" w:rsidR="00960E22" w:rsidRDefault="00DD32C2" w:rsidP="00960E22">
            <w:pPr>
              <w:pStyle w:val="NoSpacing"/>
              <w:rPr>
                <w:rFonts w:cstheme="minorHAnsi"/>
                <w:lang w:val="fr-FR"/>
              </w:rPr>
            </w:pPr>
            <w:r>
              <w:rPr>
                <w:rFonts w:cstheme="minorHAnsi"/>
              </w:rPr>
              <w:t>Chemical reaction:</w:t>
            </w:r>
            <w:r w:rsidR="00750623">
              <w:rPr>
                <w:rFonts w:cstheme="minorHAnsi"/>
              </w:rPr>
              <w:t xml:space="preserve"> 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aA+bB→cC+dD</m:t>
              </m:r>
            </m:oMath>
          </w:p>
          <w:p w14:paraId="2F92DDBA" w14:textId="6E187082" w:rsidR="006D153D" w:rsidRDefault="006D153D" w:rsidP="00960E22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H=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Products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ΔH</m:t>
                    </m: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Reactants</m:t>
                    </m:r>
                  </m:sub>
                </m:sSub>
              </m:oMath>
            </m:oMathPara>
          </w:p>
          <w:p w14:paraId="5B02B556" w14:textId="20FE996A" w:rsidR="00DD32C2" w:rsidRPr="006E3814" w:rsidRDefault="00DD32C2" w:rsidP="00A940C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H=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c∙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+d∙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</m:d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+b∙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d>
              </m:oMath>
            </m:oMathPara>
          </w:p>
        </w:tc>
      </w:tr>
      <w:tr w:rsidR="00C2228D" w:rsidRPr="00B41807" w14:paraId="551789C4" w14:textId="77777777" w:rsidTr="002A1125">
        <w:trPr>
          <w:cantSplit/>
        </w:trPr>
        <w:tc>
          <w:tcPr>
            <w:tcW w:w="2767" w:type="dxa"/>
            <w:vAlign w:val="center"/>
          </w:tcPr>
          <w:p w14:paraId="497A2C49" w14:textId="7AC1486F" w:rsidR="00C2228D" w:rsidRPr="00B41807" w:rsidRDefault="00C2228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Activation Energy</w:t>
            </w:r>
          </w:p>
        </w:tc>
        <w:tc>
          <w:tcPr>
            <w:tcW w:w="6570" w:type="dxa"/>
            <w:gridSpan w:val="2"/>
            <w:vAlign w:val="center"/>
          </w:tcPr>
          <w:p w14:paraId="1D854F47" w14:textId="1E3F09E5" w:rsidR="007756A3" w:rsidRDefault="007756A3" w:rsidP="00A940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energy required to initiate a chemical reaction.</w:t>
            </w:r>
          </w:p>
          <w:p w14:paraId="33B8D6DC" w14:textId="57421750" w:rsidR="00C2228D" w:rsidRPr="00B41807" w:rsidRDefault="00C2228D" w:rsidP="00A940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2D134A3" wp14:editId="6A6C9180">
                  <wp:extent cx="3175955" cy="1974850"/>
                  <wp:effectExtent l="0" t="0" r="0" b="0"/>
                  <wp:docPr id="1909904583" name="Picture 1" descr="Reaction Coordinate Diagrams - College Chemi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ction Coordinate Diagrams - College Chemi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495" cy="197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9FF" w:rsidRPr="00B41807" w14:paraId="2304EB62" w14:textId="77777777" w:rsidTr="00583B70">
        <w:trPr>
          <w:cantSplit/>
        </w:trPr>
        <w:tc>
          <w:tcPr>
            <w:tcW w:w="2767" w:type="dxa"/>
            <w:vAlign w:val="center"/>
          </w:tcPr>
          <w:p w14:paraId="030D07DD" w14:textId="7CFB2077" w:rsidR="004C79FF" w:rsidRPr="00B41807" w:rsidRDefault="007756A3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Thermodynamics</w:t>
            </w:r>
          </w:p>
        </w:tc>
        <w:tc>
          <w:tcPr>
            <w:tcW w:w="6570" w:type="dxa"/>
            <w:gridSpan w:val="2"/>
            <w:vAlign w:val="center"/>
          </w:tcPr>
          <w:p w14:paraId="43FEABC0" w14:textId="77777777" w:rsidR="004C79FF" w:rsidRDefault="007756A3" w:rsidP="004C79F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study of the relationships and conversions between different forms of energy</w:t>
            </w:r>
            <w:r w:rsidR="0000490F">
              <w:rPr>
                <w:rFonts w:cstheme="minorHAnsi"/>
              </w:rPr>
              <w:t>.</w:t>
            </w:r>
          </w:p>
          <w:p w14:paraId="314E0D89" w14:textId="710BD702" w:rsidR="0000490F" w:rsidRDefault="0000490F" w:rsidP="0000490F">
            <w:pPr>
              <w:pStyle w:val="NoSpacing"/>
              <w:numPr>
                <w:ilvl w:val="0"/>
                <w:numId w:val="42"/>
              </w:numPr>
              <w:rPr>
                <w:rFonts w:cstheme="minorHAnsi"/>
              </w:rPr>
            </w:pPr>
            <w:r w:rsidRPr="00DA49B8">
              <w:rPr>
                <w:rFonts w:cstheme="minorHAnsi"/>
                <w:u w:val="single"/>
              </w:rPr>
              <w:t>1</w:t>
            </w:r>
            <w:r w:rsidRPr="00DA49B8">
              <w:rPr>
                <w:rFonts w:cstheme="minorHAnsi"/>
                <w:u w:val="single"/>
                <w:vertAlign w:val="superscript"/>
              </w:rPr>
              <w:t>st</w:t>
            </w:r>
            <w:r w:rsidRPr="00DA49B8">
              <w:rPr>
                <w:rFonts w:cstheme="minorHAnsi"/>
                <w:u w:val="single"/>
              </w:rPr>
              <w:t xml:space="preserve"> Law:</w:t>
            </w:r>
            <w:r>
              <w:rPr>
                <w:rFonts w:cstheme="minorHAnsi"/>
              </w:rPr>
              <w:t xml:space="preserve"> Energy cannot be created or destroyed.  It can only change form.</w:t>
            </w:r>
          </w:p>
          <w:p w14:paraId="01D35232" w14:textId="63D15737" w:rsidR="0000490F" w:rsidRPr="00B41807" w:rsidRDefault="0000490F" w:rsidP="0000490F">
            <w:pPr>
              <w:pStyle w:val="NoSpacing"/>
              <w:numPr>
                <w:ilvl w:val="0"/>
                <w:numId w:val="42"/>
              </w:numPr>
              <w:rPr>
                <w:rFonts w:cstheme="minorHAnsi"/>
              </w:rPr>
            </w:pPr>
            <w:r w:rsidRPr="00DA49B8">
              <w:rPr>
                <w:rFonts w:cstheme="minorHAnsi"/>
                <w:u w:val="single"/>
              </w:rPr>
              <w:t>2</w:t>
            </w:r>
            <w:r w:rsidRPr="00DA49B8">
              <w:rPr>
                <w:rFonts w:cstheme="minorHAnsi"/>
                <w:u w:val="single"/>
                <w:vertAlign w:val="superscript"/>
              </w:rPr>
              <w:t>nd</w:t>
            </w:r>
            <w:r w:rsidRPr="00DA49B8">
              <w:rPr>
                <w:rFonts w:cstheme="minorHAnsi"/>
                <w:u w:val="single"/>
              </w:rPr>
              <w:t xml:space="preserve"> Law:</w:t>
            </w:r>
            <w:r>
              <w:rPr>
                <w:rFonts w:cstheme="minorHAnsi"/>
              </w:rPr>
              <w:t xml:space="preserve"> The entropy of the universe can never decrease.  It must always stay the same or increase.</w:t>
            </w:r>
          </w:p>
        </w:tc>
      </w:tr>
    </w:tbl>
    <w:p w14:paraId="40E02B62" w14:textId="77777777" w:rsidR="006F5F81" w:rsidRDefault="006F5F81"/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570"/>
      </w:tblGrid>
      <w:tr w:rsidR="0000490F" w:rsidRPr="00B41807" w14:paraId="7F3F2919" w14:textId="77777777" w:rsidTr="008176A7">
        <w:trPr>
          <w:cantSplit/>
        </w:trPr>
        <w:tc>
          <w:tcPr>
            <w:tcW w:w="2767" w:type="dxa"/>
            <w:vAlign w:val="center"/>
          </w:tcPr>
          <w:p w14:paraId="0EC6D052" w14:textId="072FD5BB" w:rsidR="0000490F" w:rsidRPr="00B41807" w:rsidRDefault="006A2E0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Entropy (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Δ</m:t>
              </m:r>
            </m:oMath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S)</w:t>
            </w:r>
          </w:p>
        </w:tc>
        <w:tc>
          <w:tcPr>
            <w:tcW w:w="6570" w:type="dxa"/>
            <w:vAlign w:val="center"/>
          </w:tcPr>
          <w:p w14:paraId="6E2200AB" w14:textId="77777777" w:rsidR="00204347" w:rsidRDefault="006A2E08" w:rsidP="008F7AF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measure of the amount of </w:t>
            </w:r>
            <w:r w:rsidR="00B66321">
              <w:rPr>
                <w:rFonts w:cstheme="minorHAnsi"/>
              </w:rPr>
              <w:t xml:space="preserve">thermal </w:t>
            </w:r>
            <w:r>
              <w:rPr>
                <w:rFonts w:cstheme="minorHAnsi"/>
              </w:rPr>
              <w:t xml:space="preserve">energy in a system that is </w:t>
            </w:r>
            <w:r w:rsidRPr="003B6D4A">
              <w:rPr>
                <w:rFonts w:cstheme="minorHAnsi"/>
                <w:u w:val="single"/>
              </w:rPr>
              <w:t>not</w:t>
            </w:r>
            <w:r>
              <w:rPr>
                <w:rFonts w:cstheme="minorHAnsi"/>
              </w:rPr>
              <w:t xml:space="preserve"> available to do </w:t>
            </w:r>
            <w:r w:rsidR="00B66321">
              <w:rPr>
                <w:rFonts w:cstheme="minorHAnsi"/>
              </w:rPr>
              <w:t xml:space="preserve">useful </w:t>
            </w:r>
            <w:r>
              <w:rPr>
                <w:rFonts w:cstheme="minorHAnsi"/>
              </w:rPr>
              <w:t>work.</w:t>
            </w:r>
            <w:r w:rsidR="002D78E3">
              <w:rPr>
                <w:rFonts w:cstheme="minorHAnsi"/>
              </w:rPr>
              <w:t xml:space="preserve">  </w:t>
            </w:r>
          </w:p>
          <w:p w14:paraId="459C2D05" w14:textId="77777777" w:rsidR="00204347" w:rsidRDefault="00204347" w:rsidP="00A940CF">
            <w:pPr>
              <w:pStyle w:val="NoSpacing"/>
              <w:jc w:val="center"/>
              <w:rPr>
                <w:rFonts w:cstheme="minorHAnsi"/>
              </w:rPr>
            </w:pPr>
          </w:p>
          <w:p w14:paraId="39CCC21A" w14:textId="35A2A118" w:rsidR="0000490F" w:rsidRPr="00B41807" w:rsidRDefault="00204347" w:rsidP="008F7AFA">
            <w:pPr>
              <w:pStyle w:val="NoSpacing"/>
              <w:rPr>
                <w:rFonts w:cstheme="minorHAnsi"/>
              </w:rPr>
            </w:pPr>
            <w:r w:rsidRPr="00204347">
              <w:rPr>
                <w:rFonts w:cstheme="minorHAnsi"/>
              </w:rPr>
              <w:t xml:space="preserve">Because work is obtained from ordered molecular motion, entropy is also a measure of the molecular </w:t>
            </w:r>
            <w:r w:rsidRPr="00204347">
              <w:rPr>
                <w:rFonts w:cstheme="minorHAnsi"/>
                <w:u w:val="single"/>
              </w:rPr>
              <w:t>disorder</w:t>
            </w:r>
            <w:r w:rsidRPr="00204347">
              <w:rPr>
                <w:rFonts w:cstheme="minorHAnsi"/>
              </w:rPr>
              <w:t>, or randomness, of a system.</w:t>
            </w:r>
          </w:p>
        </w:tc>
      </w:tr>
      <w:tr w:rsidR="007E2C7E" w:rsidRPr="00B41807" w14:paraId="5D758E5F" w14:textId="77777777" w:rsidTr="008872F5">
        <w:trPr>
          <w:cantSplit/>
        </w:trPr>
        <w:tc>
          <w:tcPr>
            <w:tcW w:w="2767" w:type="dxa"/>
            <w:vAlign w:val="center"/>
          </w:tcPr>
          <w:p w14:paraId="35189320" w14:textId="26B262FD" w:rsidR="007E2C7E" w:rsidRPr="00B41807" w:rsidRDefault="004B6F2B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Change in Entropy</w:t>
            </w:r>
          </w:p>
        </w:tc>
        <w:tc>
          <w:tcPr>
            <w:tcW w:w="6570" w:type="dxa"/>
            <w:vAlign w:val="center"/>
          </w:tcPr>
          <w:p w14:paraId="11F775F9" w14:textId="6B6E2F68" w:rsidR="007E2C7E" w:rsidRPr="00B41807" w:rsidRDefault="007E2C7E" w:rsidP="00A940C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Δ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system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Δ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surroundings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≥0</m:t>
                </m:r>
              </m:oMath>
            </m:oMathPara>
          </w:p>
        </w:tc>
      </w:tr>
      <w:tr w:rsidR="004B6F2B" w:rsidRPr="00B41807" w14:paraId="764C1650" w14:textId="77777777" w:rsidTr="00B90951">
        <w:trPr>
          <w:cantSplit/>
        </w:trPr>
        <w:tc>
          <w:tcPr>
            <w:tcW w:w="2767" w:type="dxa"/>
            <w:vAlign w:val="center"/>
          </w:tcPr>
          <w:p w14:paraId="01E3C635" w14:textId="27176A33" w:rsidR="004B6F2B" w:rsidRPr="00B41807" w:rsidRDefault="004B6F2B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Entropy Observations</w:t>
            </w:r>
          </w:p>
        </w:tc>
        <w:tc>
          <w:tcPr>
            <w:tcW w:w="6570" w:type="dxa"/>
            <w:vAlign w:val="center"/>
          </w:tcPr>
          <w:p w14:paraId="63AD80D9" w14:textId="1F29D146" w:rsidR="004B6F2B" w:rsidRDefault="004B6F2B" w:rsidP="0050208B">
            <w:pPr>
              <w:pStyle w:val="NoSpacing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B6F2B">
              <w:rPr>
                <w:rFonts w:cstheme="minorHAnsi"/>
                <w:u w:val="single"/>
              </w:rPr>
              <w:t>solid</w:t>
            </w:r>
            <w:r>
              <w:rPr>
                <w:rFonts w:cstheme="minorHAnsi"/>
              </w:rPr>
              <w:t xml:space="preserve"> phase is the </w:t>
            </w:r>
            <w:r w:rsidRPr="004B6F2B">
              <w:rPr>
                <w:rFonts w:cstheme="minorHAnsi"/>
                <w:u w:val="single"/>
              </w:rPr>
              <w:t>lowest</w:t>
            </w:r>
            <w:r>
              <w:rPr>
                <w:rFonts w:cstheme="minorHAnsi"/>
              </w:rPr>
              <w:t>-entropy phase</w:t>
            </w:r>
            <w:r w:rsidR="00453DCB">
              <w:rPr>
                <w:rFonts w:cstheme="minorHAnsi"/>
              </w:rPr>
              <w:t>.</w:t>
            </w:r>
          </w:p>
          <w:p w14:paraId="2B9468F3" w14:textId="51AFE1BB" w:rsidR="004B6F2B" w:rsidRDefault="004B6F2B" w:rsidP="0050208B">
            <w:pPr>
              <w:pStyle w:val="NoSpacing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B6F2B">
              <w:rPr>
                <w:rFonts w:cstheme="minorHAnsi"/>
                <w:u w:val="single"/>
              </w:rPr>
              <w:t>gas</w:t>
            </w:r>
            <w:r>
              <w:rPr>
                <w:rFonts w:cstheme="minorHAnsi"/>
              </w:rPr>
              <w:t xml:space="preserve"> phase is the </w:t>
            </w:r>
            <w:r w:rsidR="00627F77">
              <w:rPr>
                <w:rFonts w:cstheme="minorHAnsi"/>
                <w:u w:val="single"/>
              </w:rPr>
              <w:t>highest</w:t>
            </w:r>
            <w:r w:rsidR="00627F77">
              <w:rPr>
                <w:rFonts w:cstheme="minorHAnsi"/>
              </w:rPr>
              <w:t>-</w:t>
            </w:r>
            <w:r w:rsidR="00627F77" w:rsidRPr="00627F77">
              <w:rPr>
                <w:rFonts w:cstheme="minorHAnsi"/>
              </w:rPr>
              <w:t>entropy</w:t>
            </w:r>
            <w:r>
              <w:rPr>
                <w:rFonts w:cstheme="minorHAnsi"/>
              </w:rPr>
              <w:t xml:space="preserve"> phase.</w:t>
            </w:r>
          </w:p>
          <w:p w14:paraId="5DE005D1" w14:textId="40D55509" w:rsidR="004B6F2B" w:rsidRPr="00B41807" w:rsidRDefault="009D54B3" w:rsidP="0050208B">
            <w:pPr>
              <w:pStyle w:val="NoSpacing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larger the number of molecules, the higher the entropy.</w:t>
            </w:r>
          </w:p>
        </w:tc>
      </w:tr>
      <w:tr w:rsidR="00A462FC" w:rsidRPr="00B41807" w14:paraId="6415D16E" w14:textId="77777777" w:rsidTr="00356959">
        <w:trPr>
          <w:cantSplit/>
        </w:trPr>
        <w:tc>
          <w:tcPr>
            <w:tcW w:w="2767" w:type="dxa"/>
            <w:vAlign w:val="center"/>
          </w:tcPr>
          <w:p w14:paraId="6000F0C6" w14:textId="0BB6B610" w:rsidR="00A462FC" w:rsidRPr="00B41807" w:rsidRDefault="00D66031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Entropy</w:t>
            </w:r>
            <w:r w:rsidR="00A77DD5">
              <w:rPr>
                <w:rFonts w:cstheme="minorHAnsi"/>
                <w:b/>
                <w:bCs/>
                <w:lang w:val="pt-PT"/>
              </w:rPr>
              <w:t xml:space="preserve"> Reactions</w:t>
            </w:r>
          </w:p>
        </w:tc>
        <w:tc>
          <w:tcPr>
            <w:tcW w:w="6570" w:type="dxa"/>
            <w:vAlign w:val="center"/>
          </w:tcPr>
          <w:p w14:paraId="08E10DDD" w14:textId="7FDBD044" w:rsidR="00A462FC" w:rsidRDefault="00A462FC" w:rsidP="00A462FC">
            <w:pPr>
              <w:pStyle w:val="NoSpacing"/>
              <w:rPr>
                <w:rFonts w:cstheme="minorHAnsi"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Chemical </w:t>
            </w:r>
            <w:r w:rsidR="006218D1">
              <w:rPr>
                <w:rFonts w:cstheme="minorHAnsi"/>
                <w:bCs/>
                <w:noProof/>
                <w:lang w:val="fr-FR"/>
              </w:rPr>
              <w:t>r</w:t>
            </w:r>
            <w:r>
              <w:rPr>
                <w:rFonts w:cstheme="minorHAnsi"/>
                <w:bCs/>
                <w:noProof/>
                <w:lang w:val="fr-FR"/>
              </w:rPr>
              <w:t>eaction:</w:t>
            </w:r>
            <w:r w:rsidR="00750623">
              <w:rPr>
                <w:rFonts w:cstheme="minorHAnsi"/>
                <w:bCs/>
                <w:noProof/>
                <w:lang w:val="fr-FR"/>
              </w:rPr>
              <w:t xml:space="preserve"> 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aA+bB→cC+dD</m:t>
              </m:r>
            </m:oMath>
          </w:p>
          <w:p w14:paraId="5D931400" w14:textId="2EE31B6E" w:rsidR="006D153D" w:rsidRDefault="006D153D" w:rsidP="00A462FC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S=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ΔS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Products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ΔS</m:t>
                    </m: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Reactants</m:t>
                    </m:r>
                  </m:sub>
                </m:sSub>
              </m:oMath>
            </m:oMathPara>
          </w:p>
          <w:p w14:paraId="6D580071" w14:textId="73CDC259" w:rsidR="00A462FC" w:rsidRPr="006E3814" w:rsidRDefault="00A462FC" w:rsidP="00A462F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S=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c∙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+d∙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</m:d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+b∙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d>
              </m:oMath>
            </m:oMathPara>
          </w:p>
        </w:tc>
      </w:tr>
      <w:tr w:rsidR="0032072B" w:rsidRPr="00B41807" w14:paraId="3D395F94" w14:textId="77777777" w:rsidTr="00C86A7A">
        <w:trPr>
          <w:cantSplit/>
        </w:trPr>
        <w:tc>
          <w:tcPr>
            <w:tcW w:w="2767" w:type="dxa"/>
            <w:vMerge w:val="restart"/>
            <w:vAlign w:val="center"/>
          </w:tcPr>
          <w:p w14:paraId="6090EB7A" w14:textId="1DDAC355" w:rsidR="0032072B" w:rsidRPr="00465EAD" w:rsidRDefault="0032072B" w:rsidP="00A940CF">
            <w:pPr>
              <w:pStyle w:val="NoSpacing"/>
              <w:rPr>
                <w:rFonts w:cstheme="minorHAnsi"/>
                <w:b/>
                <w:bCs/>
                <w:color w:val="C00000"/>
                <w:lang w:val="pt-PT"/>
              </w:rPr>
            </w:pPr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lastRenderedPageBreak/>
              <w:t>Gibbs Free Energy (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Δ</m:t>
              </m:r>
            </m:oMath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G)</w:t>
            </w:r>
          </w:p>
        </w:tc>
        <w:tc>
          <w:tcPr>
            <w:tcW w:w="6570" w:type="dxa"/>
            <w:vAlign w:val="center"/>
          </w:tcPr>
          <w:p w14:paraId="32A69F48" w14:textId="6F3BB319" w:rsidR="0032072B" w:rsidRPr="0032072B" w:rsidRDefault="0032072B" w:rsidP="0032072B">
            <w:pPr>
              <w:pStyle w:val="NoSpacing"/>
              <w:jc w:val="center"/>
              <w:rPr>
                <w:rFonts w:cstheme="minorHAnsi"/>
                <w:b/>
                <w:bCs/>
                <w:color w:val="C0000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color w:val="C00000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G=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C00000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H-T∙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C00000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S</m:t>
                </m:r>
              </m:oMath>
            </m:oMathPara>
          </w:p>
        </w:tc>
      </w:tr>
      <w:tr w:rsidR="0032072B" w:rsidRPr="00B41807" w14:paraId="7F5D452E" w14:textId="77777777" w:rsidTr="00C86A7A">
        <w:trPr>
          <w:cantSplit/>
        </w:trPr>
        <w:tc>
          <w:tcPr>
            <w:tcW w:w="2767" w:type="dxa"/>
            <w:vMerge/>
            <w:vAlign w:val="center"/>
          </w:tcPr>
          <w:p w14:paraId="341055D5" w14:textId="51073DCD" w:rsidR="0032072B" w:rsidRPr="00B41807" w:rsidRDefault="0032072B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vAlign w:val="center"/>
          </w:tcPr>
          <w:p w14:paraId="79BA690E" w14:textId="64CC28AD" w:rsidR="0032072B" w:rsidRPr="00D97C2A" w:rsidRDefault="0032072B" w:rsidP="00A11FB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77C198" wp14:editId="64F452FE">
                  <wp:extent cx="3968184" cy="2313214"/>
                  <wp:effectExtent l="0" t="0" r="0" b="0"/>
                  <wp:docPr id="2120141983" name="Picture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882" cy="232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89F" w:rsidRPr="00B41807" w14:paraId="1D2268F5" w14:textId="77777777" w:rsidTr="00774216">
        <w:trPr>
          <w:cantSplit/>
        </w:trPr>
        <w:tc>
          <w:tcPr>
            <w:tcW w:w="2767" w:type="dxa"/>
            <w:vAlign w:val="center"/>
          </w:tcPr>
          <w:p w14:paraId="14A80BA9" w14:textId="45F7F203" w:rsidR="0038289F" w:rsidRDefault="0038289F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Efficiency</w:t>
            </w:r>
          </w:p>
        </w:tc>
        <w:tc>
          <w:tcPr>
            <w:tcW w:w="6570" w:type="dxa"/>
            <w:vAlign w:val="center"/>
          </w:tcPr>
          <w:p w14:paraId="1C7ED7F1" w14:textId="0B980DD3" w:rsidR="0038289F" w:rsidRDefault="0038289F" w:rsidP="0038289F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 xml:space="preserve"> can predict chemical reaction efficiency.</w:t>
            </w:r>
          </w:p>
          <w:p w14:paraId="0DD41B27" w14:textId="3805E4EA" w:rsidR="0038289F" w:rsidRDefault="0038289F" w:rsidP="0038289F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Efficienncy=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ΔH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× 100%</m:t>
                </m:r>
              </m:oMath>
            </m:oMathPara>
          </w:p>
        </w:tc>
      </w:tr>
      <w:tr w:rsidR="00AA16B7" w:rsidRPr="00B41807" w14:paraId="51240F27" w14:textId="77777777" w:rsidTr="00774216">
        <w:trPr>
          <w:cantSplit/>
        </w:trPr>
        <w:tc>
          <w:tcPr>
            <w:tcW w:w="2767" w:type="dxa"/>
            <w:vAlign w:val="center"/>
          </w:tcPr>
          <w:p w14:paraId="3833E2BB" w14:textId="76A372F1" w:rsidR="00AA16B7" w:rsidRPr="00B41807" w:rsidRDefault="00AA16B7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Gibbs Observations</w:t>
            </w:r>
          </w:p>
        </w:tc>
        <w:tc>
          <w:tcPr>
            <w:tcW w:w="6570" w:type="dxa"/>
            <w:vAlign w:val="center"/>
          </w:tcPr>
          <w:p w14:paraId="5EE9CD5D" w14:textId="5B1B5262" w:rsidR="00AA16B7" w:rsidRDefault="00AA16B7" w:rsidP="00AA16B7">
            <w:pPr>
              <w:pStyle w:val="NoSpacing"/>
              <w:numPr>
                <w:ilvl w:val="0"/>
                <w:numId w:val="4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 xml:space="preserve"> is negative (–), the reaction is </w:t>
            </w:r>
            <w:r w:rsidRPr="003E2B3B">
              <w:rPr>
                <w:rFonts w:cstheme="minorHAnsi"/>
                <w:u w:val="single"/>
              </w:rPr>
              <w:t>spontaneous</w:t>
            </w:r>
            <w:r>
              <w:rPr>
                <w:rFonts w:cstheme="minorHAnsi"/>
              </w:rPr>
              <w:t>.</w:t>
            </w:r>
          </w:p>
          <w:p w14:paraId="37035638" w14:textId="77777777" w:rsidR="00AA16B7" w:rsidRDefault="00AA16B7" w:rsidP="00AA16B7">
            <w:pPr>
              <w:pStyle w:val="NoSpacing"/>
              <w:numPr>
                <w:ilvl w:val="0"/>
                <w:numId w:val="4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 xml:space="preserve"> is positive (+), the reaction is </w:t>
            </w:r>
            <w:r w:rsidRPr="003E2B3B">
              <w:rPr>
                <w:rFonts w:cstheme="minorHAnsi"/>
                <w:u w:val="single"/>
              </w:rPr>
              <w:t>not spontaneous</w:t>
            </w:r>
            <w:r>
              <w:rPr>
                <w:rFonts w:cstheme="minorHAnsi"/>
              </w:rPr>
              <w:t>.</w:t>
            </w:r>
          </w:p>
          <w:p w14:paraId="185D5F77" w14:textId="34E242DB" w:rsidR="00A77DD5" w:rsidRPr="00B41807" w:rsidRDefault="00A77DD5" w:rsidP="00AA16B7">
            <w:pPr>
              <w:pStyle w:val="NoSpacing"/>
              <w:numPr>
                <w:ilvl w:val="0"/>
                <w:numId w:val="4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6"/>
                  <w:szCs w:val="26"/>
                </w:rPr>
                <m:t>Δ</m:t>
              </m:r>
              <m:sSubSup>
                <m:sSubSupPr>
                  <m:ctrlPr>
                    <w:rPr>
                      <w:rFonts w:ascii="Cambria Math" w:hAnsi="Cambria Math" w:cstheme="minorHAnsi"/>
                      <w:bCs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G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f</m:t>
                  </m:r>
                </m:sub>
                <m:sup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°</m:t>
                  </m:r>
                </m:sup>
              </m:sSubSup>
              <m:r>
                <w:rPr>
                  <w:rFonts w:ascii="Cambria Math" w:hAnsi="Cambria Math" w:cstheme="minorHAnsi"/>
                  <w:sz w:val="26"/>
                  <w:szCs w:val="26"/>
                </w:rPr>
                <m:t xml:space="preserve"> </m:t>
              </m:r>
            </m:oMath>
            <w:r>
              <w:rPr>
                <w:rFonts w:cstheme="minorHAnsi"/>
              </w:rPr>
              <w:t>of any element in its natural phase is zero.</w:t>
            </w:r>
          </w:p>
        </w:tc>
      </w:tr>
      <w:tr w:rsidR="00A77DD5" w:rsidRPr="00B41807" w14:paraId="59814350" w14:textId="77777777" w:rsidTr="001906FA">
        <w:trPr>
          <w:cantSplit/>
        </w:trPr>
        <w:tc>
          <w:tcPr>
            <w:tcW w:w="2767" w:type="dxa"/>
            <w:vAlign w:val="center"/>
          </w:tcPr>
          <w:p w14:paraId="6F662A79" w14:textId="005326B8" w:rsidR="00A77DD5" w:rsidRPr="00B41807" w:rsidRDefault="0056609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Gi</w:t>
            </w:r>
            <w:r w:rsidR="00BD50F3">
              <w:rPr>
                <w:rFonts w:cstheme="minorHAnsi"/>
                <w:b/>
                <w:bCs/>
                <w:lang w:val="pt-PT"/>
              </w:rPr>
              <w:t>bb</w:t>
            </w:r>
            <w:r>
              <w:rPr>
                <w:rFonts w:cstheme="minorHAnsi"/>
                <w:b/>
                <w:bCs/>
                <w:lang w:val="pt-PT"/>
              </w:rPr>
              <w:t>s Reactions</w:t>
            </w:r>
          </w:p>
        </w:tc>
        <w:tc>
          <w:tcPr>
            <w:tcW w:w="6570" w:type="dxa"/>
            <w:vAlign w:val="center"/>
          </w:tcPr>
          <w:p w14:paraId="2AD70E9E" w14:textId="3B231766" w:rsidR="00A77DD5" w:rsidRDefault="00A77DD5" w:rsidP="00A77DD5">
            <w:pPr>
              <w:pStyle w:val="NoSpacing"/>
              <w:rPr>
                <w:rFonts w:cstheme="minorHAnsi"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Chemical </w:t>
            </w:r>
            <w:r w:rsidR="006218D1">
              <w:rPr>
                <w:rFonts w:cstheme="minorHAnsi"/>
                <w:bCs/>
                <w:noProof/>
                <w:lang w:val="fr-FR"/>
              </w:rPr>
              <w:t>r</w:t>
            </w:r>
            <w:r>
              <w:rPr>
                <w:rFonts w:cstheme="minorHAnsi"/>
                <w:bCs/>
                <w:noProof/>
                <w:lang w:val="fr-FR"/>
              </w:rPr>
              <w:t>eaction:</w:t>
            </w:r>
            <w:r w:rsidR="00750623">
              <w:rPr>
                <w:rFonts w:cstheme="minorHAnsi"/>
                <w:bCs/>
                <w:noProof/>
                <w:lang w:val="fr-FR"/>
              </w:rPr>
              <w:t xml:space="preserve"> 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aA+bB→cC+dD</m:t>
              </m:r>
            </m:oMath>
          </w:p>
          <w:p w14:paraId="1D9A1B25" w14:textId="1CC6781F" w:rsidR="006B5B99" w:rsidRDefault="006B5B99" w:rsidP="00A77DD5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ΔG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ΔG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Products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ΔG</m:t>
                    </m: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Reactants</m:t>
                    </m:r>
                  </m:sub>
                </m:sSub>
              </m:oMath>
            </m:oMathPara>
          </w:p>
          <w:p w14:paraId="4EEC4789" w14:textId="0315F7EA" w:rsidR="00A77DD5" w:rsidRPr="006E3814" w:rsidRDefault="00A77DD5" w:rsidP="00A77DD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ΔG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c∙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+d∙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</m:d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+b∙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d>
              </m:oMath>
            </m:oMathPara>
          </w:p>
        </w:tc>
      </w:tr>
    </w:tbl>
    <w:p w14:paraId="3C168596" w14:textId="77777777" w:rsidR="00150FED" w:rsidRDefault="00150FED" w:rsidP="0005468C">
      <w:pPr>
        <w:pStyle w:val="NoSpacing"/>
        <w:rPr>
          <w:rFonts w:cstheme="minorHAnsi"/>
          <w:b/>
          <w:sz w:val="28"/>
        </w:rPr>
      </w:pPr>
    </w:p>
    <w:p w14:paraId="7D72854E" w14:textId="77777777" w:rsidR="009B57C7" w:rsidRDefault="009B57C7" w:rsidP="0005468C">
      <w:pPr>
        <w:pStyle w:val="NoSpacing"/>
        <w:rPr>
          <w:rFonts w:cstheme="minorHAnsi"/>
          <w:b/>
          <w:sz w:val="28"/>
        </w:rPr>
      </w:pPr>
    </w:p>
    <w:p w14:paraId="06B67EB2" w14:textId="74A873E1" w:rsidR="0005468C" w:rsidRPr="00B41807" w:rsidRDefault="0005468C" w:rsidP="0005468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Bond Energies</w:t>
      </w:r>
    </w:p>
    <w:p w14:paraId="2227392C" w14:textId="77777777" w:rsidR="0005468C" w:rsidRPr="00B41807" w:rsidRDefault="0005468C" w:rsidP="0005468C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7"/>
        <w:gridCol w:w="1800"/>
        <w:gridCol w:w="270"/>
        <w:gridCol w:w="1260"/>
        <w:gridCol w:w="1710"/>
        <w:gridCol w:w="270"/>
        <w:gridCol w:w="1080"/>
        <w:gridCol w:w="1890"/>
      </w:tblGrid>
      <w:tr w:rsidR="0005468C" w:rsidRPr="00B41807" w14:paraId="6FF088DD" w14:textId="01A1E3A0" w:rsidTr="00AD6100">
        <w:trPr>
          <w:cantSplit/>
        </w:trPr>
        <w:tc>
          <w:tcPr>
            <w:tcW w:w="1057" w:type="dxa"/>
            <w:shd w:val="clear" w:color="auto" w:fill="FABF8F" w:themeFill="accent6" w:themeFillTint="99"/>
            <w:vAlign w:val="center"/>
          </w:tcPr>
          <w:p w14:paraId="55C923E6" w14:textId="0E898F51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Bond</w:t>
            </w:r>
          </w:p>
        </w:tc>
        <w:tc>
          <w:tcPr>
            <w:tcW w:w="1800" w:type="dxa"/>
            <w:shd w:val="clear" w:color="auto" w:fill="FABF8F" w:themeFill="accent6" w:themeFillTint="99"/>
            <w:vAlign w:val="center"/>
          </w:tcPr>
          <w:p w14:paraId="3FEF6DED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Energy</w:t>
            </w:r>
          </w:p>
          <w:p w14:paraId="2073235F" w14:textId="71319BF0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7C20ADCD" w14:textId="77777777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0CB89DD1" w14:textId="419BA2C0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Bond</w:t>
            </w:r>
          </w:p>
        </w:tc>
        <w:tc>
          <w:tcPr>
            <w:tcW w:w="1710" w:type="dxa"/>
            <w:shd w:val="clear" w:color="auto" w:fill="FABF8F" w:themeFill="accent6" w:themeFillTint="99"/>
            <w:vAlign w:val="center"/>
          </w:tcPr>
          <w:p w14:paraId="6E40EC2E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Energy</w:t>
            </w:r>
          </w:p>
          <w:p w14:paraId="218B16A5" w14:textId="4BB19B5E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3AA634B6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1540FDD1" w14:textId="1BD2E79A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Bond</w:t>
            </w:r>
          </w:p>
        </w:tc>
        <w:tc>
          <w:tcPr>
            <w:tcW w:w="1890" w:type="dxa"/>
            <w:shd w:val="clear" w:color="auto" w:fill="FABF8F" w:themeFill="accent6" w:themeFillTint="99"/>
            <w:vAlign w:val="center"/>
          </w:tcPr>
          <w:p w14:paraId="050BCCA6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Energy</w:t>
            </w:r>
          </w:p>
          <w:p w14:paraId="7955F5BE" w14:textId="30B6BDA5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 kJ/mole)</w:t>
            </w:r>
          </w:p>
        </w:tc>
      </w:tr>
      <w:tr w:rsidR="0005468C" w:rsidRPr="00DA440A" w14:paraId="00F959B7" w14:textId="71C16A6A" w:rsidTr="00AD6100">
        <w:trPr>
          <w:cantSplit/>
        </w:trPr>
        <w:tc>
          <w:tcPr>
            <w:tcW w:w="1057" w:type="dxa"/>
            <w:vAlign w:val="center"/>
          </w:tcPr>
          <w:p w14:paraId="79BF66B7" w14:textId="12599232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H-H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3ED471FE" w14:textId="24F59849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725EC52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04E7F7D5" w14:textId="08CC30FF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C-C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521B6B89" w14:textId="7C4097C5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41C5008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6D370F8E" w14:textId="7255AE25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F-F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745CB3D1" w14:textId="65830C16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</w:tr>
      <w:tr w:rsidR="0005468C" w:rsidRPr="00DA440A" w14:paraId="35C4CA73" w14:textId="236B553C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78F36704" w14:textId="3E51CA7C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H-C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2CC404BC" w14:textId="0DD38D61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6F65E1C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648552C1" w14:textId="54756648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C-F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69C4963E" w14:textId="458798E6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7B19F75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243F4258" w14:textId="4D55C28F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Cl-Cl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29E0E098" w14:textId="63F9F4D5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243</w:t>
            </w:r>
          </w:p>
        </w:tc>
      </w:tr>
      <w:tr w:rsidR="0005468C" w:rsidRPr="00DA440A" w14:paraId="5EA105F6" w14:textId="3314EAA8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59977644" w14:textId="642F9988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H-O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22A0FC66" w14:textId="75323AEB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4FFABE6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2F725E0A" w14:textId="36E1A928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C-Cl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518E640C" w14:textId="5D5D8C32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47AF4CA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3C0DC758" w14:textId="7FE8CF65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S-H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77A54C43" w14:textId="446A25D7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340</w:t>
            </w:r>
          </w:p>
        </w:tc>
      </w:tr>
      <w:tr w:rsidR="0005468C" w:rsidRPr="00DA440A" w14:paraId="510DBF7A" w14:textId="1B6BA99E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626E93E5" w14:textId="3BFA950A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H-Cl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472C96C0" w14:textId="1FE692EB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4A0266F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5EEF2C44" w14:textId="013EC1FF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C-O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18821289" w14:textId="5E421FC6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C56CEDE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794AE486" w14:textId="45F400BD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S-F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492DECA1" w14:textId="3C97C5C1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310</w:t>
            </w:r>
          </w:p>
        </w:tc>
      </w:tr>
      <w:tr w:rsidR="0005468C" w:rsidRPr="00DA440A" w14:paraId="6EEBAF81" w14:textId="01DBB163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17777D85" w14:textId="5E344968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H-N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5E1714C2" w14:textId="078E68FA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6842E38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07EDE8B9" w14:textId="5670F357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C-N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4D05B488" w14:textId="51AEC10F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430CEB9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3F776C0C" w14:textId="08AE0023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O-Cl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6378D4DC" w14:textId="72D95BC4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</w:tr>
      <w:tr w:rsidR="0005468C" w:rsidRPr="00DA440A" w14:paraId="3D2B7E49" w14:textId="2D8AE738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62B8C97E" w14:textId="0B09990E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C=C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6616DAAF" w14:textId="3BCDD52B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5D06BB4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77C0A317" w14:textId="609BE0AC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C=O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343DAD3B" w14:textId="2A8CC471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4D52D61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413ABA81" w14:textId="4904AE96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N≡N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0511BFA8" w14:textId="6B1E19FC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945</w:t>
            </w:r>
          </w:p>
        </w:tc>
      </w:tr>
      <w:tr w:rsidR="0005468C" w:rsidRPr="00DA440A" w14:paraId="36D25085" w14:textId="14F24CE0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489885CB" w14:textId="47DEE0D4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N=O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1E519D55" w14:textId="003A170A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C0D7E86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6CBBC0CE" w14:textId="2A48235C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O=O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79E08EC7" w14:textId="0757C619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E7BF3BC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64423C46" w14:textId="5AB4EBF1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C≡O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5C0F467C" w14:textId="66243900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1072</w:t>
            </w:r>
          </w:p>
        </w:tc>
      </w:tr>
    </w:tbl>
    <w:p w14:paraId="3B59A594" w14:textId="77777777" w:rsidR="0005468C" w:rsidRDefault="0005468C" w:rsidP="0005468C">
      <w:pPr>
        <w:pStyle w:val="NoSpacing"/>
        <w:rPr>
          <w:rFonts w:cstheme="minorHAnsi"/>
          <w:sz w:val="28"/>
        </w:rPr>
      </w:pPr>
    </w:p>
    <w:p w14:paraId="64A24DE0" w14:textId="77777777" w:rsidR="009B57C7" w:rsidRDefault="009B57C7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9FABB48" w14:textId="2D710A3B" w:rsidR="006769DF" w:rsidRPr="00B41807" w:rsidRDefault="006769DF" w:rsidP="006769DF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Standard Enthalpies of Formation</w:t>
      </w:r>
    </w:p>
    <w:p w14:paraId="32EF85BC" w14:textId="77777777" w:rsidR="006769DF" w:rsidRPr="00B41807" w:rsidRDefault="006769DF" w:rsidP="006769D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1440"/>
        <w:gridCol w:w="270"/>
        <w:gridCol w:w="1530"/>
        <w:gridCol w:w="1440"/>
        <w:gridCol w:w="270"/>
        <w:gridCol w:w="1530"/>
        <w:gridCol w:w="1440"/>
      </w:tblGrid>
      <w:tr w:rsidR="002F5958" w:rsidRPr="00B41807" w14:paraId="5CB93F65" w14:textId="77777777" w:rsidTr="002F5958">
        <w:trPr>
          <w:cantSplit/>
        </w:trPr>
        <w:tc>
          <w:tcPr>
            <w:tcW w:w="1417" w:type="dxa"/>
            <w:shd w:val="clear" w:color="auto" w:fill="FABF8F" w:themeFill="accent6" w:themeFillTint="99"/>
            <w:vAlign w:val="center"/>
          </w:tcPr>
          <w:p w14:paraId="29EA4933" w14:textId="6386EBA4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1C070372" w14:textId="5FE12D33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541BDEB1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4C3B0192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0EB80CA4" w14:textId="7711A8E4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59328EC1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669D5DEF" w14:textId="039B78BB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3E297C95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589D230A" w14:textId="43333E43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32D69188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44F0960D" w14:textId="6C99CD32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</w:tr>
      <w:tr w:rsidR="00745FFB" w:rsidRPr="00DA440A" w14:paraId="4A1F3A27" w14:textId="77777777" w:rsidTr="002F5958">
        <w:trPr>
          <w:cantSplit/>
        </w:trPr>
        <w:tc>
          <w:tcPr>
            <w:tcW w:w="1417" w:type="dxa"/>
            <w:vAlign w:val="center"/>
          </w:tcPr>
          <w:p w14:paraId="49C1FB41" w14:textId="4953913B" w:rsidR="00745FFB" w:rsidRPr="00DA440A" w:rsidRDefault="00745FFB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1D0C63B" w14:textId="18D4C91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-74.9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1518234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EFCC448" w14:textId="2ABD5175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202CB41" w14:textId="5A4C556F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-277.7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03C794C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B0615AD" w14:textId="5AC05925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37A691C" w14:textId="5DC76884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-191.2</w:t>
            </w:r>
          </w:p>
        </w:tc>
      </w:tr>
      <w:tr w:rsidR="00745FFB" w:rsidRPr="00DA440A" w14:paraId="71D9E707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2B06C1FC" w14:textId="4A983779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D4CB5E4" w14:textId="7620ACDC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-84.7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2EAC165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30A2A2A" w14:textId="70CB0C2F" w:rsidR="00745FFB" w:rsidRPr="00DA440A" w:rsidRDefault="00B85E51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8006B5D" w14:textId="51F4BCCF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</w:t>
            </w:r>
            <w:r w:rsidR="009B57C7">
              <w:rPr>
                <w:rFonts w:cstheme="minorHAnsi"/>
              </w:rPr>
              <w:t>9</w:t>
            </w:r>
            <w:r>
              <w:rPr>
                <w:rFonts w:cstheme="minorHAnsi"/>
              </w:rPr>
              <w:t>3.5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323D462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50978858" w14:textId="7092370A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0568284" w14:textId="66BB5F4E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-92.3</w:t>
            </w:r>
          </w:p>
        </w:tc>
      </w:tr>
      <w:tr w:rsidR="00745FFB" w:rsidRPr="00DA440A" w14:paraId="1FC1FE1C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4F80F905" w14:textId="41D2AD4A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1DE09DD" w14:textId="25C9F0AF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E2D1CFA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3BD9DC8" w14:textId="73F81A0B" w:rsidR="00745FFB" w:rsidRPr="00DA440A" w:rsidRDefault="00510FE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C5AB7E8" w14:textId="3AD18EDB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-110.5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F4E063D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F522C86" w14:textId="44D0B25A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E82ECC5" w14:textId="566DFB73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-167.2</w:t>
            </w:r>
          </w:p>
        </w:tc>
      </w:tr>
      <w:tr w:rsidR="00745FFB" w:rsidRPr="00DA440A" w14:paraId="0517A8E2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703E4904" w14:textId="1C17A767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0841E48" w14:textId="5EE62CC3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78A8581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8305511" w14:textId="39E453CE" w:rsidR="00745FFB" w:rsidRPr="00DA440A" w:rsidRDefault="00510FE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13C57A7" w14:textId="20085B82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2FB596B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FA216BE" w14:textId="0BBA0249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84F4BB2" w14:textId="6FFAD679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-45.9</w:t>
            </w:r>
          </w:p>
        </w:tc>
      </w:tr>
      <w:tr w:rsidR="00745FFB" w:rsidRPr="00DA440A" w14:paraId="1637680C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77B6A8EF" w14:textId="7EB2DA2E" w:rsidR="00745FFB" w:rsidRPr="00DA440A" w:rsidRDefault="00745FFB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7BD9ED" w14:textId="104E6291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-200.7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B6431BC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DD4F4ED" w14:textId="39FE05B1" w:rsidR="00745FFB" w:rsidRPr="00DA440A" w:rsidRDefault="00510FE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DC51D35" w14:textId="2AEB6C9E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DFE76DC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622B275" w14:textId="22A591AC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C2518DB" w14:textId="1D1EA003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-80.3</w:t>
            </w:r>
          </w:p>
        </w:tc>
      </w:tr>
      <w:tr w:rsidR="00745FFB" w:rsidRPr="00DA440A" w14:paraId="214BF308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669F49B5" w14:textId="0CA342DB" w:rsidR="00745FFB" w:rsidRPr="00DA440A" w:rsidRDefault="00745FFB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7DB8B2F" w14:textId="6A935010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-238.7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C77492B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573EA7D9" w14:textId="290E659A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9BA16A3" w14:textId="780B1B8A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-241.8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30326C9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AF3B001" w14:textId="5771C5AF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Cl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1B3FF09" w14:textId="2D642CF2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-314.6</w:t>
            </w:r>
          </w:p>
        </w:tc>
      </w:tr>
      <w:tr w:rsidR="00745FFB" w:rsidRPr="00DA440A" w14:paraId="32864444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79B74FFF" w14:textId="4C404E40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884DE87" w14:textId="7EE95886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-235.1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C59A24E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5B46C31" w14:textId="2348B29F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A77655" w14:textId="7BB1B454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-285.8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4736F3F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B7FB1F6" w14:textId="34F87DAB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NaOH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CDAD766" w14:textId="79A11EB3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-425.9</w:t>
            </w:r>
          </w:p>
        </w:tc>
      </w:tr>
    </w:tbl>
    <w:p w14:paraId="63F5A0DE" w14:textId="77777777" w:rsidR="006769DF" w:rsidRDefault="006769DF" w:rsidP="006769DF">
      <w:pPr>
        <w:pStyle w:val="NoSpacing"/>
        <w:rPr>
          <w:rFonts w:cstheme="minorHAnsi"/>
          <w:sz w:val="28"/>
        </w:rPr>
      </w:pPr>
    </w:p>
    <w:p w14:paraId="27EDC022" w14:textId="77777777" w:rsidR="00DD41B3" w:rsidRPr="00DA440A" w:rsidRDefault="00DD41B3" w:rsidP="006769DF">
      <w:pPr>
        <w:pStyle w:val="NoSpacing"/>
        <w:rPr>
          <w:rFonts w:cstheme="minorHAnsi"/>
          <w:sz w:val="28"/>
        </w:rPr>
      </w:pPr>
    </w:p>
    <w:p w14:paraId="12AFD2D5" w14:textId="1B795196" w:rsidR="00573BA4" w:rsidRPr="00B41807" w:rsidRDefault="00573BA4" w:rsidP="00573BA4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Absolute Ent</w:t>
      </w:r>
      <w:r w:rsidR="000A20A2">
        <w:rPr>
          <w:rFonts w:cstheme="minorHAnsi"/>
          <w:b/>
          <w:sz w:val="28"/>
        </w:rPr>
        <w:t>r</w:t>
      </w:r>
      <w:r>
        <w:rPr>
          <w:rFonts w:cstheme="minorHAnsi"/>
          <w:b/>
          <w:sz w:val="28"/>
        </w:rPr>
        <w:t>opies</w:t>
      </w:r>
    </w:p>
    <w:p w14:paraId="7E37F165" w14:textId="77777777" w:rsidR="00573BA4" w:rsidRPr="00B41807" w:rsidRDefault="00573BA4" w:rsidP="00573BA4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1440"/>
        <w:gridCol w:w="270"/>
        <w:gridCol w:w="1530"/>
        <w:gridCol w:w="1440"/>
        <w:gridCol w:w="270"/>
        <w:gridCol w:w="1530"/>
        <w:gridCol w:w="1440"/>
      </w:tblGrid>
      <w:tr w:rsidR="00573BA4" w:rsidRPr="00B41807" w14:paraId="6B37E96C" w14:textId="77777777" w:rsidTr="00640DFF">
        <w:trPr>
          <w:cantSplit/>
        </w:trPr>
        <w:tc>
          <w:tcPr>
            <w:tcW w:w="1417" w:type="dxa"/>
            <w:shd w:val="clear" w:color="auto" w:fill="FABF8F" w:themeFill="accent6" w:themeFillTint="99"/>
            <w:vAlign w:val="center"/>
          </w:tcPr>
          <w:p w14:paraId="43349C7D" w14:textId="1844D5DB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Substance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5464375C" w14:textId="0CED5472" w:rsidR="00573BA4" w:rsidRPr="002F5958" w:rsidRDefault="00000000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p>
              </m:oMath>
            </m:oMathPara>
          </w:p>
          <w:p w14:paraId="23AC96FF" w14:textId="2944BC2C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J/</w:t>
            </w:r>
            <w:proofErr w:type="spellStart"/>
            <w:r w:rsidRPr="002F5958">
              <w:rPr>
                <w:rFonts w:cstheme="minorHAnsi"/>
                <w:b/>
                <w:sz w:val="26"/>
                <w:szCs w:val="26"/>
              </w:rPr>
              <w:t>mole</w:t>
            </w:r>
            <w:r>
              <w:rPr>
                <w:rFonts w:ascii="Cambria Math" w:hAnsi="Cambria Math" w:cstheme="minorHAnsi"/>
                <w:b/>
                <w:sz w:val="26"/>
                <w:szCs w:val="26"/>
              </w:rPr>
              <w:t>·</w:t>
            </w:r>
            <w:r>
              <w:rPr>
                <w:rFonts w:cstheme="minorHAnsi"/>
                <w:b/>
                <w:sz w:val="26"/>
                <w:szCs w:val="26"/>
              </w:rPr>
              <w:t>K</w:t>
            </w:r>
            <w:proofErr w:type="spellEnd"/>
            <w:r>
              <w:rPr>
                <w:rFonts w:cstheme="minorHAnsi"/>
                <w:b/>
                <w:sz w:val="26"/>
                <w:szCs w:val="26"/>
              </w:rPr>
              <w:t>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2F296E8F" w14:textId="77777777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63832715" w14:textId="021410CA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Substance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3E8EB60D" w14:textId="77777777" w:rsidR="00573BA4" w:rsidRPr="002F5958" w:rsidRDefault="00000000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p>
              </m:oMath>
            </m:oMathPara>
          </w:p>
          <w:p w14:paraId="62DCDD9A" w14:textId="03EADF54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J/</w:t>
            </w:r>
            <w:proofErr w:type="spellStart"/>
            <w:r w:rsidRPr="002F5958">
              <w:rPr>
                <w:rFonts w:cstheme="minorHAnsi"/>
                <w:b/>
                <w:sz w:val="26"/>
                <w:szCs w:val="26"/>
              </w:rPr>
              <w:t>mole</w:t>
            </w:r>
            <w:r>
              <w:rPr>
                <w:rFonts w:ascii="Cambria Math" w:hAnsi="Cambria Math" w:cstheme="minorHAnsi"/>
                <w:b/>
                <w:sz w:val="26"/>
                <w:szCs w:val="26"/>
              </w:rPr>
              <w:t>·</w:t>
            </w:r>
            <w:r>
              <w:rPr>
                <w:rFonts w:cstheme="minorHAnsi"/>
                <w:b/>
                <w:sz w:val="26"/>
                <w:szCs w:val="26"/>
              </w:rPr>
              <w:t>K</w:t>
            </w:r>
            <w:proofErr w:type="spellEnd"/>
            <w:r>
              <w:rPr>
                <w:rFonts w:cstheme="minorHAnsi"/>
                <w:b/>
                <w:sz w:val="26"/>
                <w:szCs w:val="26"/>
              </w:rPr>
              <w:t>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4E2E531B" w14:textId="77777777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62371DCE" w14:textId="076888C2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Substance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20844D6C" w14:textId="77777777" w:rsidR="00573BA4" w:rsidRPr="002F5958" w:rsidRDefault="00000000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p>
              </m:oMath>
            </m:oMathPara>
          </w:p>
          <w:p w14:paraId="6A3AC22B" w14:textId="0E9ADCC3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J/</w:t>
            </w:r>
            <w:proofErr w:type="spellStart"/>
            <w:r w:rsidRPr="002F5958">
              <w:rPr>
                <w:rFonts w:cstheme="minorHAnsi"/>
                <w:b/>
                <w:sz w:val="26"/>
                <w:szCs w:val="26"/>
              </w:rPr>
              <w:t>mole</w:t>
            </w:r>
            <w:r>
              <w:rPr>
                <w:rFonts w:ascii="Cambria Math" w:hAnsi="Cambria Math" w:cstheme="minorHAnsi"/>
                <w:b/>
                <w:sz w:val="26"/>
                <w:szCs w:val="26"/>
              </w:rPr>
              <w:t>·</w:t>
            </w:r>
            <w:r>
              <w:rPr>
                <w:rFonts w:cstheme="minorHAnsi"/>
                <w:b/>
                <w:sz w:val="26"/>
                <w:szCs w:val="26"/>
              </w:rPr>
              <w:t>K</w:t>
            </w:r>
            <w:proofErr w:type="spellEnd"/>
            <w:r>
              <w:rPr>
                <w:rFonts w:cstheme="minorHAnsi"/>
                <w:b/>
                <w:sz w:val="26"/>
                <w:szCs w:val="26"/>
              </w:rPr>
              <w:t>)</w:t>
            </w:r>
          </w:p>
        </w:tc>
      </w:tr>
      <w:tr w:rsidR="005918E7" w:rsidRPr="00DA440A" w14:paraId="590964B4" w14:textId="77777777" w:rsidTr="00640DFF">
        <w:trPr>
          <w:cantSplit/>
        </w:trPr>
        <w:tc>
          <w:tcPr>
            <w:tcW w:w="1417" w:type="dxa"/>
            <w:vAlign w:val="center"/>
          </w:tcPr>
          <w:p w14:paraId="5B02D376" w14:textId="14D3D17A" w:rsidR="005918E7" w:rsidRPr="00DA440A" w:rsidRDefault="005918E7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6774031" w14:textId="4C31C762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7E667F9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5D2FA2EE" w14:textId="4D6712C8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78A7ED3" w14:textId="3323518C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7300984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8E9F4E1" w14:textId="06485F7F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264331C" w14:textId="5EB66D0C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143.9</w:t>
            </w:r>
          </w:p>
        </w:tc>
      </w:tr>
      <w:tr w:rsidR="005918E7" w:rsidRPr="00DA440A" w14:paraId="08A6A6BC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58693BB0" w14:textId="218440A3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823A7CD" w14:textId="7DC1AC98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229.5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AE94DA5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3549B8B" w14:textId="69B07B3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FDFECDA" w14:textId="10E577E0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C8E3A5E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761F374" w14:textId="3273CA31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3C571AC" w14:textId="5165FB70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186.8</w:t>
            </w:r>
          </w:p>
        </w:tc>
      </w:tr>
      <w:tr w:rsidR="005918E7" w:rsidRPr="00DA440A" w14:paraId="71C1B485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7C572634" w14:textId="1F209225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66183AA" w14:textId="4C653583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269.2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604E474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4BD0BDD" w14:textId="3F934ED6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37CC8F8" w14:textId="0B88B840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536A7F6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2CD6685A" w14:textId="114446D4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86E1252" w14:textId="38DBB487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56.5</w:t>
            </w:r>
          </w:p>
        </w:tc>
      </w:tr>
      <w:tr w:rsidR="005918E7" w:rsidRPr="00DA440A" w14:paraId="4A5C0FB0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2F373F43" w14:textId="035DF9C1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582CB5F" w14:textId="60A3941C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5C0FA24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7491005" w14:textId="47430035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8F85A98" w14:textId="478EE74B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237.9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AB85DB2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DEF65C2" w14:textId="706BD9B4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41F9321" w14:textId="02EDFFFA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192.7</w:t>
            </w:r>
          </w:p>
        </w:tc>
      </w:tr>
      <w:tr w:rsidR="005918E7" w:rsidRPr="00DA440A" w14:paraId="0F0BBB6E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48D29D57" w14:textId="748BB02B" w:rsidR="005918E7" w:rsidRPr="00DA440A" w:rsidRDefault="005918E7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2EAFA9B" w14:textId="60C75E92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239.7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B9CEAA5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DE289B7" w14:textId="2DF26379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6CA2027" w14:textId="75609ED9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3403696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17AD7BB" w14:textId="46DEEA8E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0B30677" w14:textId="066D08B7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111.3</w:t>
            </w:r>
          </w:p>
        </w:tc>
      </w:tr>
      <w:tr w:rsidR="005918E7" w:rsidRPr="00DA440A" w14:paraId="7CF05501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50222747" w14:textId="70D91C01" w:rsidR="005918E7" w:rsidRPr="00DA440A" w:rsidRDefault="005918E7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949B119" w14:textId="63785631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B1BF1E9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A1C4BB6" w14:textId="54144B12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A917DAD" w14:textId="682ECD81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A8F39A8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3A3936A" w14:textId="2990E35B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Cl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5AF185" w14:textId="02D0594F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94.9</w:t>
            </w:r>
          </w:p>
        </w:tc>
      </w:tr>
      <w:tr w:rsidR="005918E7" w:rsidRPr="00DA440A" w14:paraId="774E7A25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2AF9F177" w14:textId="366EF087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1B11D7F" w14:textId="14DC6D54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282.6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2C584FB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E8B3D9E" w14:textId="590E360C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EC7A538" w14:textId="29304EB2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C1A58D8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29CF27EB" w14:textId="113C3D62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NaOH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B3B26DC" w14:textId="55F12862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64.4</w:t>
            </w:r>
          </w:p>
        </w:tc>
      </w:tr>
      <w:tr w:rsidR="0046322F" w:rsidRPr="00DA440A" w14:paraId="64E962D7" w14:textId="77777777" w:rsidTr="00F22FED">
        <w:trPr>
          <w:cantSplit/>
          <w:trHeight w:val="278"/>
        </w:trPr>
        <w:tc>
          <w:tcPr>
            <w:tcW w:w="1417" w:type="dxa"/>
            <w:shd w:val="clear" w:color="auto" w:fill="FFFFCC"/>
            <w:vAlign w:val="center"/>
          </w:tcPr>
          <w:p w14:paraId="62D81B70" w14:textId="19DACE17" w:rsidR="0046322F" w:rsidRPr="00DA440A" w:rsidRDefault="0046322F" w:rsidP="0046322F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 (graphite)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17A18C5B" w14:textId="4152AA7D" w:rsidR="0046322F" w:rsidRPr="00DA440A" w:rsidRDefault="00EE1258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B922B6B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21986FBB" w14:textId="292ACBFD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700313D3" w14:textId="488EF13D" w:rsidR="0046322F" w:rsidRPr="00DA440A" w:rsidRDefault="00AA7D7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11C7D03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7CF4C390" w14:textId="7A99836B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54FF6598" w14:textId="3441388A" w:rsidR="0046322F" w:rsidRPr="00DA440A" w:rsidRDefault="00F22FE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223.0</w:t>
            </w:r>
          </w:p>
        </w:tc>
      </w:tr>
      <w:tr w:rsidR="0046322F" w:rsidRPr="00DA440A" w14:paraId="45FC387E" w14:textId="77777777" w:rsidTr="00F22FED">
        <w:trPr>
          <w:cantSplit/>
          <w:trHeight w:val="278"/>
        </w:trPr>
        <w:tc>
          <w:tcPr>
            <w:tcW w:w="1417" w:type="dxa"/>
            <w:shd w:val="clear" w:color="auto" w:fill="FFFFCC"/>
            <w:vAlign w:val="center"/>
          </w:tcPr>
          <w:p w14:paraId="6881BE26" w14:textId="569E59B5" w:rsidR="0046322F" w:rsidRPr="00DA440A" w:rsidRDefault="0046322F" w:rsidP="0046322F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5468B529" w14:textId="6042BEDD" w:rsidR="0046322F" w:rsidRPr="00DA440A" w:rsidRDefault="00EE1258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FFABB50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60F0C899" w14:textId="10755C3D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104C7BF0" w14:textId="275549A7" w:rsidR="0046322F" w:rsidRPr="00DA440A" w:rsidRDefault="00AA7D7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205.0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13B5E4F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3D9DD869" w14:textId="4AE3B3F2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6B841A92" w14:textId="7F38E514" w:rsidR="0046322F" w:rsidRPr="00DA440A" w:rsidRDefault="00F22FE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191.6</w:t>
            </w:r>
          </w:p>
        </w:tc>
      </w:tr>
    </w:tbl>
    <w:p w14:paraId="18B0CE70" w14:textId="77777777" w:rsidR="00573BA4" w:rsidRDefault="00573BA4" w:rsidP="00573BA4">
      <w:pPr>
        <w:pStyle w:val="NoSpacing"/>
        <w:rPr>
          <w:rFonts w:cstheme="minorHAnsi"/>
          <w:sz w:val="28"/>
        </w:rPr>
      </w:pPr>
    </w:p>
    <w:p w14:paraId="37C07834" w14:textId="77777777" w:rsidR="00DD41B3" w:rsidRPr="00DA440A" w:rsidRDefault="00DD41B3" w:rsidP="00573BA4">
      <w:pPr>
        <w:pStyle w:val="NoSpacing"/>
        <w:rPr>
          <w:rFonts w:cstheme="minorHAnsi"/>
          <w:sz w:val="28"/>
        </w:rPr>
      </w:pPr>
    </w:p>
    <w:p w14:paraId="39BB60DD" w14:textId="5062954B" w:rsidR="009B57C7" w:rsidRPr="00B41807" w:rsidRDefault="009B57C7" w:rsidP="009B57C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Standard Gibbs Free Energy of Formation</w:t>
      </w:r>
    </w:p>
    <w:p w14:paraId="647FC876" w14:textId="77777777" w:rsidR="009B57C7" w:rsidRPr="00B41807" w:rsidRDefault="009B57C7" w:rsidP="009B57C7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1440"/>
        <w:gridCol w:w="270"/>
        <w:gridCol w:w="1530"/>
        <w:gridCol w:w="1440"/>
        <w:gridCol w:w="270"/>
        <w:gridCol w:w="1530"/>
        <w:gridCol w:w="1440"/>
      </w:tblGrid>
      <w:tr w:rsidR="009B57C7" w:rsidRPr="00B41807" w14:paraId="6C36BE65" w14:textId="77777777" w:rsidTr="00725291">
        <w:trPr>
          <w:cantSplit/>
        </w:trPr>
        <w:tc>
          <w:tcPr>
            <w:tcW w:w="1417" w:type="dxa"/>
            <w:shd w:val="clear" w:color="auto" w:fill="FABF8F" w:themeFill="accent6" w:themeFillTint="99"/>
            <w:vAlign w:val="center"/>
          </w:tcPr>
          <w:p w14:paraId="153A5054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79286AD9" w14:textId="186E60FA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1E97F9D9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4758CCC7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34B4CB0E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16DEACFC" w14:textId="38F7643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779EEB4D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26B5EC2D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2C322FEC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1C6545B5" w14:textId="0CC47AD0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742FE37A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</w:tr>
      <w:tr w:rsidR="009B57C7" w:rsidRPr="00DA440A" w14:paraId="6D021AE5" w14:textId="77777777" w:rsidTr="00725291">
        <w:trPr>
          <w:cantSplit/>
        </w:trPr>
        <w:tc>
          <w:tcPr>
            <w:tcW w:w="1417" w:type="dxa"/>
            <w:vAlign w:val="center"/>
          </w:tcPr>
          <w:p w14:paraId="0B332B4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510A6CD" w14:textId="29C89502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-50.8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ADBD60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EAF6074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91410AB" w14:textId="7B8F2A86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-174.9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1D0316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B035E75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B4B90E3" w14:textId="5043822F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-134.1</w:t>
            </w:r>
          </w:p>
        </w:tc>
      </w:tr>
      <w:tr w:rsidR="009B57C7" w:rsidRPr="00DA440A" w14:paraId="3B7D7898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04CEB982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9AF5C83" w14:textId="17485427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-32.9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77CCE7B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A0A03B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D3CBAA6" w14:textId="7092E445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-394.4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DD15D3A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3F25BB3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3B4D5DE" w14:textId="585D16B2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-95.3</w:t>
            </w:r>
          </w:p>
        </w:tc>
      </w:tr>
      <w:tr w:rsidR="009B57C7" w:rsidRPr="00DA440A" w14:paraId="367FBADD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57883BFB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071E114" w14:textId="5D667CA0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BD48E63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46748CD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960BC55" w14:textId="001F50BC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-137.2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F25FD3F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F7110CF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F9EB481" w14:textId="3D6ACC3A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-131.3</w:t>
            </w:r>
          </w:p>
        </w:tc>
      </w:tr>
      <w:tr w:rsidR="009B57C7" w:rsidRPr="00DA440A" w14:paraId="1ED0DB30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5D308FD1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B0A3578" w14:textId="6C785CF6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1B20FB0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710BDA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847E2DF" w14:textId="2647D929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8D73185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293911D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232B82F" w14:textId="190FDC05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-16.4</w:t>
            </w:r>
          </w:p>
        </w:tc>
      </w:tr>
      <w:tr w:rsidR="009B57C7" w:rsidRPr="00DA440A" w14:paraId="600CA6CD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4D75916F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25936BA" w14:textId="1DAFEC93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-162.0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3954A86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158BF10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4A68E1F" w14:textId="489DDF6F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65.3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4A715C6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8FB36F4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8780960" w14:textId="2C9564EA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-26.6</w:t>
            </w:r>
          </w:p>
        </w:tc>
      </w:tr>
      <w:tr w:rsidR="009B57C7" w:rsidRPr="00DA440A" w14:paraId="725E923A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6067FB2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01A4070" w14:textId="279AA824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-166.4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A26D08B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E1B45C1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74FCE1D" w14:textId="6F2225DA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-228.6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BA2EF9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4CDA75A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Cl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09A1684" w14:textId="37846B94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-203.1</w:t>
            </w:r>
          </w:p>
        </w:tc>
      </w:tr>
      <w:tr w:rsidR="009B57C7" w:rsidRPr="00DA440A" w14:paraId="0ED414AD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311CB7D4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C50420" w14:textId="10A43BC6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-168.8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23C1DB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74D9488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647FA13" w14:textId="75DA38EE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-237.1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2518E7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DD3EDE3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NaOH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659D1D8" w14:textId="365FA5A5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-379.7</w:t>
            </w:r>
          </w:p>
        </w:tc>
      </w:tr>
    </w:tbl>
    <w:p w14:paraId="7929F614" w14:textId="77777777" w:rsidR="009B57C7" w:rsidRPr="00DA440A" w:rsidRDefault="009B57C7" w:rsidP="009B57C7">
      <w:pPr>
        <w:pStyle w:val="NoSpacing"/>
        <w:rPr>
          <w:rFonts w:cstheme="minorHAnsi"/>
          <w:sz w:val="28"/>
        </w:rPr>
      </w:pPr>
    </w:p>
    <w:p w14:paraId="42D14155" w14:textId="77777777" w:rsidR="004F741F" w:rsidRDefault="004F741F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C3F44AD" w14:textId="07E3A22D" w:rsidR="0002516E" w:rsidRPr="000967A1" w:rsidRDefault="0002516E" w:rsidP="000967A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15: Kinetics</w:t>
      </w: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2610"/>
        <w:gridCol w:w="3960"/>
      </w:tblGrid>
      <w:tr w:rsidR="000967A1" w:rsidRPr="00B41807" w14:paraId="5014CEB2" w14:textId="77777777" w:rsidTr="00924B9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4C667871" w14:textId="77777777" w:rsidR="000967A1" w:rsidRPr="00B41807" w:rsidRDefault="000967A1" w:rsidP="00A940C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12275401" w14:textId="77777777" w:rsidR="000967A1" w:rsidRPr="00B41807" w:rsidRDefault="000967A1" w:rsidP="00A940C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09CE72BF" w14:textId="77777777" w:rsidR="000967A1" w:rsidRPr="00B41807" w:rsidRDefault="000967A1" w:rsidP="00A940C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4E45CD" w:rsidRPr="00B41807" w14:paraId="44E7A3F2" w14:textId="77777777" w:rsidTr="00924B9C">
        <w:trPr>
          <w:cantSplit/>
        </w:trPr>
        <w:tc>
          <w:tcPr>
            <w:tcW w:w="2767" w:type="dxa"/>
            <w:vAlign w:val="center"/>
          </w:tcPr>
          <w:p w14:paraId="494A5D2D" w14:textId="45E1F390" w:rsidR="004E45CD" w:rsidRPr="00B41807" w:rsidRDefault="004E45C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Kinetics</w:t>
            </w:r>
          </w:p>
        </w:tc>
        <w:tc>
          <w:tcPr>
            <w:tcW w:w="6570" w:type="dxa"/>
            <w:gridSpan w:val="2"/>
            <w:vAlign w:val="center"/>
          </w:tcPr>
          <w:p w14:paraId="313B242D" w14:textId="342515EA" w:rsidR="004E45CD" w:rsidRPr="00B41807" w:rsidRDefault="004E45CD" w:rsidP="004E45C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</w:rPr>
              <w:t>The study of chemical reaction rates</w:t>
            </w:r>
            <w:r w:rsidR="000C600E">
              <w:rPr>
                <w:rFonts w:cstheme="minorHAnsi"/>
                <w:bCs/>
              </w:rPr>
              <w:t>.</w:t>
            </w:r>
          </w:p>
        </w:tc>
      </w:tr>
      <w:tr w:rsidR="000967A1" w:rsidRPr="00B41807" w14:paraId="5CA2A772" w14:textId="77777777" w:rsidTr="00924B9C">
        <w:trPr>
          <w:cantSplit/>
          <w:trHeight w:val="278"/>
        </w:trPr>
        <w:tc>
          <w:tcPr>
            <w:tcW w:w="2767" w:type="dxa"/>
            <w:vAlign w:val="center"/>
          </w:tcPr>
          <w:p w14:paraId="05894D57" w14:textId="5F783E3E" w:rsidR="000967A1" w:rsidRPr="00B41807" w:rsidRDefault="004E45C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Rate</w:t>
            </w:r>
          </w:p>
        </w:tc>
        <w:tc>
          <w:tcPr>
            <w:tcW w:w="2610" w:type="dxa"/>
            <w:vAlign w:val="center"/>
          </w:tcPr>
          <w:p w14:paraId="06F5BD40" w14:textId="77777777" w:rsidR="000967A1" w:rsidRPr="00E52134" w:rsidRDefault="004E45CD" w:rsidP="00A940C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Rate=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  <w:p w14:paraId="0F8E4347" w14:textId="77777777" w:rsidR="00E52134" w:rsidRPr="00E52134" w:rsidRDefault="00E52134" w:rsidP="00A940CF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7F68AE96" w14:textId="3A45ED0E" w:rsidR="00E52134" w:rsidRPr="00E52134" w:rsidRDefault="00E52134" w:rsidP="00A940C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Rate=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-Δ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</w:tc>
        <w:tc>
          <w:tcPr>
            <w:tcW w:w="3960" w:type="dxa"/>
            <w:vAlign w:val="center"/>
          </w:tcPr>
          <w:p w14:paraId="501F7DA6" w14:textId="11EC5331" w:rsidR="0085138B" w:rsidRPr="0085138B" w:rsidRDefault="0085138B" w:rsidP="0085138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Chemical reaction:</w:t>
            </w:r>
          </w:p>
          <w:p w14:paraId="708E0A34" w14:textId="69CF488F" w:rsidR="00EC1893" w:rsidRPr="007457B8" w:rsidRDefault="00EC1893" w:rsidP="00A940C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A+B→C+D</m:t>
                </m:r>
              </m:oMath>
            </m:oMathPara>
          </w:p>
          <w:p w14:paraId="522E4B53" w14:textId="17719EEE" w:rsidR="007457B8" w:rsidRPr="00914342" w:rsidRDefault="00914342" w:rsidP="00A940CF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reactants→products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  </m:t>
                </m:r>
              </m:oMath>
            </m:oMathPara>
          </w:p>
          <w:p w14:paraId="5BC08CE3" w14:textId="77777777" w:rsidR="00914342" w:rsidRDefault="00914342" w:rsidP="00A940CF">
            <w:pPr>
              <w:pStyle w:val="NoSpacing"/>
              <w:jc w:val="center"/>
              <w:rPr>
                <w:rFonts w:cstheme="minorHAnsi"/>
              </w:rPr>
            </w:pPr>
          </w:p>
          <w:p w14:paraId="6DFEA23B" w14:textId="54795596" w:rsidR="000967A1" w:rsidRPr="00B41807" w:rsidRDefault="00EC1893" w:rsidP="00A940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[</w:t>
            </w:r>
            <w:r w:rsidR="00C35FAA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] = </w:t>
            </w:r>
            <w:r w:rsidR="00C35FAA">
              <w:rPr>
                <w:rFonts w:cstheme="minorHAnsi"/>
              </w:rPr>
              <w:t xml:space="preserve">“The </w:t>
            </w:r>
            <w:r w:rsidR="001F7C56">
              <w:rPr>
                <w:rFonts w:cstheme="minorHAnsi"/>
              </w:rPr>
              <w:t>c</w:t>
            </w:r>
            <w:r>
              <w:rPr>
                <w:rFonts w:cstheme="minorHAnsi"/>
              </w:rPr>
              <w:t>oncentration of</w:t>
            </w:r>
            <w:r w:rsidR="00C35FAA">
              <w:rPr>
                <w:rFonts w:cstheme="minorHAnsi"/>
              </w:rPr>
              <w:t>”</w:t>
            </w:r>
          </w:p>
        </w:tc>
      </w:tr>
      <w:tr w:rsidR="00A178D8" w:rsidRPr="00B41807" w14:paraId="0259CFCC" w14:textId="77777777" w:rsidTr="00924B9C">
        <w:trPr>
          <w:cantSplit/>
          <w:trHeight w:val="64"/>
        </w:trPr>
        <w:tc>
          <w:tcPr>
            <w:tcW w:w="2767" w:type="dxa"/>
            <w:vAlign w:val="center"/>
          </w:tcPr>
          <w:p w14:paraId="66FE9D8C" w14:textId="065B9C27" w:rsidR="00A178D8" w:rsidRPr="00B41807" w:rsidRDefault="00A178D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Reaction Rate</w:t>
            </w:r>
            <w:r w:rsidR="00581C89">
              <w:rPr>
                <w:rFonts w:cstheme="minorHAnsi"/>
                <w:b/>
                <w:bCs/>
                <w:lang w:val="pt-PT"/>
              </w:rPr>
              <w:t xml:space="preserve"> Observations</w:t>
            </w:r>
          </w:p>
        </w:tc>
        <w:tc>
          <w:tcPr>
            <w:tcW w:w="6570" w:type="dxa"/>
            <w:gridSpan w:val="2"/>
            <w:vAlign w:val="center"/>
          </w:tcPr>
          <w:p w14:paraId="3BD1E5C1" w14:textId="77777777" w:rsidR="001028C4" w:rsidRDefault="00A178D8" w:rsidP="001028C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reaction rate is usually proportional to the</w:t>
            </w:r>
            <w:r w:rsidR="001028C4">
              <w:rPr>
                <w:rFonts w:cstheme="minorHAnsi"/>
              </w:rPr>
              <w:t>:</w:t>
            </w:r>
          </w:p>
          <w:p w14:paraId="6392F2F4" w14:textId="54740EB0" w:rsidR="00A178D8" w:rsidRDefault="001028C4" w:rsidP="001028C4">
            <w:pPr>
              <w:pStyle w:val="NoSpacing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A178D8">
              <w:rPr>
                <w:rFonts w:cstheme="minorHAnsi"/>
              </w:rPr>
              <w:t>oncentration of reactants</w:t>
            </w:r>
          </w:p>
          <w:p w14:paraId="204CCB0B" w14:textId="260622DC" w:rsidR="00A178D8" w:rsidRDefault="001028C4" w:rsidP="00A178D8">
            <w:pPr>
              <w:pStyle w:val="NoSpacing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="00A178D8">
              <w:rPr>
                <w:rFonts w:cstheme="minorHAnsi"/>
              </w:rPr>
              <w:t>urface area over which the reaction can occur</w:t>
            </w:r>
          </w:p>
          <w:p w14:paraId="7B36DA18" w14:textId="03645BB2" w:rsidR="00A178D8" w:rsidRPr="00B41807" w:rsidRDefault="001028C4" w:rsidP="00A178D8">
            <w:pPr>
              <w:pStyle w:val="NoSpacing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A178D8">
              <w:rPr>
                <w:rFonts w:cstheme="minorHAnsi"/>
              </w:rPr>
              <w:t>emperature</w:t>
            </w:r>
          </w:p>
        </w:tc>
      </w:tr>
      <w:tr w:rsidR="000967A1" w:rsidRPr="00B41807" w14:paraId="521114A7" w14:textId="77777777" w:rsidTr="00924B9C">
        <w:trPr>
          <w:cantSplit/>
        </w:trPr>
        <w:tc>
          <w:tcPr>
            <w:tcW w:w="2767" w:type="dxa"/>
            <w:vAlign w:val="center"/>
          </w:tcPr>
          <w:p w14:paraId="4A856900" w14:textId="4324D8E6" w:rsidR="000967A1" w:rsidRPr="00B41807" w:rsidRDefault="00381DF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Rate Equation</w:t>
            </w:r>
          </w:p>
        </w:tc>
        <w:tc>
          <w:tcPr>
            <w:tcW w:w="2610" w:type="dxa"/>
            <w:vAlign w:val="center"/>
          </w:tcPr>
          <w:p w14:paraId="7B19FF10" w14:textId="069D4934" w:rsidR="00381DF8" w:rsidRPr="00381DF8" w:rsidRDefault="00381DF8" w:rsidP="00A940C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Rate=k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C00000"/>
                        <w:lang w:val="fr-FR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x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C00000"/>
                        <w:lang w:val="fr-FR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y</m:t>
                    </m:r>
                  </m:sup>
                </m:sSup>
              </m:oMath>
            </m:oMathPara>
          </w:p>
        </w:tc>
        <w:tc>
          <w:tcPr>
            <w:tcW w:w="3960" w:type="dxa"/>
            <w:vAlign w:val="center"/>
          </w:tcPr>
          <w:p w14:paraId="7F10A24E" w14:textId="59DFA4BA" w:rsidR="001D508F" w:rsidRDefault="001D508F" w:rsidP="002256A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Chemical </w:t>
            </w:r>
            <w:r w:rsidR="006218D1">
              <w:rPr>
                <w:rFonts w:cstheme="minorHAnsi"/>
                <w:bCs/>
                <w:noProof/>
                <w:lang w:val="fr-FR"/>
              </w:rPr>
              <w:t>r</w:t>
            </w:r>
            <w:r w:rsidR="002256A1">
              <w:rPr>
                <w:rFonts w:cstheme="minorHAnsi"/>
                <w:bCs/>
                <w:noProof/>
                <w:lang w:val="fr-FR"/>
              </w:rPr>
              <w:t>eaction</w:t>
            </w:r>
            <w:r>
              <w:rPr>
                <w:rFonts w:cstheme="minorHAnsi"/>
                <w:bCs/>
                <w:noProof/>
                <w:lang w:val="fr-FR"/>
              </w:rPr>
              <w:t>:</w:t>
            </w:r>
          </w:p>
          <w:p w14:paraId="31FC127E" w14:textId="3C2F751C" w:rsidR="002256A1" w:rsidRDefault="002256A1" w:rsidP="002256A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aA+bB→cC+dD</m:t>
                </m:r>
              </m:oMath>
            </m:oMathPara>
          </w:p>
          <w:p w14:paraId="00C8AD71" w14:textId="77777777" w:rsidR="0039738A" w:rsidRPr="00381DF8" w:rsidRDefault="0039738A" w:rsidP="002256A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  <w:p w14:paraId="2F5B0665" w14:textId="0AB575A6" w:rsidR="0039738A" w:rsidRPr="00B41807" w:rsidRDefault="0039738A" w:rsidP="002B746A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A7A942" wp14:editId="5DBA6249">
                  <wp:extent cx="2377440" cy="1115060"/>
                  <wp:effectExtent l="0" t="0" r="3810" b="8890"/>
                  <wp:docPr id="1772371239" name="Picture 6" descr="The Rate Equation (A-Level) | Chemistry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Rate Equation (A-Level) | Chemistry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38" w:rsidRPr="00B41807" w14:paraId="4E01F7DA" w14:textId="77777777" w:rsidTr="00924B9C">
        <w:trPr>
          <w:cantSplit/>
        </w:trPr>
        <w:tc>
          <w:tcPr>
            <w:tcW w:w="2767" w:type="dxa"/>
            <w:vAlign w:val="center"/>
          </w:tcPr>
          <w:p w14:paraId="74521AD7" w14:textId="6149B429" w:rsidR="004C6C38" w:rsidRPr="00B41807" w:rsidRDefault="004C6C3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Rate Constant</w:t>
            </w:r>
          </w:p>
        </w:tc>
        <w:tc>
          <w:tcPr>
            <w:tcW w:w="6570" w:type="dxa"/>
            <w:gridSpan w:val="2"/>
            <w:vAlign w:val="center"/>
          </w:tcPr>
          <w:p w14:paraId="0981305F" w14:textId="77777777" w:rsidR="004C6C38" w:rsidRDefault="004C6C38" w:rsidP="004C6C38">
            <w:pPr>
              <w:pStyle w:val="NoSpacing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units for the rate constant depend on the overall order of the reaction.</w:t>
            </w:r>
          </w:p>
          <w:p w14:paraId="527AC443" w14:textId="4137F960" w:rsidR="004C6C38" w:rsidRDefault="004C6C38" w:rsidP="004C6C38">
            <w:pPr>
              <w:pStyle w:val="NoSpacing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rate constant increases </w:t>
            </w:r>
            <w:r w:rsidR="00F45A0A">
              <w:rPr>
                <w:rFonts w:cstheme="minorHAnsi"/>
              </w:rPr>
              <w:t xml:space="preserve">exponentially </w:t>
            </w:r>
            <w:r>
              <w:rPr>
                <w:rFonts w:cstheme="minorHAnsi"/>
              </w:rPr>
              <w:t>with increasing temperature.</w:t>
            </w:r>
          </w:p>
          <w:p w14:paraId="04C9D521" w14:textId="613DF0BB" w:rsidR="00F45A0A" w:rsidRPr="000E6E9D" w:rsidRDefault="004C6C38" w:rsidP="000E6E9D">
            <w:pPr>
              <w:pStyle w:val="NoSpacing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rate </w:t>
            </w:r>
            <w:proofErr w:type="gramStart"/>
            <w:r>
              <w:rPr>
                <w:rFonts w:cstheme="minorHAnsi"/>
              </w:rPr>
              <w:t>constant</w:t>
            </w:r>
            <w:proofErr w:type="gramEnd"/>
            <w:r>
              <w:rPr>
                <w:rFonts w:cstheme="minorHAnsi"/>
              </w:rPr>
              <w:t xml:space="preserve"> decreases with increasing </w:t>
            </w:r>
            <w:proofErr w:type="gramStart"/>
            <w:r>
              <w:rPr>
                <w:rFonts w:cstheme="minorHAnsi"/>
              </w:rPr>
              <w:t>activation energy</w:t>
            </w:r>
            <w:proofErr w:type="gramEnd"/>
            <w:r>
              <w:rPr>
                <w:rFonts w:cstheme="minorHAnsi"/>
              </w:rPr>
              <w:t>.</w:t>
            </w:r>
            <w:r w:rsidR="000E6E9D">
              <w:t xml:space="preserve"> </w:t>
            </w:r>
          </w:p>
        </w:tc>
      </w:tr>
      <w:tr w:rsidR="000E6E9D" w:rsidRPr="00B41807" w14:paraId="75035961" w14:textId="77777777" w:rsidTr="00984045">
        <w:trPr>
          <w:cantSplit/>
        </w:trPr>
        <w:tc>
          <w:tcPr>
            <w:tcW w:w="9337" w:type="dxa"/>
            <w:gridSpan w:val="3"/>
            <w:vAlign w:val="center"/>
          </w:tcPr>
          <w:p w14:paraId="3DA4C416" w14:textId="5DCBCEFD" w:rsidR="000E6E9D" w:rsidRDefault="000E6E9D" w:rsidP="000E6E9D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AF702A" wp14:editId="2A19BF39">
                  <wp:extent cx="2577413" cy="2106386"/>
                  <wp:effectExtent l="0" t="0" r="0" b="8255"/>
                  <wp:docPr id="389273104" name="Picture 8" descr="IB Colourful Solutions in Chemi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B Colourful Solutions in Chemi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96" cy="210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D09EB1" wp14:editId="5464E3E3">
                  <wp:extent cx="2884714" cy="2070239"/>
                  <wp:effectExtent l="0" t="0" r="0" b="6350"/>
                  <wp:docPr id="1325049514" name="Picture 7" descr="Rates of Reactions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ates of Reactions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172" cy="20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34" w:rsidRPr="00B41807" w14:paraId="467169E5" w14:textId="77777777" w:rsidTr="00924B9C">
        <w:trPr>
          <w:cantSplit/>
        </w:trPr>
        <w:tc>
          <w:tcPr>
            <w:tcW w:w="2767" w:type="dxa"/>
            <w:vAlign w:val="center"/>
          </w:tcPr>
          <w:p w14:paraId="3C8E4E1F" w14:textId="0EF8DD79" w:rsidR="00D10D34" w:rsidRPr="00B41807" w:rsidRDefault="00D10D34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Catalyst</w:t>
            </w:r>
          </w:p>
        </w:tc>
        <w:tc>
          <w:tcPr>
            <w:tcW w:w="6570" w:type="dxa"/>
            <w:gridSpan w:val="2"/>
            <w:vAlign w:val="center"/>
          </w:tcPr>
          <w:p w14:paraId="73A4160F" w14:textId="43CCDD99" w:rsidR="00D10D34" w:rsidRDefault="00D10D34" w:rsidP="00D10D3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chemical that increases the rate of </w:t>
            </w:r>
            <w:r w:rsidR="00CA5167">
              <w:rPr>
                <w:rFonts w:cstheme="minorHAnsi"/>
              </w:rPr>
              <w:t xml:space="preserve">a </w:t>
            </w:r>
            <w:r>
              <w:rPr>
                <w:rFonts w:cstheme="minorHAnsi"/>
              </w:rPr>
              <w:t xml:space="preserve">chemical reaction </w:t>
            </w:r>
            <w:r w:rsidRPr="00CA5167">
              <w:rPr>
                <w:rFonts w:cstheme="minorHAnsi"/>
                <w:u w:val="single"/>
              </w:rPr>
              <w:t>without being used up</w:t>
            </w:r>
            <w:r>
              <w:rPr>
                <w:rFonts w:cstheme="minorHAnsi"/>
              </w:rPr>
              <w:t xml:space="preserve"> in the process.</w:t>
            </w:r>
          </w:p>
          <w:p w14:paraId="401C1474" w14:textId="77777777" w:rsidR="00E97631" w:rsidRDefault="00E97631" w:rsidP="00D10D34">
            <w:pPr>
              <w:pStyle w:val="NoSpacing"/>
              <w:rPr>
                <w:rFonts w:cstheme="minorHAnsi"/>
              </w:rPr>
            </w:pPr>
          </w:p>
          <w:p w14:paraId="47DD0112" w14:textId="0329EFC0" w:rsidR="00E74DC3" w:rsidRDefault="00047B7E" w:rsidP="00E74DC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i.e., </w:t>
            </w:r>
            <w:r w:rsidR="005F2E28">
              <w:rPr>
                <w:rFonts w:cstheme="minorHAnsi"/>
              </w:rPr>
              <w:t>It lowers the activation energy of the reaction by pulling the molecules closer to one another than they would normally be.</w:t>
            </w:r>
          </w:p>
          <w:p w14:paraId="56383C62" w14:textId="585CF4D0" w:rsidR="00E74DC3" w:rsidRPr="00B41807" w:rsidRDefault="00CE3432" w:rsidP="005F2E2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6D6A191" wp14:editId="0579B5F6">
                  <wp:extent cx="2905760" cy="2276500"/>
                  <wp:effectExtent l="0" t="0" r="8890" b="9525"/>
                  <wp:docPr id="934834508" name="Picture 5" descr="Catalyst Regulating Reactions — Overview &amp; Examples - Exp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talyst Regulating Reactions — Overview &amp; Examples - Exp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25" cy="22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167" w:rsidRPr="00B41807" w14:paraId="082C1479" w14:textId="77777777" w:rsidTr="00924B9C">
        <w:trPr>
          <w:cantSplit/>
        </w:trPr>
        <w:tc>
          <w:tcPr>
            <w:tcW w:w="2767" w:type="dxa"/>
            <w:vAlign w:val="center"/>
          </w:tcPr>
          <w:p w14:paraId="1432DFAE" w14:textId="3EEA86F8" w:rsidR="00CA5167" w:rsidRDefault="00CA5167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Catalase</w:t>
            </w:r>
          </w:p>
        </w:tc>
        <w:tc>
          <w:tcPr>
            <w:tcW w:w="6570" w:type="dxa"/>
            <w:gridSpan w:val="2"/>
            <w:vAlign w:val="center"/>
          </w:tcPr>
          <w:p w14:paraId="7EBBDD77" w14:textId="6E6F6201" w:rsidR="00CA5167" w:rsidRDefault="00CA5167" w:rsidP="00924B9C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A</w:t>
            </w:r>
            <w:r w:rsidRPr="00CA5167">
              <w:rPr>
                <w:rFonts w:eastAsia="Arial Unicode MS" w:cstheme="minorHAnsi"/>
                <w:bCs/>
              </w:rPr>
              <w:t xml:space="preserve"> common enzyme found in nearly all living organisms exposed to oxygen which catalyzes the decomposition of </w:t>
            </w:r>
            <m:oMath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</m:oMath>
            <w:r>
              <w:rPr>
                <w:rFonts w:eastAsia="Arial Unicode MS" w:cstheme="minorHAnsi"/>
                <w:bCs/>
              </w:rPr>
              <w:t xml:space="preserve"> </w:t>
            </w:r>
            <w:r w:rsidRPr="00CA5167">
              <w:rPr>
                <w:rFonts w:eastAsia="Arial Unicode MS" w:cstheme="minorHAnsi"/>
                <w:bCs/>
              </w:rPr>
              <w:t xml:space="preserve">to </w:t>
            </w:r>
            <m:oMath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eastAsia="Arial Unicode MS" w:hAnsi="Cambria Math" w:cstheme="minorHAnsi"/>
                </w:rPr>
                <m:t>O</m:t>
              </m:r>
            </m:oMath>
            <w:r>
              <w:rPr>
                <w:rFonts w:eastAsia="Arial Unicode MS" w:cstheme="minorHAnsi"/>
                <w:bCs/>
              </w:rPr>
              <w:t xml:space="preserve"> </w:t>
            </w:r>
            <w:r w:rsidRPr="00CA5167">
              <w:rPr>
                <w:rFonts w:eastAsia="Arial Unicode MS" w:cstheme="minorHAnsi"/>
                <w:bCs/>
              </w:rPr>
              <w:t>and</w:t>
            </w:r>
            <w:r>
              <w:rPr>
                <w:rFonts w:eastAsia="Arial Unicode MS" w:cstheme="minorHAnsi"/>
                <w:bCs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</m:oMath>
            <w:r w:rsidRPr="00CA5167">
              <w:rPr>
                <w:rFonts w:eastAsia="Arial Unicode MS" w:cstheme="minorHAnsi"/>
                <w:bCs/>
              </w:rPr>
              <w:t>.</w:t>
            </w:r>
          </w:p>
        </w:tc>
      </w:tr>
      <w:tr w:rsidR="00924B9C" w:rsidRPr="00B41807" w14:paraId="4C6132B0" w14:textId="77777777" w:rsidTr="00924B9C">
        <w:trPr>
          <w:cantSplit/>
        </w:trPr>
        <w:tc>
          <w:tcPr>
            <w:tcW w:w="2767" w:type="dxa"/>
            <w:vAlign w:val="center"/>
          </w:tcPr>
          <w:p w14:paraId="07F85E6C" w14:textId="6F8BCC04" w:rsidR="00924B9C" w:rsidRPr="00B41807" w:rsidRDefault="00924B9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Heterogeneous Catalyst</w:t>
            </w:r>
          </w:p>
        </w:tc>
        <w:tc>
          <w:tcPr>
            <w:tcW w:w="6570" w:type="dxa"/>
            <w:gridSpan w:val="2"/>
            <w:vAlign w:val="center"/>
          </w:tcPr>
          <w:p w14:paraId="0B2D1486" w14:textId="77777777" w:rsidR="00924B9C" w:rsidRDefault="00924B9C" w:rsidP="00924B9C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A catalyst in a phase that is </w:t>
            </w:r>
            <w:r w:rsidRPr="002429E0">
              <w:rPr>
                <w:rFonts w:eastAsia="Arial Unicode MS" w:cstheme="minorHAnsi"/>
                <w:bCs/>
                <w:u w:val="single"/>
              </w:rPr>
              <w:t>different</w:t>
            </w:r>
            <w:r>
              <w:rPr>
                <w:rFonts w:eastAsia="Arial Unicode MS" w:cstheme="minorHAnsi"/>
                <w:bCs/>
              </w:rPr>
              <w:t xml:space="preserve"> from that of the reactants.</w:t>
            </w:r>
          </w:p>
          <w:p w14:paraId="7DA8B629" w14:textId="3A36B445" w:rsidR="008057C1" w:rsidRPr="00B41807" w:rsidRDefault="00D66031" w:rsidP="00924B9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e.g., Catalytic converter (g) + (s).</w:t>
            </w:r>
          </w:p>
        </w:tc>
      </w:tr>
      <w:tr w:rsidR="00AF1FE1" w:rsidRPr="00B41807" w14:paraId="09781C56" w14:textId="77777777" w:rsidTr="00924B9C">
        <w:trPr>
          <w:cantSplit/>
        </w:trPr>
        <w:tc>
          <w:tcPr>
            <w:tcW w:w="2767" w:type="dxa"/>
            <w:vAlign w:val="center"/>
          </w:tcPr>
          <w:p w14:paraId="16908B40" w14:textId="77777777" w:rsidR="00AF1FE1" w:rsidRDefault="00AF1FE1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Catalytic Converter</w:t>
            </w:r>
          </w:p>
          <w:p w14:paraId="0964488E" w14:textId="77777777" w:rsidR="00197822" w:rsidRDefault="00197822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  <w:p w14:paraId="645116A1" w14:textId="77777777" w:rsidR="00197822" w:rsidRDefault="00197822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  <w:p w14:paraId="0B8CD191" w14:textId="15DE043E" w:rsidR="00197822" w:rsidRDefault="00197822" w:rsidP="00197822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01558BA1" wp14:editId="5D3801EA">
                  <wp:extent cx="1659292" cy="1244600"/>
                  <wp:effectExtent l="0" t="0" r="0" b="0"/>
                  <wp:docPr id="531105029" name="Picture 9" descr="aFe Power Direct Fit Catalytic Converter 07-13 Mini Cooper S (R56) L4- |  Black Ops Auto 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e Power Direct Fit Catalytic Converter 07-13 Mini Cooper S (R56) L4- |  Black Ops Auto 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18" cy="124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gridSpan w:val="2"/>
            <w:vAlign w:val="center"/>
          </w:tcPr>
          <w:p w14:paraId="46414682" w14:textId="77777777" w:rsid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A device attached to the exhaust of a car that speeds up the following reaction:</w:t>
            </w:r>
          </w:p>
          <w:p w14:paraId="6A87605D" w14:textId="255251E4" w:rsidR="00AF1FE1" w:rsidRP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2CO </m:t>
                </m:r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e>
                </m:d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e>
                </m:d>
                <m:r>
                  <w:rPr>
                    <w:rFonts w:ascii="Cambria Math" w:eastAsia="Arial Unicode MS" w:hAnsi="Cambria Math" w:cstheme="minorHAnsi"/>
                  </w:rPr>
                  <m:t>→2C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 (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)</m:t>
                </m:r>
              </m:oMath>
            </m:oMathPara>
          </w:p>
          <w:p w14:paraId="13A02AF1" w14:textId="77777777" w:rsidR="00F15882" w:rsidRDefault="00F15882" w:rsidP="00AF1FE1">
            <w:pPr>
              <w:pStyle w:val="NoSpacing"/>
              <w:rPr>
                <w:rFonts w:eastAsia="Arial Unicode MS" w:cstheme="minorHAnsi"/>
                <w:bCs/>
              </w:rPr>
            </w:pPr>
          </w:p>
          <w:p w14:paraId="27B65A87" w14:textId="142ED1B9" w:rsidR="00E70D1D" w:rsidRDefault="003B3577" w:rsidP="00AF1FE1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The c</w:t>
            </w:r>
            <w:r w:rsidR="00AF1FE1">
              <w:rPr>
                <w:rFonts w:eastAsia="Arial Unicode MS" w:cstheme="minorHAnsi"/>
                <w:bCs/>
              </w:rPr>
              <w:t xml:space="preserve">atalyst is the </w:t>
            </w:r>
            <w:r w:rsidR="00F15882">
              <w:rPr>
                <w:rFonts w:eastAsia="Arial Unicode MS" w:cstheme="minorHAnsi"/>
                <w:bCs/>
              </w:rPr>
              <w:t>platinum-coated</w:t>
            </w:r>
            <w:r w:rsidR="00AF1FE1">
              <w:rPr>
                <w:rFonts w:eastAsia="Arial Unicode MS" w:cstheme="minorHAnsi"/>
                <w:bCs/>
              </w:rPr>
              <w:t xml:space="preserve"> </w:t>
            </w:r>
            <w:r w:rsidR="00F15882">
              <w:rPr>
                <w:rFonts w:eastAsia="Arial Unicode MS" w:cstheme="minorHAnsi"/>
                <w:bCs/>
              </w:rPr>
              <w:t>(</w:t>
            </w:r>
            <w:r w:rsidR="00F15882" w:rsidRPr="00031632">
              <w:rPr>
                <w:rFonts w:eastAsia="Arial Unicode MS" w:cstheme="minorHAnsi"/>
                <w:b/>
              </w:rPr>
              <w:t>solid</w:t>
            </w:r>
            <w:r w:rsidR="00F15882">
              <w:rPr>
                <w:rFonts w:eastAsia="Arial Unicode MS" w:cstheme="minorHAnsi"/>
                <w:bCs/>
              </w:rPr>
              <w:t xml:space="preserve">) </w:t>
            </w:r>
            <w:r w:rsidR="00AF1FE1">
              <w:rPr>
                <w:rFonts w:eastAsia="Arial Unicode MS" w:cstheme="minorHAnsi"/>
                <w:bCs/>
              </w:rPr>
              <w:t>mesh</w:t>
            </w:r>
            <w:r w:rsidR="00DB17D5">
              <w:rPr>
                <w:rFonts w:eastAsia="Arial Unicode MS" w:cstheme="minorHAnsi"/>
                <w:bCs/>
              </w:rPr>
              <w:t xml:space="preserve"> that </w:t>
            </w:r>
            <w:r w:rsidR="00B77812">
              <w:rPr>
                <w:rFonts w:eastAsia="Arial Unicode MS" w:cstheme="minorHAnsi"/>
                <w:bCs/>
              </w:rPr>
              <w:t>lowers the activation energy.</w:t>
            </w:r>
          </w:p>
          <w:p w14:paraId="34505921" w14:textId="111CCD1C" w:rsidR="00E70D1D" w:rsidRDefault="00197822" w:rsidP="00197822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5644D5DE" wp14:editId="7EAADECC">
                  <wp:extent cx="3525520" cy="1958622"/>
                  <wp:effectExtent l="0" t="0" r="0" b="3810"/>
                  <wp:docPr id="11782376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23760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713" cy="19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FE1" w:rsidRPr="00B41807" w14:paraId="39C2E74C" w14:textId="77777777" w:rsidTr="00924B9C">
        <w:trPr>
          <w:cantSplit/>
        </w:trPr>
        <w:tc>
          <w:tcPr>
            <w:tcW w:w="2767" w:type="dxa"/>
            <w:vAlign w:val="center"/>
          </w:tcPr>
          <w:p w14:paraId="47E26413" w14:textId="2E47655F" w:rsidR="00AF1FE1" w:rsidRPr="00B41807" w:rsidRDefault="00AF1FE1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Homogeneous Catalyst</w:t>
            </w:r>
          </w:p>
        </w:tc>
        <w:tc>
          <w:tcPr>
            <w:tcW w:w="6570" w:type="dxa"/>
            <w:gridSpan w:val="2"/>
            <w:vAlign w:val="center"/>
          </w:tcPr>
          <w:p w14:paraId="6C8D4E39" w14:textId="77777777" w:rsid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A catalyst in a phase that is the </w:t>
            </w:r>
            <w:r w:rsidRPr="002429E0">
              <w:rPr>
                <w:rFonts w:eastAsia="Arial Unicode MS" w:cstheme="minorHAnsi"/>
                <w:bCs/>
                <w:u w:val="single"/>
              </w:rPr>
              <w:t>same</w:t>
            </w:r>
            <w:r>
              <w:rPr>
                <w:rFonts w:eastAsia="Arial Unicode MS" w:cstheme="minorHAnsi"/>
                <w:bCs/>
              </w:rPr>
              <w:t xml:space="preserve"> as that of the reactants.</w:t>
            </w:r>
          </w:p>
          <w:p w14:paraId="77D176AE" w14:textId="1EAFC50F" w:rsidR="00AF1FE1" w:rsidRPr="007129EA" w:rsidRDefault="00AF1FE1" w:rsidP="00AF1FE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(g)→3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</m:t>
                </m:r>
              </m:oMath>
            </m:oMathPara>
          </w:p>
        </w:tc>
      </w:tr>
      <w:tr w:rsidR="00AF1FE1" w:rsidRPr="00B41807" w14:paraId="5004FECC" w14:textId="77777777" w:rsidTr="00924B9C">
        <w:trPr>
          <w:cantSplit/>
        </w:trPr>
        <w:tc>
          <w:tcPr>
            <w:tcW w:w="2767" w:type="dxa"/>
            <w:vAlign w:val="center"/>
          </w:tcPr>
          <w:p w14:paraId="78C86BC1" w14:textId="1A941C61" w:rsidR="00AF1FE1" w:rsidRDefault="00AF1FE1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Reaction Mechanism</w:t>
            </w:r>
          </w:p>
        </w:tc>
        <w:tc>
          <w:tcPr>
            <w:tcW w:w="6570" w:type="dxa"/>
            <w:gridSpan w:val="2"/>
            <w:vAlign w:val="center"/>
          </w:tcPr>
          <w:p w14:paraId="5A5E9F22" w14:textId="1880EED5" w:rsidR="00AF1FE1" w:rsidRDefault="00AF1FE1" w:rsidP="00AF1FE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detailed, step-by-step process that tells you exactly how a reaction occurs.</w:t>
            </w:r>
          </w:p>
          <w:p w14:paraId="425FA5F4" w14:textId="658F2076" w:rsidR="00AF1FE1" w:rsidRDefault="00AF1FE1" w:rsidP="00AF1FE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(g)→3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</m:t>
                </m:r>
              </m:oMath>
            </m:oMathPara>
          </w:p>
          <w:p w14:paraId="445C8FB1" w14:textId="3B62DA54" w:rsidR="00AF1FE1" w:rsidRPr="007129EA" w:rsidRDefault="00AF1FE1" w:rsidP="00AF1FE1">
            <w:pPr>
              <w:pStyle w:val="NoSpacing"/>
              <w:rPr>
                <w:rFonts w:cstheme="minorHAnsi"/>
              </w:rPr>
            </w:pPr>
            <w:r w:rsidRPr="00B46AAB">
              <w:rPr>
                <w:rFonts w:cstheme="minorHAnsi"/>
              </w:rPr>
              <w:t xml:space="preserve">Step 1: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 xml:space="preserve">NO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→</m:t>
              </m:r>
              <m:r>
                <m:rPr>
                  <m:sty m:val="bi"/>
                </m:rP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(g)</m:t>
              </m:r>
            </m:oMath>
          </w:p>
          <w:p w14:paraId="2E015CA8" w14:textId="77777777" w:rsidR="00AF1FE1" w:rsidRPr="007129EA" w:rsidRDefault="00AF1FE1" w:rsidP="00AF1FE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Step 2: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→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 xml:space="preserve">+O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</m:oMath>
            <w:r>
              <w:rPr>
                <w:rFonts w:cstheme="minorHAnsi"/>
              </w:rPr>
              <w:t xml:space="preserve"> due to UV light</w:t>
            </w:r>
          </w:p>
          <w:p w14:paraId="3BDAB2AA" w14:textId="054C6D54" w:rsid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w:r w:rsidRPr="00B46AAB">
              <w:rPr>
                <w:rFonts w:cstheme="minorHAnsi"/>
              </w:rPr>
              <w:t xml:space="preserve">Step 3: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 xml:space="preserve">+O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→</m:t>
              </m:r>
              <m:r>
                <m:rPr>
                  <m:sty m:val="bi"/>
                </m:rPr>
                <w:rPr>
                  <w:rFonts w:ascii="Cambria Math" w:hAnsi="Cambria Math" w:cstheme="minorHAnsi"/>
                </w:rPr>
                <m:t xml:space="preserve">NO </m:t>
              </m:r>
              <m:r>
                <w:rPr>
                  <w:rFonts w:ascii="Cambria Math" w:hAnsi="Cambria Math" w:cstheme="minorHAnsi"/>
                </w:rPr>
                <m:t>(g)+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(g)</m:t>
              </m:r>
            </m:oMath>
          </w:p>
        </w:tc>
      </w:tr>
    </w:tbl>
    <w:p w14:paraId="243819FF" w14:textId="27E2FA0A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16: Chemical </w:t>
      </w:r>
      <w:r w:rsidR="00785710">
        <w:rPr>
          <w:rFonts w:cstheme="minorHAnsi"/>
          <w:b/>
          <w:sz w:val="28"/>
        </w:rPr>
        <w:t>Equilibrium</w:t>
      </w:r>
    </w:p>
    <w:p w14:paraId="01801A2D" w14:textId="2F5A59C9" w:rsidR="00C1662D" w:rsidRPr="00B41807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2610"/>
        <w:gridCol w:w="675"/>
        <w:gridCol w:w="3285"/>
      </w:tblGrid>
      <w:tr w:rsidR="002C2CA2" w:rsidRPr="00B41807" w14:paraId="7E1E2662" w14:textId="1E405206" w:rsidTr="001472C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637E542" w14:textId="49882F1D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39630059" w14:textId="52F9617B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960" w:type="dxa"/>
            <w:gridSpan w:val="2"/>
            <w:shd w:val="clear" w:color="auto" w:fill="E36C0A" w:themeFill="accent6" w:themeFillShade="BF"/>
          </w:tcPr>
          <w:p w14:paraId="249777F7" w14:textId="3CB1EAAE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A672B6" w:rsidRPr="00B41807" w14:paraId="249FA295" w14:textId="61E1F2A7" w:rsidTr="006F2933">
        <w:trPr>
          <w:cantSplit/>
        </w:trPr>
        <w:tc>
          <w:tcPr>
            <w:tcW w:w="2767" w:type="dxa"/>
            <w:vAlign w:val="center"/>
          </w:tcPr>
          <w:p w14:paraId="65B37D21" w14:textId="6875B9C6" w:rsidR="00A672B6" w:rsidRPr="00B41807" w:rsidRDefault="00A672B6" w:rsidP="00C20C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A672B6">
              <w:rPr>
                <w:rFonts w:cstheme="minorHAnsi"/>
                <w:b/>
                <w:bCs/>
                <w:lang w:val="pt-PT"/>
              </w:rPr>
              <w:t>Chemical Equilibrium</w:t>
            </w:r>
          </w:p>
        </w:tc>
        <w:tc>
          <w:tcPr>
            <w:tcW w:w="6570" w:type="dxa"/>
            <w:gridSpan w:val="3"/>
            <w:vAlign w:val="center"/>
          </w:tcPr>
          <w:p w14:paraId="3426EC27" w14:textId="5F16771F" w:rsidR="00A672B6" w:rsidRPr="00B41807" w:rsidRDefault="00A672B6" w:rsidP="00A672B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state that occurs in a chemical reaction</w:t>
            </w:r>
            <w:r w:rsidR="009A6A5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when the rate of the forward reaction equals the rate of the reverse reaction.</w:t>
            </w:r>
          </w:p>
        </w:tc>
      </w:tr>
      <w:tr w:rsidR="004E13D6" w:rsidRPr="00B41807" w14:paraId="35812D38" w14:textId="543E54D5" w:rsidTr="00A36788">
        <w:trPr>
          <w:cantSplit/>
          <w:trHeight w:val="278"/>
        </w:trPr>
        <w:tc>
          <w:tcPr>
            <w:tcW w:w="2767" w:type="dxa"/>
            <w:vAlign w:val="center"/>
          </w:tcPr>
          <w:p w14:paraId="2A06A4A7" w14:textId="711C6A72" w:rsidR="004E13D6" w:rsidRPr="00B41807" w:rsidRDefault="00D43504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Example</w:t>
            </w:r>
          </w:p>
        </w:tc>
        <w:tc>
          <w:tcPr>
            <w:tcW w:w="6570" w:type="dxa"/>
            <w:gridSpan w:val="3"/>
            <w:vAlign w:val="center"/>
          </w:tcPr>
          <w:p w14:paraId="18E2E925" w14:textId="77777777" w:rsidR="00D43504" w:rsidRPr="00D43504" w:rsidRDefault="00D43504" w:rsidP="00B41807">
            <w:pPr>
              <w:pStyle w:val="NoSpacing"/>
              <w:jc w:val="center"/>
              <w:rPr>
                <w:rFonts w:cstheme="minorHAnsi"/>
                <w:sz w:val="8"/>
                <w:szCs w:val="8"/>
              </w:rPr>
            </w:pPr>
          </w:p>
          <w:p w14:paraId="76493FD9" w14:textId="72D60DF8" w:rsidR="004E13D6" w:rsidRPr="00B41807" w:rsidRDefault="00D43504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821FBE" wp14:editId="043FAFBF">
                  <wp:extent cx="3098800" cy="2586235"/>
                  <wp:effectExtent l="0" t="0" r="6350" b="5080"/>
                  <wp:docPr id="1061383880" name="Picture 1" descr="8.2: Chemical Equilibrium - Chemistry LibreTex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.2: Chemical Equilibrium - Chemistry LibreTex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173" cy="258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EAA" w:rsidRPr="00B41807" w14:paraId="64BE026E" w14:textId="73236B2E" w:rsidTr="001472CC">
        <w:trPr>
          <w:cantSplit/>
          <w:trHeight w:val="64"/>
        </w:trPr>
        <w:tc>
          <w:tcPr>
            <w:tcW w:w="2767" w:type="dxa"/>
            <w:vMerge w:val="restart"/>
            <w:vAlign w:val="center"/>
          </w:tcPr>
          <w:p w14:paraId="3F8BF8A5" w14:textId="32F8BDE0" w:rsidR="005C3EAA" w:rsidRPr="00B41807" w:rsidRDefault="005C3EAA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Equilibrium Constant</w:t>
            </w:r>
          </w:p>
        </w:tc>
        <w:tc>
          <w:tcPr>
            <w:tcW w:w="2610" w:type="dxa"/>
            <w:vAlign w:val="center"/>
          </w:tcPr>
          <w:p w14:paraId="77CEAD93" w14:textId="42EC6D44" w:rsidR="005C3EAA" w:rsidRPr="00A563E1" w:rsidRDefault="00A563E1" w:rsidP="003E11D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C00000"/>
                  </w:rPr>
                  <m:t>K=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C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c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  <w:color w:val="C00000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D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d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A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a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  <w:color w:val="C00000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B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b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3960" w:type="dxa"/>
            <w:gridSpan w:val="2"/>
            <w:vAlign w:val="center"/>
          </w:tcPr>
          <w:p w14:paraId="137492F0" w14:textId="522112EB" w:rsidR="005C3EAA" w:rsidRDefault="005C3EAA" w:rsidP="003E26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Chemical reaction:</w:t>
            </w:r>
          </w:p>
          <w:p w14:paraId="220B06D3" w14:textId="77777777" w:rsidR="005C3EAA" w:rsidRPr="00CA3D7A" w:rsidRDefault="005C3EAA" w:rsidP="003E263B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aA+bB→cC+dD</m:t>
                </m:r>
              </m:oMath>
            </m:oMathPara>
          </w:p>
          <w:p w14:paraId="30D3AD96" w14:textId="27A34051" w:rsidR="00CA3D7A" w:rsidRPr="00CA3D7A" w:rsidRDefault="00CA3D7A" w:rsidP="003E26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reactants→products</m:t>
                </m:r>
              </m:oMath>
            </m:oMathPara>
          </w:p>
        </w:tc>
      </w:tr>
      <w:tr w:rsidR="005C3EAA" w:rsidRPr="00B41807" w14:paraId="1C054560" w14:textId="43B7204B" w:rsidTr="00220940">
        <w:trPr>
          <w:cantSplit/>
        </w:trPr>
        <w:tc>
          <w:tcPr>
            <w:tcW w:w="2767" w:type="dxa"/>
            <w:vMerge/>
            <w:vAlign w:val="center"/>
          </w:tcPr>
          <w:p w14:paraId="3B0285E8" w14:textId="68C37044" w:rsidR="005C3EAA" w:rsidRPr="00B41807" w:rsidRDefault="005C3EAA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gridSpan w:val="3"/>
            <w:vAlign w:val="center"/>
          </w:tcPr>
          <w:p w14:paraId="635EBE0D" w14:textId="1F718570" w:rsidR="005C3EAA" w:rsidRPr="00B41807" w:rsidRDefault="005C3EAA" w:rsidP="005C3EA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value of the equilibrium constant for a given reaction changes with temperature.</w:t>
            </w:r>
          </w:p>
        </w:tc>
      </w:tr>
      <w:tr w:rsidR="000F538F" w:rsidRPr="00B41807" w14:paraId="1C0FC349" w14:textId="44ADECA3" w:rsidTr="008A3ACF">
        <w:trPr>
          <w:cantSplit/>
        </w:trPr>
        <w:tc>
          <w:tcPr>
            <w:tcW w:w="2767" w:type="dxa"/>
            <w:vMerge w:val="restart"/>
            <w:vAlign w:val="center"/>
          </w:tcPr>
          <w:p w14:paraId="53126CA1" w14:textId="5A300789" w:rsidR="000F538F" w:rsidRPr="00B41807" w:rsidRDefault="000F538F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Interpreting the Constant</w:t>
            </w:r>
          </w:p>
        </w:tc>
        <w:tc>
          <w:tcPr>
            <w:tcW w:w="6570" w:type="dxa"/>
            <w:gridSpan w:val="3"/>
            <w:vAlign w:val="center"/>
          </w:tcPr>
          <w:p w14:paraId="67981193" w14:textId="62438162" w:rsidR="000F538F" w:rsidRDefault="00025607" w:rsidP="005C3EAA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K&lt;1</m:t>
              </m:r>
            </m:oMath>
            <w:r w:rsidR="000F538F">
              <w:rPr>
                <w:rFonts w:cstheme="minorHAnsi"/>
              </w:rPr>
              <w:t xml:space="preserve">: </w:t>
            </w:r>
          </w:p>
          <w:p w14:paraId="79537A28" w14:textId="1F0141B2" w:rsidR="000F538F" w:rsidRDefault="000F538F" w:rsidP="00730808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 w:rsidRPr="00CB6606">
              <w:rPr>
                <w:rFonts w:cstheme="minorHAnsi"/>
              </w:rPr>
              <w:t xml:space="preserve">When the equilibrium constant is </w:t>
            </w:r>
            <w:r>
              <w:rPr>
                <w:rFonts w:cstheme="minorHAnsi"/>
              </w:rPr>
              <w:t>small</w:t>
            </w:r>
            <w:r w:rsidRPr="00CB6606">
              <w:rPr>
                <w:rFonts w:cstheme="minorHAnsi"/>
              </w:rPr>
              <w:t xml:space="preserve">, the reaction makes </w:t>
            </w:r>
            <w:r>
              <w:rPr>
                <w:rFonts w:cstheme="minorHAnsi"/>
              </w:rPr>
              <w:t>fewer</w:t>
            </w:r>
            <w:r w:rsidRPr="00CB6606">
              <w:rPr>
                <w:rFonts w:cstheme="minorHAnsi"/>
              </w:rPr>
              <w:t xml:space="preserve"> products and has </w:t>
            </w:r>
            <w:r>
              <w:rPr>
                <w:rFonts w:cstheme="minorHAnsi"/>
              </w:rPr>
              <w:t>lots of</w:t>
            </w:r>
            <w:r w:rsidRPr="00CB6606">
              <w:rPr>
                <w:rFonts w:cstheme="minorHAnsi"/>
              </w:rPr>
              <w:t xml:space="preserve"> </w:t>
            </w:r>
            <w:proofErr w:type="gramStart"/>
            <w:r w:rsidRPr="00CB6606">
              <w:rPr>
                <w:rFonts w:cstheme="minorHAnsi"/>
              </w:rPr>
              <w:t>reactants</w:t>
            </w:r>
            <w:proofErr w:type="gramEnd"/>
            <w:r w:rsidRPr="00CB6606">
              <w:rPr>
                <w:rFonts w:cstheme="minorHAnsi"/>
              </w:rPr>
              <w:t xml:space="preserve">.  </w:t>
            </w:r>
          </w:p>
          <w:p w14:paraId="263BE6AB" w14:textId="255CDE2A" w:rsidR="000F538F" w:rsidRPr="00CB6606" w:rsidRDefault="000F538F" w:rsidP="00730808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 w:rsidRPr="00CB6606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smaller</w:t>
            </w:r>
            <w:r w:rsidRPr="00CB6606">
              <w:rPr>
                <w:rFonts w:cstheme="minorHAnsi"/>
              </w:rPr>
              <w:t xml:space="preserve"> it is, the more </w:t>
            </w:r>
            <w:r>
              <w:rPr>
                <w:rFonts w:cstheme="minorHAnsi"/>
              </w:rPr>
              <w:t xml:space="preserve">reactants </w:t>
            </w:r>
            <w:r w:rsidRPr="00CB6606">
              <w:rPr>
                <w:rFonts w:cstheme="minorHAnsi"/>
              </w:rPr>
              <w:t xml:space="preserve">there are and the fewer </w:t>
            </w:r>
            <w:r>
              <w:rPr>
                <w:rFonts w:cstheme="minorHAnsi"/>
              </w:rPr>
              <w:t>products</w:t>
            </w:r>
            <w:r w:rsidRPr="00CB6606">
              <w:rPr>
                <w:rFonts w:cstheme="minorHAnsi"/>
              </w:rPr>
              <w:t xml:space="preserve"> there are </w:t>
            </w:r>
            <w:proofErr w:type="gramStart"/>
            <w:r w:rsidRPr="00CB6606">
              <w:rPr>
                <w:rFonts w:cstheme="minorHAnsi"/>
              </w:rPr>
              <w:t>at</w:t>
            </w:r>
            <w:proofErr w:type="gramEnd"/>
            <w:r w:rsidRPr="00CB6606">
              <w:rPr>
                <w:rFonts w:cstheme="minorHAnsi"/>
              </w:rPr>
              <w:t xml:space="preserve"> equilibrium.</w:t>
            </w:r>
          </w:p>
          <w:p w14:paraId="4DFFA154" w14:textId="474747FF" w:rsidR="000F538F" w:rsidRDefault="00025607" w:rsidP="005C3EAA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K</m:t>
              </m:r>
            </m:oMath>
            <w:r w:rsidR="000F538F" w:rsidRPr="00025607">
              <w:rPr>
                <w:rFonts w:cstheme="minorHAnsi"/>
                <w:b/>
                <w:bCs/>
              </w:rPr>
              <w:t xml:space="preserve"> = 1</w:t>
            </w:r>
            <w:r w:rsidR="000F538F">
              <w:rPr>
                <w:rFonts w:cstheme="minorHAnsi"/>
              </w:rPr>
              <w:t xml:space="preserve">: </w:t>
            </w:r>
          </w:p>
          <w:p w14:paraId="1E6CF5C1" w14:textId="77777777" w:rsidR="000F538F" w:rsidRDefault="000F538F" w:rsidP="0054069B">
            <w:pPr>
              <w:pStyle w:val="NoSpacing"/>
              <w:numPr>
                <w:ilvl w:val="0"/>
                <w:numId w:val="4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When the equilibrium constant is 1, the reaction is balanced between reactants and products.</w:t>
            </w:r>
          </w:p>
          <w:p w14:paraId="551CA8FB" w14:textId="75C45EC0" w:rsidR="003A2405" w:rsidRDefault="00025607" w:rsidP="003A2405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K&gt;1</m:t>
              </m:r>
            </m:oMath>
            <w:r w:rsidR="003A2405">
              <w:rPr>
                <w:rFonts w:cstheme="minorHAnsi"/>
              </w:rPr>
              <w:t>:</w:t>
            </w:r>
          </w:p>
          <w:p w14:paraId="478B840B" w14:textId="77777777" w:rsidR="003A2405" w:rsidRDefault="003A2405" w:rsidP="003A2405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the equilibrium constant is large, the reaction makes lots of products and has few reactants.  </w:t>
            </w:r>
          </w:p>
          <w:p w14:paraId="5F5C02FA" w14:textId="6358DBBA" w:rsidR="003A2405" w:rsidRPr="003A2405" w:rsidRDefault="003A2405" w:rsidP="003A2405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larger it is, the more products there are and the fewer reactants there are at equilibrium. </w:t>
            </w:r>
          </w:p>
        </w:tc>
      </w:tr>
      <w:tr w:rsidR="006714EC" w:rsidRPr="00B41807" w14:paraId="6E108AAE" w14:textId="67EB21E3" w:rsidTr="001E11C4">
        <w:trPr>
          <w:cantSplit/>
        </w:trPr>
        <w:tc>
          <w:tcPr>
            <w:tcW w:w="2767" w:type="dxa"/>
            <w:vMerge/>
            <w:vAlign w:val="center"/>
          </w:tcPr>
          <w:p w14:paraId="11432542" w14:textId="7CD0ED9E" w:rsidR="006714EC" w:rsidRPr="00B41807" w:rsidRDefault="006714EC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6612A96D" w14:textId="77777777" w:rsidR="006714EC" w:rsidRPr="006714EC" w:rsidRDefault="006714EC" w:rsidP="00B4180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K=1</m:t>
                </m:r>
              </m:oMath>
            </m:oMathPara>
          </w:p>
          <w:p w14:paraId="0CE07974" w14:textId="3BCD40A7" w:rsidR="006714EC" w:rsidRPr="000F538F" w:rsidRDefault="006714EC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3618CA" wp14:editId="5261DA38">
                  <wp:extent cx="1948815" cy="1287145"/>
                  <wp:effectExtent l="0" t="0" r="0" b="8255"/>
                  <wp:docPr id="95952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2278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427FDEFA" w14:textId="120CBD95" w:rsidR="006714EC" w:rsidRPr="00B41807" w:rsidRDefault="006714EC" w:rsidP="00B41807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K&gt;1</m:t>
              </m:r>
            </m:oMath>
            <w:r>
              <w:rPr>
                <w:noProof/>
              </w:rPr>
              <w:drawing>
                <wp:inline distT="0" distB="0" distL="0" distR="0" wp14:anchorId="3144A05C" wp14:editId="7423E8FF">
                  <wp:extent cx="2162397" cy="1358900"/>
                  <wp:effectExtent l="0" t="0" r="9525" b="0"/>
                  <wp:docPr id="70035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3598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50" cy="135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E9" w:rsidRPr="00B41807" w14:paraId="4D26ADD5" w14:textId="3E99EAAC" w:rsidTr="00BE0FE9">
        <w:trPr>
          <w:cantSplit/>
          <w:trHeight w:val="170"/>
        </w:trPr>
        <w:tc>
          <w:tcPr>
            <w:tcW w:w="2767" w:type="dxa"/>
            <w:vAlign w:val="center"/>
          </w:tcPr>
          <w:p w14:paraId="0BA516D9" w14:textId="0B92193E" w:rsidR="00BE0FE9" w:rsidRPr="00B41807" w:rsidRDefault="00697075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Focus on Gas</w:t>
            </w:r>
          </w:p>
        </w:tc>
        <w:tc>
          <w:tcPr>
            <w:tcW w:w="6570" w:type="dxa"/>
            <w:gridSpan w:val="3"/>
            <w:vAlign w:val="center"/>
          </w:tcPr>
          <w:p w14:paraId="31CC97C2" w14:textId="616181B5" w:rsidR="00BE0FE9" w:rsidRPr="00B41807" w:rsidRDefault="00BE0FE9" w:rsidP="002B0AB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Do not include </w:t>
            </w:r>
            <w:r w:rsidRPr="006436E8">
              <w:rPr>
                <w:rFonts w:cstheme="minorHAnsi"/>
                <w:u w:val="single"/>
              </w:rPr>
              <w:t>solid</w:t>
            </w:r>
            <w:r>
              <w:rPr>
                <w:rFonts w:cstheme="minorHAnsi"/>
              </w:rPr>
              <w:t xml:space="preserve"> or </w:t>
            </w:r>
            <w:r>
              <w:rPr>
                <w:rFonts w:cstheme="minorHAnsi"/>
                <w:u w:val="single"/>
              </w:rPr>
              <w:t>liquid</w:t>
            </w:r>
            <w:r>
              <w:rPr>
                <w:rFonts w:cstheme="minorHAnsi"/>
              </w:rPr>
              <w:t xml:space="preserve"> reactants or products in the equation for the equilibrium constant.</w:t>
            </w:r>
          </w:p>
        </w:tc>
      </w:tr>
      <w:tr w:rsidR="00B74395" w:rsidRPr="00B41807" w14:paraId="5388FDE7" w14:textId="77777777" w:rsidTr="004B03C3">
        <w:trPr>
          <w:cantSplit/>
        </w:trPr>
        <w:tc>
          <w:tcPr>
            <w:tcW w:w="2767" w:type="dxa"/>
            <w:vMerge w:val="restart"/>
            <w:vAlign w:val="center"/>
          </w:tcPr>
          <w:p w14:paraId="20186332" w14:textId="6793ADA1" w:rsidR="00B74395" w:rsidRPr="00B41807" w:rsidRDefault="00B377AE" w:rsidP="00B37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lang w:val="pt-PT"/>
              </w:rPr>
              <w:t xml:space="preserve">Interpreting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 w:rsidR="00B74395">
              <w:rPr>
                <w:rFonts w:cstheme="minorHAnsi"/>
                <w:b/>
                <w:bCs/>
                <w:lang w:val="pt-PT"/>
              </w:rPr>
              <w:t xml:space="preserve"> </w:t>
            </w:r>
            <w:r w:rsidR="009A3216">
              <w:rPr>
                <w:rFonts w:cstheme="minorHAnsi"/>
                <w:b/>
                <w:bCs/>
                <w:lang w:val="pt-PT"/>
              </w:rPr>
              <w:t>Results</w:t>
            </w:r>
          </w:p>
        </w:tc>
        <w:tc>
          <w:tcPr>
            <w:tcW w:w="6570" w:type="dxa"/>
            <w:gridSpan w:val="3"/>
            <w:vAlign w:val="center"/>
          </w:tcPr>
          <w:p w14:paraId="067BB986" w14:textId="334E6230" w:rsidR="00B74395" w:rsidRPr="00B41807" w:rsidRDefault="00B74395" w:rsidP="002B0AB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D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p>
                    </m:sSubSup>
                  </m:den>
                </m:f>
              </m:oMath>
            </m:oMathPara>
          </w:p>
        </w:tc>
      </w:tr>
      <w:tr w:rsidR="00B74395" w:rsidRPr="00B41807" w14:paraId="2C4E7E0C" w14:textId="77777777" w:rsidTr="008621AF">
        <w:trPr>
          <w:cantSplit/>
        </w:trPr>
        <w:tc>
          <w:tcPr>
            <w:tcW w:w="2767" w:type="dxa"/>
            <w:vMerge/>
            <w:vAlign w:val="center"/>
          </w:tcPr>
          <w:p w14:paraId="498177E9" w14:textId="77777777" w:rsidR="00B74395" w:rsidRPr="00B41807" w:rsidRDefault="00B74395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gridSpan w:val="3"/>
            <w:vAlign w:val="center"/>
          </w:tcPr>
          <w:p w14:paraId="29740C3E" w14:textId="68CE49E7" w:rsidR="00005884" w:rsidRDefault="00005884" w:rsidP="0000588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 the above equation:</w:t>
            </w:r>
          </w:p>
          <w:p w14:paraId="427A4055" w14:textId="03E07857" w:rsidR="006A103A" w:rsidRPr="006A103A" w:rsidRDefault="005945F0" w:rsidP="00E33A68">
            <w:pPr>
              <w:pStyle w:val="NoSpacing"/>
              <w:numPr>
                <w:ilvl w:val="0"/>
                <w:numId w:val="48"/>
              </w:numPr>
              <w:rPr>
                <w:rFonts w:cstheme="minorHAnsi"/>
              </w:rPr>
            </w:pPr>
            <w:r w:rsidRPr="005945F0">
              <w:rPr>
                <w:rFonts w:ascii="Cambria Math" w:hAnsi="Cambria Math"/>
                <w:b/>
                <w:bCs/>
              </w:rPr>
              <w:t>&gt;</w:t>
            </w:r>
            <w:r w:rsidR="006A103A">
              <w:rPr>
                <w:rFonts w:ascii="Cambria Math" w:hAnsi="Cambria Math"/>
              </w:rPr>
              <w:t xml:space="preserve">: </w:t>
            </w:r>
            <w:r w:rsidR="006A103A">
              <w:rPr>
                <w:rFonts w:cstheme="minorHAnsi"/>
              </w:rPr>
              <w:t xml:space="preserve">If the result is </w:t>
            </w:r>
            <w:r w:rsidR="006A103A" w:rsidRPr="00E33A68">
              <w:rPr>
                <w:rFonts w:cstheme="minorHAnsi"/>
                <w:u w:val="single"/>
              </w:rPr>
              <w:t>greater than</w:t>
            </w:r>
            <w:r w:rsidR="006A103A">
              <w:rPr>
                <w:rFonts w:cstheme="minorHAnsi"/>
              </w:rPr>
              <w:t xml:space="preserve"> the equilibrium constant, the reaction will shift towards the reactants.</w:t>
            </w:r>
          </w:p>
          <w:p w14:paraId="0704E823" w14:textId="51298FB0" w:rsidR="00B74395" w:rsidRDefault="006A103A" w:rsidP="00E33A68">
            <w:pPr>
              <w:pStyle w:val="NoSpacing"/>
              <w:numPr>
                <w:ilvl w:val="0"/>
                <w:numId w:val="48"/>
              </w:numPr>
              <w:rPr>
                <w:rFonts w:cstheme="minorHAnsi"/>
              </w:rPr>
            </w:pPr>
            <w:r w:rsidRPr="006A103A">
              <w:rPr>
                <w:rFonts w:cstheme="minorHAnsi"/>
                <w:b/>
                <w:bCs/>
              </w:rPr>
              <w:t>=</w:t>
            </w:r>
            <w:r>
              <w:rPr>
                <w:rFonts w:cstheme="minorHAnsi"/>
              </w:rPr>
              <w:t xml:space="preserve">: </w:t>
            </w:r>
            <w:r w:rsidR="00B74395">
              <w:rPr>
                <w:rFonts w:cstheme="minorHAnsi"/>
              </w:rPr>
              <w:t xml:space="preserve">If the result is </w:t>
            </w:r>
            <w:r w:rsidR="00B74395" w:rsidRPr="00E33A68">
              <w:rPr>
                <w:rFonts w:cstheme="minorHAnsi"/>
                <w:u w:val="single"/>
              </w:rPr>
              <w:t>equal</w:t>
            </w:r>
            <w:r w:rsidR="00B74395">
              <w:rPr>
                <w:rFonts w:cstheme="minorHAnsi"/>
              </w:rPr>
              <w:t xml:space="preserve"> to the equilibrium constant, the reaction is at equilibrium.</w:t>
            </w:r>
          </w:p>
          <w:p w14:paraId="26948F69" w14:textId="11A6F44B" w:rsidR="00B74395" w:rsidRPr="00B41807" w:rsidRDefault="005945F0" w:rsidP="006A103A">
            <w:pPr>
              <w:pStyle w:val="NoSpacing"/>
              <w:numPr>
                <w:ilvl w:val="0"/>
                <w:numId w:val="48"/>
              </w:numPr>
              <w:rPr>
                <w:rFonts w:cstheme="minorHAnsi"/>
              </w:rPr>
            </w:pPr>
            <w:r w:rsidRPr="005945F0">
              <w:rPr>
                <w:rFonts w:ascii="Cambria Math" w:hAnsi="Cambria Math"/>
                <w:b/>
                <w:bCs/>
              </w:rPr>
              <w:t>&lt;</w:t>
            </w:r>
            <w:r w:rsidR="006A103A">
              <w:rPr>
                <w:rFonts w:ascii="Cambria Math" w:hAnsi="Cambria Math"/>
              </w:rPr>
              <w:t xml:space="preserve">: </w:t>
            </w:r>
            <w:r w:rsidR="00B74395">
              <w:rPr>
                <w:rFonts w:cstheme="minorHAnsi"/>
              </w:rPr>
              <w:t xml:space="preserve">If the result is </w:t>
            </w:r>
            <w:r w:rsidR="00B74395" w:rsidRPr="00E33A68">
              <w:rPr>
                <w:rFonts w:cstheme="minorHAnsi"/>
                <w:u w:val="single"/>
              </w:rPr>
              <w:t>less than</w:t>
            </w:r>
            <w:r w:rsidR="00B74395">
              <w:rPr>
                <w:rFonts w:cstheme="minorHAnsi"/>
              </w:rPr>
              <w:t xml:space="preserve"> the equilibrium constant, the reaction will shift towards the products.</w:t>
            </w:r>
          </w:p>
        </w:tc>
      </w:tr>
      <w:tr w:rsidR="006C07CB" w:rsidRPr="00B41807" w14:paraId="5B54B48F" w14:textId="77777777" w:rsidTr="004247EE">
        <w:trPr>
          <w:cantSplit/>
        </w:trPr>
        <w:tc>
          <w:tcPr>
            <w:tcW w:w="2767" w:type="dxa"/>
            <w:vAlign w:val="center"/>
          </w:tcPr>
          <w:p w14:paraId="5A465019" w14:textId="0824AC7B" w:rsidR="006C07CB" w:rsidRPr="00B41807" w:rsidRDefault="006C07CB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Le Chatelier’s Principle</w:t>
            </w:r>
          </w:p>
        </w:tc>
        <w:tc>
          <w:tcPr>
            <w:tcW w:w="6570" w:type="dxa"/>
            <w:gridSpan w:val="3"/>
            <w:vAlign w:val="center"/>
          </w:tcPr>
          <w:p w14:paraId="64E90AEB" w14:textId="4AE30716" w:rsidR="006C07CB" w:rsidRPr="00B41807" w:rsidRDefault="00CE5338" w:rsidP="006C07C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a</w:t>
            </w:r>
            <w:r w:rsidR="0049003A">
              <w:rPr>
                <w:rFonts w:cstheme="minorHAnsi"/>
              </w:rPr>
              <w:t xml:space="preserve"> system at</w:t>
            </w:r>
            <w:r>
              <w:rPr>
                <w:rFonts w:cstheme="minorHAnsi"/>
              </w:rPr>
              <w:t xml:space="preserve"> equilibrium is stressed, it will shift in a way that relieves the stress and reestablishes equilibrium.</w:t>
            </w:r>
          </w:p>
        </w:tc>
      </w:tr>
      <w:tr w:rsidR="0049003A" w:rsidRPr="00B41807" w14:paraId="22E2C300" w14:textId="77777777" w:rsidTr="00641935">
        <w:trPr>
          <w:cantSplit/>
        </w:trPr>
        <w:tc>
          <w:tcPr>
            <w:tcW w:w="2767" w:type="dxa"/>
            <w:vAlign w:val="center"/>
          </w:tcPr>
          <w:p w14:paraId="4AA4E1F9" w14:textId="77777777" w:rsidR="0049003A" w:rsidRPr="00B74395" w:rsidRDefault="0049003A" w:rsidP="00400F9D">
            <w:pPr>
              <w:pStyle w:val="NoSpacing"/>
              <w:rPr>
                <w:rFonts w:ascii="Calibri" w:eastAsia="SimSun" w:hAnsi="Calibri" w:cs="Arial"/>
                <w:b/>
                <w:bCs/>
                <w:lang w:val="pt-PT"/>
              </w:rPr>
            </w:pPr>
          </w:p>
        </w:tc>
        <w:tc>
          <w:tcPr>
            <w:tcW w:w="6570" w:type="dxa"/>
            <w:gridSpan w:val="3"/>
            <w:vAlign w:val="center"/>
          </w:tcPr>
          <w:p w14:paraId="327DE5B9" w14:textId="353C85C7" w:rsidR="0049003A" w:rsidRDefault="007A17E3" w:rsidP="007A17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DE4E63D" wp14:editId="7A5C36C1">
                  <wp:extent cx="3589798" cy="2661557"/>
                  <wp:effectExtent l="0" t="0" r="0" b="5715"/>
                  <wp:docPr id="108732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3213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092" cy="266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38" w:rsidRPr="00B41807" w14:paraId="4DA47C6D" w14:textId="77777777" w:rsidTr="00641935">
        <w:trPr>
          <w:cantSplit/>
        </w:trPr>
        <w:tc>
          <w:tcPr>
            <w:tcW w:w="2767" w:type="dxa"/>
            <w:vAlign w:val="center"/>
          </w:tcPr>
          <w:p w14:paraId="5B9FADF6" w14:textId="4AF55660" w:rsidR="00CE5338" w:rsidRPr="00B41807" w:rsidRDefault="00E31024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Shifting</w:t>
            </w:r>
            <w:r w:rsidR="009A3216">
              <w:rPr>
                <w:rFonts w:cstheme="minorHAnsi"/>
                <w:b/>
                <w:bCs/>
                <w:lang w:val="pt-PT"/>
              </w:rPr>
              <w:t>: Concentration</w:t>
            </w:r>
          </w:p>
        </w:tc>
        <w:tc>
          <w:tcPr>
            <w:tcW w:w="6570" w:type="dxa"/>
            <w:gridSpan w:val="3"/>
            <w:vAlign w:val="center"/>
          </w:tcPr>
          <w:p w14:paraId="5996FA8D" w14:textId="6D174C9A" w:rsidR="003E2C27" w:rsidRDefault="005A7D87" w:rsidP="005A7D8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0B3007">
              <w:rPr>
                <w:rFonts w:cstheme="minorHAnsi"/>
              </w:rPr>
              <w:t xml:space="preserve"> system in </w:t>
            </w:r>
            <w:r>
              <w:rPr>
                <w:rFonts w:cstheme="minorHAnsi"/>
              </w:rPr>
              <w:t>equilibrium will</w:t>
            </w:r>
            <w:r w:rsidR="003E2C27">
              <w:rPr>
                <w:rFonts w:cstheme="minorHAnsi"/>
              </w:rPr>
              <w:t>:</w:t>
            </w:r>
          </w:p>
          <w:p w14:paraId="6056F16D" w14:textId="32E2384A" w:rsidR="003E2C27" w:rsidRDefault="00B377AE" w:rsidP="00B377AE">
            <w:pPr>
              <w:pStyle w:val="NoSpacing"/>
              <w:numPr>
                <w:ilvl w:val="0"/>
                <w:numId w:val="49"/>
              </w:numPr>
              <w:ind w:left="700"/>
              <w:rPr>
                <w:rFonts w:cstheme="minorHAnsi"/>
              </w:rPr>
            </w:pPr>
            <w:r w:rsidRPr="00B377AE">
              <w:rPr>
                <w:rFonts w:ascii="Cambria Math" w:hAnsi="Cambria Math"/>
              </w:rPr>
              <w:t>⬆</w:t>
            </w:r>
            <w:r w:rsidRPr="00B377AE">
              <w:rPr>
                <w:rFonts w:cstheme="minorHAnsi"/>
              </w:rPr>
              <w:t xml:space="preserve">: </w:t>
            </w:r>
            <w:r w:rsidR="005A7D87" w:rsidRPr="003E2C27">
              <w:rPr>
                <w:rFonts w:cstheme="minorHAnsi"/>
                <w:u w:val="single"/>
              </w:rPr>
              <w:t>shift away</w:t>
            </w:r>
            <w:r w:rsidR="005A7D87">
              <w:rPr>
                <w:rFonts w:cstheme="minorHAnsi"/>
              </w:rPr>
              <w:t xml:space="preserve"> from the side that experiences an increase in concentration.</w:t>
            </w:r>
          </w:p>
          <w:p w14:paraId="43B68F4E" w14:textId="699D54FA" w:rsidR="005A7D87" w:rsidRPr="00B41807" w:rsidRDefault="00B377AE" w:rsidP="00B377AE">
            <w:pPr>
              <w:pStyle w:val="NoSpacing"/>
              <w:numPr>
                <w:ilvl w:val="0"/>
                <w:numId w:val="49"/>
              </w:numPr>
              <w:ind w:left="700"/>
              <w:rPr>
                <w:rFonts w:cstheme="minorHAnsi"/>
              </w:rPr>
            </w:pPr>
            <w:r>
              <w:rPr>
                <w:rFonts w:ascii="Cambria Math" w:hAnsi="Cambria Math"/>
              </w:rPr>
              <w:t>⬇:</w:t>
            </w:r>
            <w:r>
              <w:rPr>
                <w:rFonts w:cstheme="minorHAnsi"/>
                <w:u w:val="single"/>
              </w:rPr>
              <w:t xml:space="preserve"> </w:t>
            </w:r>
            <w:r w:rsidR="005A7D87" w:rsidRPr="003E2C27">
              <w:rPr>
                <w:rFonts w:cstheme="minorHAnsi"/>
                <w:u w:val="single"/>
              </w:rPr>
              <w:t>shift towards</w:t>
            </w:r>
            <w:r w:rsidR="005A7D87">
              <w:rPr>
                <w:rFonts w:cstheme="minorHAnsi"/>
              </w:rPr>
              <w:t xml:space="preserve"> the side that experiences a decrease in concentration.</w:t>
            </w:r>
          </w:p>
        </w:tc>
      </w:tr>
      <w:tr w:rsidR="009A3216" w:rsidRPr="00B41807" w14:paraId="63D331BF" w14:textId="77777777" w:rsidTr="002846C3">
        <w:trPr>
          <w:cantSplit/>
        </w:trPr>
        <w:tc>
          <w:tcPr>
            <w:tcW w:w="2767" w:type="dxa"/>
            <w:vAlign w:val="center"/>
          </w:tcPr>
          <w:p w14:paraId="3A463A50" w14:textId="509BE177" w:rsidR="009A3216" w:rsidRPr="00B41807" w:rsidRDefault="009A3216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Shifting: Temperature</w:t>
            </w:r>
          </w:p>
        </w:tc>
        <w:tc>
          <w:tcPr>
            <w:tcW w:w="6570" w:type="dxa"/>
            <w:gridSpan w:val="3"/>
            <w:vAlign w:val="center"/>
          </w:tcPr>
          <w:p w14:paraId="0379CF59" w14:textId="223C46C3" w:rsidR="009A3216" w:rsidRDefault="00B377AE" w:rsidP="009A3216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 w:rsidRPr="00B377AE">
              <w:rPr>
                <w:rFonts w:ascii="Cambria Math" w:hAnsi="Cambria Math"/>
              </w:rPr>
              <w:t>⬆</w:t>
            </w:r>
            <w:r>
              <w:rPr>
                <w:rFonts w:ascii="Cambria Math" w:hAnsi="Cambria Math"/>
              </w:rPr>
              <w:t xml:space="preserve">: </w:t>
            </w:r>
            <w:r w:rsidR="009A3216">
              <w:rPr>
                <w:rFonts w:cstheme="minorHAnsi"/>
              </w:rPr>
              <w:t xml:space="preserve">When temperature is </w:t>
            </w:r>
            <w:r w:rsidR="009A3216" w:rsidRPr="008A4C7B">
              <w:rPr>
                <w:rFonts w:cstheme="minorHAnsi"/>
                <w:u w:val="single"/>
              </w:rPr>
              <w:t>raised</w:t>
            </w:r>
            <w:r w:rsidR="009A3216">
              <w:rPr>
                <w:rFonts w:cstheme="minorHAnsi"/>
              </w:rPr>
              <w:t>, an equilibrium will shift away from the side that contains energy.</w:t>
            </w:r>
          </w:p>
          <w:p w14:paraId="034AB375" w14:textId="76CA8AD2" w:rsidR="009A3216" w:rsidRPr="00B41807" w:rsidRDefault="00B377AE" w:rsidP="008A4C7B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>
              <w:rPr>
                <w:rFonts w:ascii="Cambria Math" w:hAnsi="Cambria Math"/>
              </w:rPr>
              <w:t xml:space="preserve">⬇: </w:t>
            </w:r>
            <w:r w:rsidR="008A4C7B">
              <w:rPr>
                <w:rFonts w:cstheme="minorHAnsi"/>
              </w:rPr>
              <w:t xml:space="preserve">When </w:t>
            </w:r>
            <w:r>
              <w:rPr>
                <w:rFonts w:cstheme="minorHAnsi"/>
              </w:rPr>
              <w:t xml:space="preserve">temperature </w:t>
            </w:r>
            <w:r w:rsidR="008A4C7B">
              <w:rPr>
                <w:rFonts w:cstheme="minorHAnsi"/>
              </w:rPr>
              <w:t xml:space="preserve">is </w:t>
            </w:r>
            <w:r w:rsidR="008A4C7B" w:rsidRPr="008A4C7B">
              <w:rPr>
                <w:rFonts w:cstheme="minorHAnsi"/>
                <w:u w:val="single"/>
              </w:rPr>
              <w:t>lowered</w:t>
            </w:r>
            <w:r w:rsidR="008A4C7B">
              <w:rPr>
                <w:rFonts w:cstheme="minorHAnsi"/>
              </w:rPr>
              <w:t>, it will shift towards the side that contains energy.</w:t>
            </w:r>
          </w:p>
        </w:tc>
      </w:tr>
      <w:tr w:rsidR="00336C63" w:rsidRPr="00B41807" w14:paraId="4E907841" w14:textId="77777777" w:rsidTr="00D4627F">
        <w:trPr>
          <w:cantSplit/>
        </w:trPr>
        <w:tc>
          <w:tcPr>
            <w:tcW w:w="2767" w:type="dxa"/>
            <w:vAlign w:val="center"/>
          </w:tcPr>
          <w:p w14:paraId="3828469B" w14:textId="40BE253C" w:rsidR="00336C63" w:rsidRPr="00B41807" w:rsidRDefault="00336C63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Shifting: Pressure</w:t>
            </w:r>
          </w:p>
        </w:tc>
        <w:tc>
          <w:tcPr>
            <w:tcW w:w="6570" w:type="dxa"/>
            <w:gridSpan w:val="3"/>
            <w:vAlign w:val="center"/>
          </w:tcPr>
          <w:p w14:paraId="4EDFD4F2" w14:textId="02C16EF5" w:rsidR="00336C63" w:rsidRDefault="00B377AE" w:rsidP="00336C63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 w:rsidRPr="00B377AE">
              <w:rPr>
                <w:rFonts w:ascii="Cambria Math" w:hAnsi="Cambria Math"/>
              </w:rPr>
              <w:t>⬆</w:t>
            </w:r>
            <w:r>
              <w:rPr>
                <w:rFonts w:ascii="Cambria Math" w:hAnsi="Cambria Math"/>
              </w:rPr>
              <w:t xml:space="preserve">: </w:t>
            </w:r>
            <w:r w:rsidR="00336C63">
              <w:rPr>
                <w:rFonts w:cstheme="minorHAnsi"/>
              </w:rPr>
              <w:t xml:space="preserve">When pressure is </w:t>
            </w:r>
            <w:r w:rsidR="00336C63" w:rsidRPr="008A4C7B">
              <w:rPr>
                <w:rFonts w:cstheme="minorHAnsi"/>
                <w:u w:val="single"/>
              </w:rPr>
              <w:t>raised</w:t>
            </w:r>
            <w:r w:rsidR="00336C63">
              <w:rPr>
                <w:rFonts w:cstheme="minorHAnsi"/>
              </w:rPr>
              <w:t xml:space="preserve">, an equilibrium will shift away from the side that has the most gas molecules. </w:t>
            </w:r>
          </w:p>
          <w:p w14:paraId="063F2927" w14:textId="4751CDE2" w:rsidR="00336C63" w:rsidRDefault="00B377AE" w:rsidP="00336C63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>
              <w:rPr>
                <w:rFonts w:ascii="Cambria Math" w:hAnsi="Cambria Math"/>
              </w:rPr>
              <w:t xml:space="preserve">⬇: </w:t>
            </w:r>
            <w:r w:rsidR="00336C63">
              <w:rPr>
                <w:rFonts w:cstheme="minorHAnsi"/>
              </w:rPr>
              <w:t xml:space="preserve">When pressure is </w:t>
            </w:r>
            <w:r w:rsidR="00336C63" w:rsidRPr="008A4C7B">
              <w:rPr>
                <w:rFonts w:cstheme="minorHAnsi"/>
                <w:u w:val="single"/>
              </w:rPr>
              <w:t>lowered</w:t>
            </w:r>
            <w:r w:rsidR="00336C63">
              <w:rPr>
                <w:rFonts w:cstheme="minorHAnsi"/>
              </w:rPr>
              <w:t>, it will shift towards the side that has the most gas molecules</w:t>
            </w:r>
          </w:p>
          <w:p w14:paraId="5B650C29" w14:textId="255491DE" w:rsidR="00EC6B9D" w:rsidRPr="00B41807" w:rsidRDefault="00933609" w:rsidP="00336C63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 w:rsidRPr="00933609">
              <w:rPr>
                <w:rFonts w:ascii="Cambria Math" w:hAnsi="Cambria Math" w:cstheme="minorHAnsi"/>
                <w:b/>
                <w:bCs/>
              </w:rPr>
              <w:t>↔</w:t>
            </w:r>
            <w:r>
              <w:rPr>
                <w:rFonts w:ascii="Cambria Math" w:hAnsi="Cambria Math" w:cstheme="minorHAnsi"/>
              </w:rPr>
              <w:t xml:space="preserve">: </w:t>
            </w:r>
            <w:r w:rsidR="00EC6B9D">
              <w:rPr>
                <w:rFonts w:cstheme="minorHAnsi"/>
              </w:rPr>
              <w:t xml:space="preserve">If there are </w:t>
            </w:r>
            <w:r w:rsidR="00EC6B9D" w:rsidRPr="00876AAA">
              <w:rPr>
                <w:rFonts w:cstheme="minorHAnsi"/>
                <w:u w:val="single"/>
              </w:rPr>
              <w:t>no gas</w:t>
            </w:r>
            <w:r w:rsidR="00EC6B9D">
              <w:rPr>
                <w:rFonts w:cstheme="minorHAnsi"/>
              </w:rPr>
              <w:t xml:space="preserve"> molecules, the equilibrium doesn’t shift when pressure is changed.</w:t>
            </w:r>
          </w:p>
        </w:tc>
      </w:tr>
      <w:tr w:rsidR="008C2D9F" w:rsidRPr="00B41807" w14:paraId="57E7C69B" w14:textId="77777777" w:rsidTr="00C06350">
        <w:trPr>
          <w:cantSplit/>
        </w:trPr>
        <w:tc>
          <w:tcPr>
            <w:tcW w:w="2767" w:type="dxa"/>
            <w:vAlign w:val="center"/>
          </w:tcPr>
          <w:p w14:paraId="61BB7D91" w14:textId="25267251" w:rsidR="008C2D9F" w:rsidRPr="00B41807" w:rsidRDefault="008C2D9F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Acid Ionization Constant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a</m:t>
                  </m:r>
                </m:sub>
              </m:sSub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570" w:type="dxa"/>
            <w:gridSpan w:val="3"/>
            <w:vAlign w:val="center"/>
          </w:tcPr>
          <w:p w14:paraId="03406177" w14:textId="7C167254" w:rsidR="008C2D9F" w:rsidRPr="00B41807" w:rsidRDefault="008C2D9F" w:rsidP="008C2D9F">
            <w:pPr>
              <w:pStyle w:val="NoSpacing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The equilibrium constant for the reaction between an </w:t>
            </w:r>
            <w:r w:rsidRPr="006A103A">
              <w:rPr>
                <w:rFonts w:cstheme="minorHAnsi"/>
                <w:u w:val="single"/>
              </w:rPr>
              <w:t>acid</w:t>
            </w:r>
            <w:r>
              <w:rPr>
                <w:rFonts w:cstheme="minorHAnsi"/>
              </w:rPr>
              <w:t xml:space="preserve"> and water.</w:t>
            </w:r>
          </w:p>
        </w:tc>
      </w:tr>
      <w:tr w:rsidR="00D44F91" w:rsidRPr="00B41807" w14:paraId="3C339F54" w14:textId="77777777" w:rsidTr="00F5506C">
        <w:trPr>
          <w:cantSplit/>
        </w:trPr>
        <w:tc>
          <w:tcPr>
            <w:tcW w:w="2767" w:type="dxa"/>
            <w:vAlign w:val="center"/>
          </w:tcPr>
          <w:p w14:paraId="71BB00E0" w14:textId="2C271B10" w:rsidR="00D44F91" w:rsidRPr="00B41807" w:rsidRDefault="00D44F91" w:rsidP="00D44F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Base Ionization Constant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b</m:t>
                  </m:r>
                </m:sub>
              </m:sSub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570" w:type="dxa"/>
            <w:gridSpan w:val="3"/>
            <w:vAlign w:val="center"/>
          </w:tcPr>
          <w:p w14:paraId="3B5EBADE" w14:textId="66811CA3" w:rsidR="00D44F91" w:rsidRPr="00B41807" w:rsidRDefault="00D44F91" w:rsidP="00C7502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equilibrium constant for the reaction between a </w:t>
            </w:r>
            <w:r w:rsidRPr="006A103A">
              <w:rPr>
                <w:rFonts w:cstheme="minorHAnsi"/>
                <w:u w:val="single"/>
              </w:rPr>
              <w:t>base</w:t>
            </w:r>
            <w:r>
              <w:rPr>
                <w:rFonts w:cstheme="minorHAnsi"/>
              </w:rPr>
              <w:t xml:space="preserve"> and water.</w:t>
            </w:r>
          </w:p>
        </w:tc>
      </w:tr>
    </w:tbl>
    <w:p w14:paraId="1051FC2F" w14:textId="34444C0D" w:rsidR="002E3891" w:rsidRPr="00B41807" w:rsidRDefault="002E3891" w:rsidP="002E3891">
      <w:pPr>
        <w:rPr>
          <w:rFonts w:cstheme="minorHAnsi"/>
          <w:b/>
          <w:sz w:val="28"/>
        </w:rPr>
      </w:pPr>
    </w:p>
    <w:p w14:paraId="0244D3AC" w14:textId="60371E7B" w:rsidR="00FC2821" w:rsidRPr="00B57D65" w:rsidRDefault="00FC2821" w:rsidP="00FC2821">
      <w:pPr>
        <w:tabs>
          <w:tab w:val="left" w:pos="3834"/>
        </w:tabs>
        <w:spacing w:after="0"/>
        <w:rPr>
          <w:rFonts w:cstheme="minorHAnsi"/>
          <w:b/>
          <w:bCs/>
          <w:sz w:val="28"/>
          <w:szCs w:val="28"/>
        </w:rPr>
      </w:pPr>
      <w:r w:rsidRPr="00B57D65">
        <w:rPr>
          <w:rFonts w:cstheme="minorHAnsi"/>
          <w:b/>
          <w:bCs/>
          <w:sz w:val="28"/>
          <w:szCs w:val="28"/>
        </w:rPr>
        <w:t>Sources</w:t>
      </w:r>
    </w:p>
    <w:p w14:paraId="070F9FAB" w14:textId="63850CB1" w:rsidR="007A17E3" w:rsidRDefault="007A17E3" w:rsidP="002E3891">
      <w:p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These chapters and content are from the </w:t>
      </w:r>
      <w:r w:rsidR="007B07E0">
        <w:rPr>
          <w:rFonts w:cstheme="minorHAnsi"/>
        </w:rPr>
        <w:t>textbook</w:t>
      </w:r>
      <w:r w:rsidR="005E2729">
        <w:rPr>
          <w:rFonts w:cstheme="minorHAnsi"/>
        </w:rPr>
        <w:t>:</w:t>
      </w:r>
    </w:p>
    <w:p w14:paraId="3B26524F" w14:textId="7C4646D0" w:rsidR="002E3891" w:rsidRPr="007A17E3" w:rsidRDefault="00814EEA" w:rsidP="007A17E3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7A17E3">
        <w:rPr>
          <w:rFonts w:cstheme="minorHAnsi"/>
        </w:rPr>
        <w:t xml:space="preserve">Dr. Jay L. Wile (2015).  </w:t>
      </w:r>
      <w:hyperlink r:id="rId36" w:history="1">
        <w:r w:rsidR="005E2729" w:rsidRPr="007A17E3">
          <w:rPr>
            <w:rStyle w:val="Hyperlink"/>
            <w:rFonts w:cstheme="minorHAnsi"/>
          </w:rPr>
          <w:t>Discovering Design with Chemistry</w:t>
        </w:r>
      </w:hyperlink>
      <w:r w:rsidR="005E2729" w:rsidRPr="007A17E3">
        <w:rPr>
          <w:rFonts w:cstheme="minorHAnsi"/>
        </w:rPr>
        <w:t>, 1</w:t>
      </w:r>
      <w:r w:rsidR="005E2729" w:rsidRPr="007A17E3">
        <w:rPr>
          <w:rFonts w:cstheme="minorHAnsi"/>
          <w:vertAlign w:val="superscript"/>
        </w:rPr>
        <w:t>st</w:t>
      </w:r>
      <w:r w:rsidR="005E2729" w:rsidRPr="007A17E3">
        <w:rPr>
          <w:rFonts w:cstheme="minorHAnsi"/>
        </w:rPr>
        <w:t xml:space="preserve"> Edition</w:t>
      </w:r>
      <w:r w:rsidRPr="007A17E3">
        <w:rPr>
          <w:rFonts w:cstheme="minorHAnsi"/>
        </w:rPr>
        <w:t>.</w:t>
      </w:r>
    </w:p>
    <w:p w14:paraId="50019EF5" w14:textId="77777777" w:rsidR="007A17E3" w:rsidRPr="00B41807" w:rsidRDefault="007A17E3" w:rsidP="002E3891">
      <w:pPr>
        <w:tabs>
          <w:tab w:val="left" w:pos="3834"/>
        </w:tabs>
        <w:rPr>
          <w:rFonts w:cstheme="minorHAnsi"/>
        </w:rPr>
      </w:pPr>
    </w:p>
    <w:sectPr w:rsidR="007A17E3" w:rsidRPr="00B41807" w:rsidSect="00755C25">
      <w:footerReference w:type="default" r:id="rId37"/>
      <w:footerReference w:type="first" r:id="rId38"/>
      <w:type w:val="continuous"/>
      <w:pgSz w:w="12240" w:h="15840"/>
      <w:pgMar w:top="135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2ED21" w14:textId="77777777" w:rsidR="00646F0E" w:rsidRDefault="00646F0E" w:rsidP="006028E3">
      <w:pPr>
        <w:spacing w:after="0" w:line="240" w:lineRule="auto"/>
      </w:pPr>
      <w:r>
        <w:separator/>
      </w:r>
    </w:p>
  </w:endnote>
  <w:endnote w:type="continuationSeparator" w:id="0">
    <w:p w14:paraId="2F94BFD4" w14:textId="77777777" w:rsidR="00646F0E" w:rsidRDefault="00646F0E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6850777"/>
      <w:docPartObj>
        <w:docPartGallery w:val="Page Numbers (Bottom of Page)"/>
        <w:docPartUnique/>
      </w:docPartObj>
    </w:sdtPr>
    <w:sdtContent>
      <w:p w14:paraId="5FBDD925" w14:textId="2B237E51" w:rsidR="00AE3BBD" w:rsidRDefault="00AE3BBD">
        <w:pPr>
          <w:pStyle w:val="Footer"/>
        </w:pPr>
        <w:r>
          <w:t>Copyright © 2025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7ABD14B0" w:rsidR="002F4404" w:rsidRPr="002F4404" w:rsidRDefault="002F4404" w:rsidP="002F4404">
        <w:pPr>
          <w:pStyle w:val="Footer"/>
        </w:pPr>
        <w:r>
          <w:t>Copyright © 202</w:t>
        </w:r>
        <w:r w:rsidR="00AE3BBD">
          <w:t>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4DC4D" w14:textId="77777777" w:rsidR="00646F0E" w:rsidRDefault="00646F0E" w:rsidP="006028E3">
      <w:pPr>
        <w:spacing w:after="0" w:line="240" w:lineRule="auto"/>
      </w:pPr>
      <w:r>
        <w:separator/>
      </w:r>
    </w:p>
  </w:footnote>
  <w:footnote w:type="continuationSeparator" w:id="0">
    <w:p w14:paraId="42AC6BB9" w14:textId="77777777" w:rsidR="00646F0E" w:rsidRDefault="00646F0E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55"/>
    <w:multiLevelType w:val="hybridMultilevel"/>
    <w:tmpl w:val="C14C2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41A73"/>
    <w:multiLevelType w:val="hybridMultilevel"/>
    <w:tmpl w:val="23D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22DB0"/>
    <w:multiLevelType w:val="hybridMultilevel"/>
    <w:tmpl w:val="094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DB5A9E"/>
    <w:multiLevelType w:val="hybridMultilevel"/>
    <w:tmpl w:val="0CDC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F54F7"/>
    <w:multiLevelType w:val="hybridMultilevel"/>
    <w:tmpl w:val="40323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2740E"/>
    <w:multiLevelType w:val="hybridMultilevel"/>
    <w:tmpl w:val="19A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16BD1"/>
    <w:multiLevelType w:val="hybridMultilevel"/>
    <w:tmpl w:val="FAE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E3986"/>
    <w:multiLevelType w:val="hybridMultilevel"/>
    <w:tmpl w:val="0E96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036B76"/>
    <w:multiLevelType w:val="hybridMultilevel"/>
    <w:tmpl w:val="C29EA0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BF2D15"/>
    <w:multiLevelType w:val="hybridMultilevel"/>
    <w:tmpl w:val="8EFA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0F72DF"/>
    <w:multiLevelType w:val="hybridMultilevel"/>
    <w:tmpl w:val="4F2E2C3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1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265D2E"/>
    <w:multiLevelType w:val="hybridMultilevel"/>
    <w:tmpl w:val="CA7EBC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415F1FDC"/>
    <w:multiLevelType w:val="hybridMultilevel"/>
    <w:tmpl w:val="FC1E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77356"/>
    <w:multiLevelType w:val="hybridMultilevel"/>
    <w:tmpl w:val="EEF4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817D3"/>
    <w:multiLevelType w:val="hybridMultilevel"/>
    <w:tmpl w:val="2888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A3CE7"/>
    <w:multiLevelType w:val="hybridMultilevel"/>
    <w:tmpl w:val="6BECD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3D3EA0"/>
    <w:multiLevelType w:val="hybridMultilevel"/>
    <w:tmpl w:val="6456C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6328FD"/>
    <w:multiLevelType w:val="hybridMultilevel"/>
    <w:tmpl w:val="564AECF8"/>
    <w:lvl w:ilvl="0" w:tplc="04090001">
      <w:start w:val="1"/>
      <w:numFmt w:val="bullet"/>
      <w:lvlText w:val=""/>
      <w:lvlJc w:val="left"/>
      <w:pPr>
        <w:ind w:left="-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</w:abstractNum>
  <w:abstractNum w:abstractNumId="29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C828FA"/>
    <w:multiLevelType w:val="hybridMultilevel"/>
    <w:tmpl w:val="642C7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85378"/>
    <w:multiLevelType w:val="hybridMultilevel"/>
    <w:tmpl w:val="BBEA9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3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C1082E"/>
    <w:multiLevelType w:val="hybridMultilevel"/>
    <w:tmpl w:val="D9C8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45277A"/>
    <w:multiLevelType w:val="hybridMultilevel"/>
    <w:tmpl w:val="4086B45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7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38" w15:restartNumberingAfterBreak="0">
    <w:nsid w:val="5CA206B3"/>
    <w:multiLevelType w:val="hybridMultilevel"/>
    <w:tmpl w:val="4E6C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2216718"/>
    <w:multiLevelType w:val="multilevel"/>
    <w:tmpl w:val="B1A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44" w15:restartNumberingAfterBreak="0">
    <w:nsid w:val="699F5077"/>
    <w:multiLevelType w:val="hybridMultilevel"/>
    <w:tmpl w:val="5A6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427945"/>
    <w:multiLevelType w:val="hybridMultilevel"/>
    <w:tmpl w:val="EEF4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597983"/>
    <w:multiLevelType w:val="hybridMultilevel"/>
    <w:tmpl w:val="D2FA7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39790E"/>
    <w:multiLevelType w:val="hybridMultilevel"/>
    <w:tmpl w:val="AA6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31171B"/>
    <w:multiLevelType w:val="hybridMultilevel"/>
    <w:tmpl w:val="CEC01F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A2A712A"/>
    <w:multiLevelType w:val="hybridMultilevel"/>
    <w:tmpl w:val="D2FA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444350">
    <w:abstractNumId w:val="2"/>
  </w:num>
  <w:num w:numId="2" w16cid:durableId="1974410484">
    <w:abstractNumId w:val="48"/>
  </w:num>
  <w:num w:numId="3" w16cid:durableId="565796851">
    <w:abstractNumId w:val="16"/>
  </w:num>
  <w:num w:numId="4" w16cid:durableId="1019818587">
    <w:abstractNumId w:val="33"/>
  </w:num>
  <w:num w:numId="5" w16cid:durableId="2147382851">
    <w:abstractNumId w:val="7"/>
  </w:num>
  <w:num w:numId="6" w16cid:durableId="1710228939">
    <w:abstractNumId w:val="29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35"/>
  </w:num>
  <w:num w:numId="10" w16cid:durableId="604536760">
    <w:abstractNumId w:val="13"/>
  </w:num>
  <w:num w:numId="11" w16cid:durableId="431509329">
    <w:abstractNumId w:val="40"/>
  </w:num>
  <w:num w:numId="12" w16cid:durableId="1515916789">
    <w:abstractNumId w:val="18"/>
  </w:num>
  <w:num w:numId="13" w16cid:durableId="747001538">
    <w:abstractNumId w:val="8"/>
  </w:num>
  <w:num w:numId="14" w16cid:durableId="1342316177">
    <w:abstractNumId w:val="39"/>
  </w:num>
  <w:num w:numId="15" w16cid:durableId="1316953038">
    <w:abstractNumId w:val="21"/>
  </w:num>
  <w:num w:numId="16" w16cid:durableId="792747911">
    <w:abstractNumId w:val="37"/>
  </w:num>
  <w:num w:numId="17" w16cid:durableId="322395571">
    <w:abstractNumId w:val="43"/>
  </w:num>
  <w:num w:numId="18" w16cid:durableId="1967007658">
    <w:abstractNumId w:val="1"/>
  </w:num>
  <w:num w:numId="19" w16cid:durableId="1359622525">
    <w:abstractNumId w:val="15"/>
  </w:num>
  <w:num w:numId="20" w16cid:durableId="385185711">
    <w:abstractNumId w:val="32"/>
  </w:num>
  <w:num w:numId="21" w16cid:durableId="108474938">
    <w:abstractNumId w:val="41"/>
  </w:num>
  <w:num w:numId="22" w16cid:durableId="1914927563">
    <w:abstractNumId w:val="49"/>
  </w:num>
  <w:num w:numId="23" w16cid:durableId="981034643">
    <w:abstractNumId w:val="0"/>
  </w:num>
  <w:num w:numId="24" w16cid:durableId="50470493">
    <w:abstractNumId w:val="9"/>
  </w:num>
  <w:num w:numId="25" w16cid:durableId="852233252">
    <w:abstractNumId w:val="44"/>
  </w:num>
  <w:num w:numId="26" w16cid:durableId="1049963601">
    <w:abstractNumId w:val="26"/>
  </w:num>
  <w:num w:numId="27" w16cid:durableId="1039159211">
    <w:abstractNumId w:val="5"/>
  </w:num>
  <w:num w:numId="28" w16cid:durableId="1489706657">
    <w:abstractNumId w:val="24"/>
  </w:num>
  <w:num w:numId="29" w16cid:durableId="800458492">
    <w:abstractNumId w:val="45"/>
  </w:num>
  <w:num w:numId="30" w16cid:durableId="417557040">
    <w:abstractNumId w:val="42"/>
  </w:num>
  <w:num w:numId="31" w16cid:durableId="792750272">
    <w:abstractNumId w:val="28"/>
  </w:num>
  <w:num w:numId="32" w16cid:durableId="1353800800">
    <w:abstractNumId w:val="6"/>
  </w:num>
  <w:num w:numId="33" w16cid:durableId="96678746">
    <w:abstractNumId w:val="30"/>
  </w:num>
  <w:num w:numId="34" w16cid:durableId="815998570">
    <w:abstractNumId w:val="50"/>
  </w:num>
  <w:num w:numId="35" w16cid:durableId="1792744410">
    <w:abstractNumId w:val="46"/>
  </w:num>
  <w:num w:numId="36" w16cid:durableId="847016294">
    <w:abstractNumId w:val="17"/>
  </w:num>
  <w:num w:numId="37" w16cid:durableId="446853236">
    <w:abstractNumId w:val="31"/>
  </w:num>
  <w:num w:numId="38" w16cid:durableId="1035613796">
    <w:abstractNumId w:val="27"/>
  </w:num>
  <w:num w:numId="39" w16cid:durableId="1654598570">
    <w:abstractNumId w:val="36"/>
  </w:num>
  <w:num w:numId="40" w16cid:durableId="876937753">
    <w:abstractNumId w:val="14"/>
  </w:num>
  <w:num w:numId="41" w16cid:durableId="1257136176">
    <w:abstractNumId w:val="38"/>
  </w:num>
  <w:num w:numId="42" w16cid:durableId="1435590640">
    <w:abstractNumId w:val="34"/>
  </w:num>
  <w:num w:numId="43" w16cid:durableId="709231352">
    <w:abstractNumId w:val="10"/>
  </w:num>
  <w:num w:numId="44" w16cid:durableId="1077551563">
    <w:abstractNumId w:val="11"/>
  </w:num>
  <w:num w:numId="45" w16cid:durableId="1066686303">
    <w:abstractNumId w:val="25"/>
  </w:num>
  <w:num w:numId="46" w16cid:durableId="648873393">
    <w:abstractNumId w:val="47"/>
  </w:num>
  <w:num w:numId="47" w16cid:durableId="825974458">
    <w:abstractNumId w:val="23"/>
  </w:num>
  <w:num w:numId="48" w16cid:durableId="826558028">
    <w:abstractNumId w:val="12"/>
  </w:num>
  <w:num w:numId="49" w16cid:durableId="338393204">
    <w:abstractNumId w:val="22"/>
  </w:num>
  <w:num w:numId="50" w16cid:durableId="1094478359">
    <w:abstractNumId w:val="19"/>
  </w:num>
  <w:num w:numId="51" w16cid:durableId="155650350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CBA"/>
    <w:rsid w:val="000010B0"/>
    <w:rsid w:val="00001567"/>
    <w:rsid w:val="0000294B"/>
    <w:rsid w:val="000040D8"/>
    <w:rsid w:val="000048F3"/>
    <w:rsid w:val="0000490F"/>
    <w:rsid w:val="00005884"/>
    <w:rsid w:val="000059B2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9C"/>
    <w:rsid w:val="00017C0C"/>
    <w:rsid w:val="000200E9"/>
    <w:rsid w:val="000202A5"/>
    <w:rsid w:val="0002299D"/>
    <w:rsid w:val="0002361A"/>
    <w:rsid w:val="000246AF"/>
    <w:rsid w:val="00024765"/>
    <w:rsid w:val="0002516E"/>
    <w:rsid w:val="000254D3"/>
    <w:rsid w:val="00025607"/>
    <w:rsid w:val="00025EC2"/>
    <w:rsid w:val="00026F9E"/>
    <w:rsid w:val="000274CE"/>
    <w:rsid w:val="00030030"/>
    <w:rsid w:val="000308DC"/>
    <w:rsid w:val="00030AC5"/>
    <w:rsid w:val="000311A0"/>
    <w:rsid w:val="000312A0"/>
    <w:rsid w:val="00031632"/>
    <w:rsid w:val="00031CE9"/>
    <w:rsid w:val="0003205F"/>
    <w:rsid w:val="00032095"/>
    <w:rsid w:val="000328C0"/>
    <w:rsid w:val="0003359D"/>
    <w:rsid w:val="00034A5F"/>
    <w:rsid w:val="00034AC5"/>
    <w:rsid w:val="00034D94"/>
    <w:rsid w:val="0003630A"/>
    <w:rsid w:val="00036C22"/>
    <w:rsid w:val="000373B4"/>
    <w:rsid w:val="00037969"/>
    <w:rsid w:val="00037E23"/>
    <w:rsid w:val="000408E8"/>
    <w:rsid w:val="000415DA"/>
    <w:rsid w:val="000430D1"/>
    <w:rsid w:val="000435A6"/>
    <w:rsid w:val="0004387F"/>
    <w:rsid w:val="00044823"/>
    <w:rsid w:val="0004587D"/>
    <w:rsid w:val="00046114"/>
    <w:rsid w:val="0004663A"/>
    <w:rsid w:val="000466BC"/>
    <w:rsid w:val="00046DF1"/>
    <w:rsid w:val="00046EC7"/>
    <w:rsid w:val="00047391"/>
    <w:rsid w:val="00047484"/>
    <w:rsid w:val="00047B7E"/>
    <w:rsid w:val="00047EC8"/>
    <w:rsid w:val="00047F00"/>
    <w:rsid w:val="0005058D"/>
    <w:rsid w:val="00050C90"/>
    <w:rsid w:val="00050C9E"/>
    <w:rsid w:val="00052D30"/>
    <w:rsid w:val="0005344C"/>
    <w:rsid w:val="0005417C"/>
    <w:rsid w:val="0005468C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11EA"/>
    <w:rsid w:val="00061964"/>
    <w:rsid w:val="00061DB6"/>
    <w:rsid w:val="0006204C"/>
    <w:rsid w:val="0006497D"/>
    <w:rsid w:val="00066D29"/>
    <w:rsid w:val="00066D5A"/>
    <w:rsid w:val="00067EB9"/>
    <w:rsid w:val="000717B7"/>
    <w:rsid w:val="00072473"/>
    <w:rsid w:val="0007316F"/>
    <w:rsid w:val="000739E8"/>
    <w:rsid w:val="00073D7D"/>
    <w:rsid w:val="000748F2"/>
    <w:rsid w:val="0007493F"/>
    <w:rsid w:val="0007523F"/>
    <w:rsid w:val="00075314"/>
    <w:rsid w:val="0007574A"/>
    <w:rsid w:val="0007605A"/>
    <w:rsid w:val="00076077"/>
    <w:rsid w:val="00077061"/>
    <w:rsid w:val="000775BC"/>
    <w:rsid w:val="00077BBD"/>
    <w:rsid w:val="0008010D"/>
    <w:rsid w:val="000825EF"/>
    <w:rsid w:val="000827B3"/>
    <w:rsid w:val="00082A99"/>
    <w:rsid w:val="0008416C"/>
    <w:rsid w:val="00084252"/>
    <w:rsid w:val="0008479C"/>
    <w:rsid w:val="00086947"/>
    <w:rsid w:val="00086CCC"/>
    <w:rsid w:val="0008705A"/>
    <w:rsid w:val="00087BBC"/>
    <w:rsid w:val="000904F7"/>
    <w:rsid w:val="0009082E"/>
    <w:rsid w:val="00090D83"/>
    <w:rsid w:val="00091413"/>
    <w:rsid w:val="0009161E"/>
    <w:rsid w:val="00091A0A"/>
    <w:rsid w:val="00091BE1"/>
    <w:rsid w:val="00091C69"/>
    <w:rsid w:val="00091FAB"/>
    <w:rsid w:val="000928A5"/>
    <w:rsid w:val="00092B45"/>
    <w:rsid w:val="00092B4E"/>
    <w:rsid w:val="000946EC"/>
    <w:rsid w:val="00094B09"/>
    <w:rsid w:val="00094D74"/>
    <w:rsid w:val="00095A29"/>
    <w:rsid w:val="000967A1"/>
    <w:rsid w:val="00097399"/>
    <w:rsid w:val="00097677"/>
    <w:rsid w:val="000A0105"/>
    <w:rsid w:val="000A0115"/>
    <w:rsid w:val="000A073B"/>
    <w:rsid w:val="000A0DB4"/>
    <w:rsid w:val="000A20A2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A7537"/>
    <w:rsid w:val="000B05F8"/>
    <w:rsid w:val="000B0B25"/>
    <w:rsid w:val="000B0E78"/>
    <w:rsid w:val="000B0EA0"/>
    <w:rsid w:val="000B0F30"/>
    <w:rsid w:val="000B148D"/>
    <w:rsid w:val="000B1CFD"/>
    <w:rsid w:val="000B20A1"/>
    <w:rsid w:val="000B29FD"/>
    <w:rsid w:val="000B2CB5"/>
    <w:rsid w:val="000B3007"/>
    <w:rsid w:val="000B437E"/>
    <w:rsid w:val="000B58FE"/>
    <w:rsid w:val="000B5CAE"/>
    <w:rsid w:val="000B6008"/>
    <w:rsid w:val="000B6442"/>
    <w:rsid w:val="000B744F"/>
    <w:rsid w:val="000B7F1C"/>
    <w:rsid w:val="000C034E"/>
    <w:rsid w:val="000C0956"/>
    <w:rsid w:val="000C0992"/>
    <w:rsid w:val="000C1366"/>
    <w:rsid w:val="000C23D2"/>
    <w:rsid w:val="000C34CA"/>
    <w:rsid w:val="000C3E3B"/>
    <w:rsid w:val="000C4330"/>
    <w:rsid w:val="000C600E"/>
    <w:rsid w:val="000C6563"/>
    <w:rsid w:val="000C6A6B"/>
    <w:rsid w:val="000C7333"/>
    <w:rsid w:val="000C7437"/>
    <w:rsid w:val="000C79C6"/>
    <w:rsid w:val="000D0994"/>
    <w:rsid w:val="000D09FC"/>
    <w:rsid w:val="000D0B8A"/>
    <w:rsid w:val="000D2562"/>
    <w:rsid w:val="000D2851"/>
    <w:rsid w:val="000D3008"/>
    <w:rsid w:val="000D3200"/>
    <w:rsid w:val="000D328B"/>
    <w:rsid w:val="000D33C3"/>
    <w:rsid w:val="000D3424"/>
    <w:rsid w:val="000D3F0B"/>
    <w:rsid w:val="000D434A"/>
    <w:rsid w:val="000D444F"/>
    <w:rsid w:val="000D4BA8"/>
    <w:rsid w:val="000D4C47"/>
    <w:rsid w:val="000D4F9F"/>
    <w:rsid w:val="000D54A0"/>
    <w:rsid w:val="000D5544"/>
    <w:rsid w:val="000D579A"/>
    <w:rsid w:val="000D57D2"/>
    <w:rsid w:val="000D5CE3"/>
    <w:rsid w:val="000D694E"/>
    <w:rsid w:val="000D6D7F"/>
    <w:rsid w:val="000E030E"/>
    <w:rsid w:val="000E0AD9"/>
    <w:rsid w:val="000E11E0"/>
    <w:rsid w:val="000E1B6D"/>
    <w:rsid w:val="000E1C9E"/>
    <w:rsid w:val="000E2337"/>
    <w:rsid w:val="000E3694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6E9D"/>
    <w:rsid w:val="000E7AC0"/>
    <w:rsid w:val="000F028A"/>
    <w:rsid w:val="000F1CE3"/>
    <w:rsid w:val="000F1E92"/>
    <w:rsid w:val="000F1F83"/>
    <w:rsid w:val="000F2CF8"/>
    <w:rsid w:val="000F2E36"/>
    <w:rsid w:val="000F2F2F"/>
    <w:rsid w:val="000F42D0"/>
    <w:rsid w:val="000F4348"/>
    <w:rsid w:val="000F4A28"/>
    <w:rsid w:val="000F4E3F"/>
    <w:rsid w:val="000F51ED"/>
    <w:rsid w:val="000F538F"/>
    <w:rsid w:val="000F539F"/>
    <w:rsid w:val="000F5659"/>
    <w:rsid w:val="000F5C4D"/>
    <w:rsid w:val="000F5FED"/>
    <w:rsid w:val="000F6D2D"/>
    <w:rsid w:val="00101070"/>
    <w:rsid w:val="001010B9"/>
    <w:rsid w:val="001013FC"/>
    <w:rsid w:val="0010141C"/>
    <w:rsid w:val="0010182C"/>
    <w:rsid w:val="00101B45"/>
    <w:rsid w:val="00101C11"/>
    <w:rsid w:val="001020D7"/>
    <w:rsid w:val="00102849"/>
    <w:rsid w:val="001028C4"/>
    <w:rsid w:val="00103049"/>
    <w:rsid w:val="00103B38"/>
    <w:rsid w:val="00107708"/>
    <w:rsid w:val="00107AA1"/>
    <w:rsid w:val="00112BBC"/>
    <w:rsid w:val="001137ED"/>
    <w:rsid w:val="00114C72"/>
    <w:rsid w:val="001165D1"/>
    <w:rsid w:val="00116C04"/>
    <w:rsid w:val="00116FF3"/>
    <w:rsid w:val="001178F7"/>
    <w:rsid w:val="00117BA5"/>
    <w:rsid w:val="00120015"/>
    <w:rsid w:val="00120D56"/>
    <w:rsid w:val="001212E7"/>
    <w:rsid w:val="00121477"/>
    <w:rsid w:val="00121757"/>
    <w:rsid w:val="00121E0B"/>
    <w:rsid w:val="001229EA"/>
    <w:rsid w:val="00122F69"/>
    <w:rsid w:val="001244B3"/>
    <w:rsid w:val="0012471D"/>
    <w:rsid w:val="00124905"/>
    <w:rsid w:val="001252A0"/>
    <w:rsid w:val="00125964"/>
    <w:rsid w:val="00125B54"/>
    <w:rsid w:val="00126E2D"/>
    <w:rsid w:val="00126E52"/>
    <w:rsid w:val="00127EB4"/>
    <w:rsid w:val="00131451"/>
    <w:rsid w:val="00131495"/>
    <w:rsid w:val="001321C1"/>
    <w:rsid w:val="001327EB"/>
    <w:rsid w:val="00132E2B"/>
    <w:rsid w:val="00133472"/>
    <w:rsid w:val="00133926"/>
    <w:rsid w:val="001339E5"/>
    <w:rsid w:val="00133B8D"/>
    <w:rsid w:val="00134506"/>
    <w:rsid w:val="00134766"/>
    <w:rsid w:val="00134D51"/>
    <w:rsid w:val="00135058"/>
    <w:rsid w:val="00135BEA"/>
    <w:rsid w:val="00136CB8"/>
    <w:rsid w:val="00137B47"/>
    <w:rsid w:val="001402E3"/>
    <w:rsid w:val="00141144"/>
    <w:rsid w:val="00141391"/>
    <w:rsid w:val="0014145D"/>
    <w:rsid w:val="00141EEE"/>
    <w:rsid w:val="00142156"/>
    <w:rsid w:val="001425AE"/>
    <w:rsid w:val="00142687"/>
    <w:rsid w:val="00142FED"/>
    <w:rsid w:val="001431C1"/>
    <w:rsid w:val="0014320C"/>
    <w:rsid w:val="001442D2"/>
    <w:rsid w:val="0014475D"/>
    <w:rsid w:val="00144933"/>
    <w:rsid w:val="00146987"/>
    <w:rsid w:val="001472CC"/>
    <w:rsid w:val="00150FC7"/>
    <w:rsid w:val="00150FED"/>
    <w:rsid w:val="00152707"/>
    <w:rsid w:val="00152ADD"/>
    <w:rsid w:val="00152E37"/>
    <w:rsid w:val="00153599"/>
    <w:rsid w:val="001539EE"/>
    <w:rsid w:val="00153F2F"/>
    <w:rsid w:val="00154E71"/>
    <w:rsid w:val="00155112"/>
    <w:rsid w:val="00155B06"/>
    <w:rsid w:val="00155E66"/>
    <w:rsid w:val="00155F61"/>
    <w:rsid w:val="00157594"/>
    <w:rsid w:val="0015798A"/>
    <w:rsid w:val="00157FE7"/>
    <w:rsid w:val="00161623"/>
    <w:rsid w:val="00162D82"/>
    <w:rsid w:val="001631EB"/>
    <w:rsid w:val="001631F3"/>
    <w:rsid w:val="00163581"/>
    <w:rsid w:val="001638DA"/>
    <w:rsid w:val="00164B7C"/>
    <w:rsid w:val="0016570D"/>
    <w:rsid w:val="00165C2B"/>
    <w:rsid w:val="00165D12"/>
    <w:rsid w:val="00165FB0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68DF"/>
    <w:rsid w:val="00176B91"/>
    <w:rsid w:val="00177957"/>
    <w:rsid w:val="001810F5"/>
    <w:rsid w:val="00182F57"/>
    <w:rsid w:val="00182F87"/>
    <w:rsid w:val="00183A43"/>
    <w:rsid w:val="00184857"/>
    <w:rsid w:val="00184B35"/>
    <w:rsid w:val="00184DF9"/>
    <w:rsid w:val="001863C3"/>
    <w:rsid w:val="00186B84"/>
    <w:rsid w:val="00186DB7"/>
    <w:rsid w:val="0018736A"/>
    <w:rsid w:val="00190314"/>
    <w:rsid w:val="001903E9"/>
    <w:rsid w:val="00190839"/>
    <w:rsid w:val="00190FCA"/>
    <w:rsid w:val="001915F8"/>
    <w:rsid w:val="00191BB8"/>
    <w:rsid w:val="00191F5C"/>
    <w:rsid w:val="00192234"/>
    <w:rsid w:val="00193F0E"/>
    <w:rsid w:val="00194FD0"/>
    <w:rsid w:val="0019551B"/>
    <w:rsid w:val="0019597E"/>
    <w:rsid w:val="00196C8B"/>
    <w:rsid w:val="00197059"/>
    <w:rsid w:val="00197822"/>
    <w:rsid w:val="00197DDF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BF7"/>
    <w:rsid w:val="001A6299"/>
    <w:rsid w:val="001A7B60"/>
    <w:rsid w:val="001B0C57"/>
    <w:rsid w:val="001B2595"/>
    <w:rsid w:val="001B35B9"/>
    <w:rsid w:val="001B367E"/>
    <w:rsid w:val="001B38FF"/>
    <w:rsid w:val="001B3C4A"/>
    <w:rsid w:val="001B6E1F"/>
    <w:rsid w:val="001C0153"/>
    <w:rsid w:val="001C092E"/>
    <w:rsid w:val="001C0A0A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BA1"/>
    <w:rsid w:val="001D0BDC"/>
    <w:rsid w:val="001D135D"/>
    <w:rsid w:val="001D31AB"/>
    <w:rsid w:val="001D446C"/>
    <w:rsid w:val="001D508F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3097"/>
    <w:rsid w:val="001E346D"/>
    <w:rsid w:val="001E3D35"/>
    <w:rsid w:val="001E4187"/>
    <w:rsid w:val="001E496D"/>
    <w:rsid w:val="001E568C"/>
    <w:rsid w:val="001E5906"/>
    <w:rsid w:val="001E74FC"/>
    <w:rsid w:val="001E79B4"/>
    <w:rsid w:val="001F0813"/>
    <w:rsid w:val="001F09DF"/>
    <w:rsid w:val="001F1010"/>
    <w:rsid w:val="001F1EB8"/>
    <w:rsid w:val="001F386C"/>
    <w:rsid w:val="001F4CE4"/>
    <w:rsid w:val="001F4EB7"/>
    <w:rsid w:val="001F556E"/>
    <w:rsid w:val="001F64B2"/>
    <w:rsid w:val="001F66B5"/>
    <w:rsid w:val="001F67DC"/>
    <w:rsid w:val="001F6AF4"/>
    <w:rsid w:val="001F70EA"/>
    <w:rsid w:val="001F78E2"/>
    <w:rsid w:val="001F7C56"/>
    <w:rsid w:val="0020026C"/>
    <w:rsid w:val="002011D1"/>
    <w:rsid w:val="002025A0"/>
    <w:rsid w:val="00202BE3"/>
    <w:rsid w:val="002035DC"/>
    <w:rsid w:val="00204347"/>
    <w:rsid w:val="00204A39"/>
    <w:rsid w:val="00204BA6"/>
    <w:rsid w:val="002055BC"/>
    <w:rsid w:val="00206863"/>
    <w:rsid w:val="00206908"/>
    <w:rsid w:val="00206ADE"/>
    <w:rsid w:val="00206DD0"/>
    <w:rsid w:val="0020725D"/>
    <w:rsid w:val="0021000D"/>
    <w:rsid w:val="00210760"/>
    <w:rsid w:val="0021180D"/>
    <w:rsid w:val="00211A18"/>
    <w:rsid w:val="00212222"/>
    <w:rsid w:val="00212994"/>
    <w:rsid w:val="002173CC"/>
    <w:rsid w:val="0021793C"/>
    <w:rsid w:val="00220232"/>
    <w:rsid w:val="0022178D"/>
    <w:rsid w:val="00222B72"/>
    <w:rsid w:val="002238BB"/>
    <w:rsid w:val="00223F7C"/>
    <w:rsid w:val="002243AE"/>
    <w:rsid w:val="002256A1"/>
    <w:rsid w:val="00226161"/>
    <w:rsid w:val="0022683B"/>
    <w:rsid w:val="00230CF1"/>
    <w:rsid w:val="00231FF2"/>
    <w:rsid w:val="00232CEF"/>
    <w:rsid w:val="00232D06"/>
    <w:rsid w:val="00233048"/>
    <w:rsid w:val="00233B27"/>
    <w:rsid w:val="002348B7"/>
    <w:rsid w:val="00234CFE"/>
    <w:rsid w:val="002350EC"/>
    <w:rsid w:val="002351BE"/>
    <w:rsid w:val="00235F5E"/>
    <w:rsid w:val="0023682E"/>
    <w:rsid w:val="00236C60"/>
    <w:rsid w:val="0023724E"/>
    <w:rsid w:val="002372A8"/>
    <w:rsid w:val="00237D19"/>
    <w:rsid w:val="002429E0"/>
    <w:rsid w:val="00242BFF"/>
    <w:rsid w:val="0024438D"/>
    <w:rsid w:val="00244CB8"/>
    <w:rsid w:val="00245066"/>
    <w:rsid w:val="00246196"/>
    <w:rsid w:val="00250573"/>
    <w:rsid w:val="002512D3"/>
    <w:rsid w:val="00251EDF"/>
    <w:rsid w:val="002529DE"/>
    <w:rsid w:val="00252ABD"/>
    <w:rsid w:val="0025436B"/>
    <w:rsid w:val="00254447"/>
    <w:rsid w:val="002546EB"/>
    <w:rsid w:val="002550B7"/>
    <w:rsid w:val="002553B9"/>
    <w:rsid w:val="002554F6"/>
    <w:rsid w:val="00255FE5"/>
    <w:rsid w:val="002566AC"/>
    <w:rsid w:val="0025682B"/>
    <w:rsid w:val="00256D35"/>
    <w:rsid w:val="00256DB6"/>
    <w:rsid w:val="002576B8"/>
    <w:rsid w:val="002602F2"/>
    <w:rsid w:val="00260CE3"/>
    <w:rsid w:val="00261138"/>
    <w:rsid w:val="00261B49"/>
    <w:rsid w:val="0026275C"/>
    <w:rsid w:val="002648FE"/>
    <w:rsid w:val="00264C54"/>
    <w:rsid w:val="00265CC7"/>
    <w:rsid w:val="00266BCC"/>
    <w:rsid w:val="00270402"/>
    <w:rsid w:val="0027042A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7F63"/>
    <w:rsid w:val="0028063E"/>
    <w:rsid w:val="00280A53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4E51"/>
    <w:rsid w:val="002850FB"/>
    <w:rsid w:val="0028567C"/>
    <w:rsid w:val="00285AA1"/>
    <w:rsid w:val="00286249"/>
    <w:rsid w:val="002869C9"/>
    <w:rsid w:val="00286D55"/>
    <w:rsid w:val="00287339"/>
    <w:rsid w:val="0029202A"/>
    <w:rsid w:val="002947EF"/>
    <w:rsid w:val="0029480F"/>
    <w:rsid w:val="002949A8"/>
    <w:rsid w:val="0029670F"/>
    <w:rsid w:val="00296882"/>
    <w:rsid w:val="00296BF9"/>
    <w:rsid w:val="00297930"/>
    <w:rsid w:val="002A0022"/>
    <w:rsid w:val="002A007B"/>
    <w:rsid w:val="002A058B"/>
    <w:rsid w:val="002A0872"/>
    <w:rsid w:val="002A0AA3"/>
    <w:rsid w:val="002A1EBF"/>
    <w:rsid w:val="002A2933"/>
    <w:rsid w:val="002A2D66"/>
    <w:rsid w:val="002A2F7F"/>
    <w:rsid w:val="002A3012"/>
    <w:rsid w:val="002A4090"/>
    <w:rsid w:val="002A4A72"/>
    <w:rsid w:val="002A5626"/>
    <w:rsid w:val="002A5913"/>
    <w:rsid w:val="002A5F73"/>
    <w:rsid w:val="002A725B"/>
    <w:rsid w:val="002A7692"/>
    <w:rsid w:val="002B007B"/>
    <w:rsid w:val="002B04CA"/>
    <w:rsid w:val="002B0ABE"/>
    <w:rsid w:val="002B10F0"/>
    <w:rsid w:val="002B1248"/>
    <w:rsid w:val="002B13F3"/>
    <w:rsid w:val="002B1839"/>
    <w:rsid w:val="002B1BAE"/>
    <w:rsid w:val="002B2342"/>
    <w:rsid w:val="002B25E6"/>
    <w:rsid w:val="002B304D"/>
    <w:rsid w:val="002B4547"/>
    <w:rsid w:val="002B4B32"/>
    <w:rsid w:val="002B4EA0"/>
    <w:rsid w:val="002B589C"/>
    <w:rsid w:val="002B59C1"/>
    <w:rsid w:val="002B5A4D"/>
    <w:rsid w:val="002B7052"/>
    <w:rsid w:val="002B746A"/>
    <w:rsid w:val="002C027D"/>
    <w:rsid w:val="002C0854"/>
    <w:rsid w:val="002C1132"/>
    <w:rsid w:val="002C242C"/>
    <w:rsid w:val="002C2CA2"/>
    <w:rsid w:val="002C30FA"/>
    <w:rsid w:val="002C34A3"/>
    <w:rsid w:val="002C36AD"/>
    <w:rsid w:val="002C4A6E"/>
    <w:rsid w:val="002C4B47"/>
    <w:rsid w:val="002C57A5"/>
    <w:rsid w:val="002C60D5"/>
    <w:rsid w:val="002C6FC8"/>
    <w:rsid w:val="002D0C20"/>
    <w:rsid w:val="002D1A83"/>
    <w:rsid w:val="002D336F"/>
    <w:rsid w:val="002D3B81"/>
    <w:rsid w:val="002D3F99"/>
    <w:rsid w:val="002D478C"/>
    <w:rsid w:val="002D4BB9"/>
    <w:rsid w:val="002D4E8D"/>
    <w:rsid w:val="002D510A"/>
    <w:rsid w:val="002D5E1C"/>
    <w:rsid w:val="002D664A"/>
    <w:rsid w:val="002D78E3"/>
    <w:rsid w:val="002E1E6F"/>
    <w:rsid w:val="002E205C"/>
    <w:rsid w:val="002E25DD"/>
    <w:rsid w:val="002E3516"/>
    <w:rsid w:val="002E3891"/>
    <w:rsid w:val="002E39CE"/>
    <w:rsid w:val="002E42C2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5321"/>
    <w:rsid w:val="002F5958"/>
    <w:rsid w:val="002F6691"/>
    <w:rsid w:val="0030036B"/>
    <w:rsid w:val="003003C5"/>
    <w:rsid w:val="003009DD"/>
    <w:rsid w:val="003023D8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77A"/>
    <w:rsid w:val="0030584F"/>
    <w:rsid w:val="003061B1"/>
    <w:rsid w:val="0030746B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7290"/>
    <w:rsid w:val="0031786B"/>
    <w:rsid w:val="00317EA4"/>
    <w:rsid w:val="0032072B"/>
    <w:rsid w:val="003228D6"/>
    <w:rsid w:val="00325597"/>
    <w:rsid w:val="0032645A"/>
    <w:rsid w:val="003273D0"/>
    <w:rsid w:val="003274D3"/>
    <w:rsid w:val="00327B22"/>
    <w:rsid w:val="00327BAC"/>
    <w:rsid w:val="00327EF2"/>
    <w:rsid w:val="00331C7D"/>
    <w:rsid w:val="00331FEE"/>
    <w:rsid w:val="00332DAD"/>
    <w:rsid w:val="0033314C"/>
    <w:rsid w:val="003347C8"/>
    <w:rsid w:val="00334DFD"/>
    <w:rsid w:val="00334EAB"/>
    <w:rsid w:val="00336C63"/>
    <w:rsid w:val="0034054D"/>
    <w:rsid w:val="00340587"/>
    <w:rsid w:val="003405B9"/>
    <w:rsid w:val="00340862"/>
    <w:rsid w:val="00341461"/>
    <w:rsid w:val="00341943"/>
    <w:rsid w:val="003424C8"/>
    <w:rsid w:val="003448ED"/>
    <w:rsid w:val="003449CE"/>
    <w:rsid w:val="00344F40"/>
    <w:rsid w:val="00344F89"/>
    <w:rsid w:val="0034538B"/>
    <w:rsid w:val="00345414"/>
    <w:rsid w:val="00345E9D"/>
    <w:rsid w:val="00346261"/>
    <w:rsid w:val="003473B1"/>
    <w:rsid w:val="00347A72"/>
    <w:rsid w:val="00347D17"/>
    <w:rsid w:val="003505A6"/>
    <w:rsid w:val="00350901"/>
    <w:rsid w:val="0035100E"/>
    <w:rsid w:val="003511E1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37F1"/>
    <w:rsid w:val="00363FCE"/>
    <w:rsid w:val="0036493E"/>
    <w:rsid w:val="00364C98"/>
    <w:rsid w:val="00364EAB"/>
    <w:rsid w:val="00365044"/>
    <w:rsid w:val="00365D34"/>
    <w:rsid w:val="00367307"/>
    <w:rsid w:val="00367537"/>
    <w:rsid w:val="00367A1B"/>
    <w:rsid w:val="00370798"/>
    <w:rsid w:val="00370AF5"/>
    <w:rsid w:val="003712EC"/>
    <w:rsid w:val="00371533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3F9"/>
    <w:rsid w:val="0037459B"/>
    <w:rsid w:val="003749CD"/>
    <w:rsid w:val="00375896"/>
    <w:rsid w:val="003764BB"/>
    <w:rsid w:val="003770C6"/>
    <w:rsid w:val="00377B7C"/>
    <w:rsid w:val="00377FA4"/>
    <w:rsid w:val="003805C6"/>
    <w:rsid w:val="00381A48"/>
    <w:rsid w:val="00381C85"/>
    <w:rsid w:val="00381DF8"/>
    <w:rsid w:val="0038207A"/>
    <w:rsid w:val="00382525"/>
    <w:rsid w:val="0038289F"/>
    <w:rsid w:val="00383848"/>
    <w:rsid w:val="003839DD"/>
    <w:rsid w:val="00383AF8"/>
    <w:rsid w:val="003840C2"/>
    <w:rsid w:val="00384411"/>
    <w:rsid w:val="003847AA"/>
    <w:rsid w:val="00385D23"/>
    <w:rsid w:val="003862AE"/>
    <w:rsid w:val="00386489"/>
    <w:rsid w:val="003866A6"/>
    <w:rsid w:val="00386B74"/>
    <w:rsid w:val="003915FE"/>
    <w:rsid w:val="0039198F"/>
    <w:rsid w:val="00391CEB"/>
    <w:rsid w:val="00391DFB"/>
    <w:rsid w:val="00392134"/>
    <w:rsid w:val="00392399"/>
    <w:rsid w:val="0039364A"/>
    <w:rsid w:val="00393DC6"/>
    <w:rsid w:val="003942A8"/>
    <w:rsid w:val="0039483D"/>
    <w:rsid w:val="00394E6D"/>
    <w:rsid w:val="00395260"/>
    <w:rsid w:val="003956CB"/>
    <w:rsid w:val="0039572C"/>
    <w:rsid w:val="00395782"/>
    <w:rsid w:val="0039579B"/>
    <w:rsid w:val="00396113"/>
    <w:rsid w:val="00396A06"/>
    <w:rsid w:val="00397217"/>
    <w:rsid w:val="0039738A"/>
    <w:rsid w:val="00397D7A"/>
    <w:rsid w:val="00397DE5"/>
    <w:rsid w:val="003A0108"/>
    <w:rsid w:val="003A04C3"/>
    <w:rsid w:val="003A111A"/>
    <w:rsid w:val="003A1379"/>
    <w:rsid w:val="003A14D7"/>
    <w:rsid w:val="003A174D"/>
    <w:rsid w:val="003A2405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101"/>
    <w:rsid w:val="003B0972"/>
    <w:rsid w:val="003B0BBA"/>
    <w:rsid w:val="003B1B85"/>
    <w:rsid w:val="003B1DBE"/>
    <w:rsid w:val="003B28F7"/>
    <w:rsid w:val="003B2D5E"/>
    <w:rsid w:val="003B3577"/>
    <w:rsid w:val="003B3D68"/>
    <w:rsid w:val="003B4D7B"/>
    <w:rsid w:val="003B6D0A"/>
    <w:rsid w:val="003B6D4A"/>
    <w:rsid w:val="003B74E7"/>
    <w:rsid w:val="003B7DC3"/>
    <w:rsid w:val="003C1160"/>
    <w:rsid w:val="003C16D2"/>
    <w:rsid w:val="003C1853"/>
    <w:rsid w:val="003C1B87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C79AE"/>
    <w:rsid w:val="003D0F3D"/>
    <w:rsid w:val="003D42EF"/>
    <w:rsid w:val="003D455F"/>
    <w:rsid w:val="003D670E"/>
    <w:rsid w:val="003D74A1"/>
    <w:rsid w:val="003E11D4"/>
    <w:rsid w:val="003E1501"/>
    <w:rsid w:val="003E263B"/>
    <w:rsid w:val="003E2B3B"/>
    <w:rsid w:val="003E2C27"/>
    <w:rsid w:val="003E3321"/>
    <w:rsid w:val="003E3A2E"/>
    <w:rsid w:val="003E447B"/>
    <w:rsid w:val="003E457C"/>
    <w:rsid w:val="003E55A1"/>
    <w:rsid w:val="003E55F3"/>
    <w:rsid w:val="003E5C54"/>
    <w:rsid w:val="003E650F"/>
    <w:rsid w:val="003E6E5F"/>
    <w:rsid w:val="003E7230"/>
    <w:rsid w:val="003E7C82"/>
    <w:rsid w:val="003F009A"/>
    <w:rsid w:val="003F04DC"/>
    <w:rsid w:val="003F0558"/>
    <w:rsid w:val="003F0A0B"/>
    <w:rsid w:val="003F0CB3"/>
    <w:rsid w:val="003F127C"/>
    <w:rsid w:val="003F4174"/>
    <w:rsid w:val="003F5639"/>
    <w:rsid w:val="003F5F99"/>
    <w:rsid w:val="003F646B"/>
    <w:rsid w:val="003F66EB"/>
    <w:rsid w:val="003F673A"/>
    <w:rsid w:val="003F7972"/>
    <w:rsid w:val="003F7E51"/>
    <w:rsid w:val="00400042"/>
    <w:rsid w:val="00400F9D"/>
    <w:rsid w:val="00400FAE"/>
    <w:rsid w:val="00403A05"/>
    <w:rsid w:val="00403A76"/>
    <w:rsid w:val="004051C7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716A"/>
    <w:rsid w:val="004172FE"/>
    <w:rsid w:val="00417B9F"/>
    <w:rsid w:val="00420444"/>
    <w:rsid w:val="00420B10"/>
    <w:rsid w:val="00421992"/>
    <w:rsid w:val="00422236"/>
    <w:rsid w:val="004229BE"/>
    <w:rsid w:val="004242A7"/>
    <w:rsid w:val="00424EBC"/>
    <w:rsid w:val="00424F81"/>
    <w:rsid w:val="00425112"/>
    <w:rsid w:val="00425267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715"/>
    <w:rsid w:val="00447378"/>
    <w:rsid w:val="0044789E"/>
    <w:rsid w:val="00447A6F"/>
    <w:rsid w:val="004511A8"/>
    <w:rsid w:val="00453096"/>
    <w:rsid w:val="004536DE"/>
    <w:rsid w:val="00453DCB"/>
    <w:rsid w:val="00454045"/>
    <w:rsid w:val="00454086"/>
    <w:rsid w:val="0045409F"/>
    <w:rsid w:val="00454250"/>
    <w:rsid w:val="004548D6"/>
    <w:rsid w:val="00455A6D"/>
    <w:rsid w:val="004561EC"/>
    <w:rsid w:val="004563EC"/>
    <w:rsid w:val="004568E5"/>
    <w:rsid w:val="00456DA8"/>
    <w:rsid w:val="0045743A"/>
    <w:rsid w:val="00457C09"/>
    <w:rsid w:val="0046322F"/>
    <w:rsid w:val="00463E87"/>
    <w:rsid w:val="0046413B"/>
    <w:rsid w:val="0046418C"/>
    <w:rsid w:val="00464AB8"/>
    <w:rsid w:val="004653EB"/>
    <w:rsid w:val="0046551E"/>
    <w:rsid w:val="00465801"/>
    <w:rsid w:val="00465EAD"/>
    <w:rsid w:val="00465EAE"/>
    <w:rsid w:val="00467117"/>
    <w:rsid w:val="004673CA"/>
    <w:rsid w:val="00467517"/>
    <w:rsid w:val="00471084"/>
    <w:rsid w:val="00471296"/>
    <w:rsid w:val="004718CE"/>
    <w:rsid w:val="004720E3"/>
    <w:rsid w:val="00472FF8"/>
    <w:rsid w:val="004731C4"/>
    <w:rsid w:val="00474515"/>
    <w:rsid w:val="0047463F"/>
    <w:rsid w:val="00474B63"/>
    <w:rsid w:val="00474F13"/>
    <w:rsid w:val="0047567C"/>
    <w:rsid w:val="0047659A"/>
    <w:rsid w:val="00476A54"/>
    <w:rsid w:val="004802FC"/>
    <w:rsid w:val="004806BC"/>
    <w:rsid w:val="00480D5A"/>
    <w:rsid w:val="004820BD"/>
    <w:rsid w:val="0049003A"/>
    <w:rsid w:val="004900C7"/>
    <w:rsid w:val="004909BD"/>
    <w:rsid w:val="004910B0"/>
    <w:rsid w:val="00493001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34A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1C"/>
    <w:rsid w:val="004B6CCF"/>
    <w:rsid w:val="004B6F2B"/>
    <w:rsid w:val="004B7AB1"/>
    <w:rsid w:val="004B7FAF"/>
    <w:rsid w:val="004B7FE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6AC"/>
    <w:rsid w:val="004C6919"/>
    <w:rsid w:val="004C6BD3"/>
    <w:rsid w:val="004C6C38"/>
    <w:rsid w:val="004C714E"/>
    <w:rsid w:val="004C79FF"/>
    <w:rsid w:val="004C7CED"/>
    <w:rsid w:val="004D0893"/>
    <w:rsid w:val="004D0A70"/>
    <w:rsid w:val="004D12B5"/>
    <w:rsid w:val="004D14EE"/>
    <w:rsid w:val="004D1F73"/>
    <w:rsid w:val="004D274E"/>
    <w:rsid w:val="004D2784"/>
    <w:rsid w:val="004D3293"/>
    <w:rsid w:val="004D4159"/>
    <w:rsid w:val="004D5DD9"/>
    <w:rsid w:val="004D66FE"/>
    <w:rsid w:val="004D69A9"/>
    <w:rsid w:val="004D769E"/>
    <w:rsid w:val="004D7BA6"/>
    <w:rsid w:val="004E01D6"/>
    <w:rsid w:val="004E0456"/>
    <w:rsid w:val="004E13D6"/>
    <w:rsid w:val="004E22AD"/>
    <w:rsid w:val="004E2617"/>
    <w:rsid w:val="004E34CC"/>
    <w:rsid w:val="004E45CD"/>
    <w:rsid w:val="004E51EE"/>
    <w:rsid w:val="004E5530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2B17"/>
    <w:rsid w:val="004F343E"/>
    <w:rsid w:val="004F35D0"/>
    <w:rsid w:val="004F3A33"/>
    <w:rsid w:val="004F4097"/>
    <w:rsid w:val="004F44F0"/>
    <w:rsid w:val="004F5929"/>
    <w:rsid w:val="004F6850"/>
    <w:rsid w:val="004F6E18"/>
    <w:rsid w:val="004F741F"/>
    <w:rsid w:val="004F7868"/>
    <w:rsid w:val="0050095C"/>
    <w:rsid w:val="00500CB4"/>
    <w:rsid w:val="005019D5"/>
    <w:rsid w:val="00501D11"/>
    <w:rsid w:val="0050208B"/>
    <w:rsid w:val="0050218C"/>
    <w:rsid w:val="005022D0"/>
    <w:rsid w:val="00502925"/>
    <w:rsid w:val="00502BAB"/>
    <w:rsid w:val="00502D7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0FE0"/>
    <w:rsid w:val="00511BAB"/>
    <w:rsid w:val="00513070"/>
    <w:rsid w:val="005132A7"/>
    <w:rsid w:val="005136BD"/>
    <w:rsid w:val="0051381E"/>
    <w:rsid w:val="00513A8E"/>
    <w:rsid w:val="00513B09"/>
    <w:rsid w:val="00513C52"/>
    <w:rsid w:val="005140C7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6DA"/>
    <w:rsid w:val="0052387C"/>
    <w:rsid w:val="00524D78"/>
    <w:rsid w:val="00525210"/>
    <w:rsid w:val="005258D0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3A8A"/>
    <w:rsid w:val="00533B7D"/>
    <w:rsid w:val="00533D34"/>
    <w:rsid w:val="00533D57"/>
    <w:rsid w:val="00533E96"/>
    <w:rsid w:val="00534641"/>
    <w:rsid w:val="00535057"/>
    <w:rsid w:val="00536243"/>
    <w:rsid w:val="005363B9"/>
    <w:rsid w:val="00536462"/>
    <w:rsid w:val="005377CE"/>
    <w:rsid w:val="0053786C"/>
    <w:rsid w:val="0054069B"/>
    <w:rsid w:val="00540ADE"/>
    <w:rsid w:val="00542991"/>
    <w:rsid w:val="005431EA"/>
    <w:rsid w:val="00544D59"/>
    <w:rsid w:val="00546B20"/>
    <w:rsid w:val="00547081"/>
    <w:rsid w:val="00547620"/>
    <w:rsid w:val="0055130B"/>
    <w:rsid w:val="00551AE3"/>
    <w:rsid w:val="005528D4"/>
    <w:rsid w:val="0055295C"/>
    <w:rsid w:val="00552A0C"/>
    <w:rsid w:val="00552D62"/>
    <w:rsid w:val="00554315"/>
    <w:rsid w:val="005548AB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1DC3"/>
    <w:rsid w:val="005636F3"/>
    <w:rsid w:val="00563821"/>
    <w:rsid w:val="00563DA3"/>
    <w:rsid w:val="0056431A"/>
    <w:rsid w:val="00565918"/>
    <w:rsid w:val="0056609D"/>
    <w:rsid w:val="0057000A"/>
    <w:rsid w:val="00570101"/>
    <w:rsid w:val="005707F3"/>
    <w:rsid w:val="005713B0"/>
    <w:rsid w:val="00571BFF"/>
    <w:rsid w:val="00572659"/>
    <w:rsid w:val="00573BA4"/>
    <w:rsid w:val="00573F04"/>
    <w:rsid w:val="00574B3E"/>
    <w:rsid w:val="00575823"/>
    <w:rsid w:val="005776AA"/>
    <w:rsid w:val="00577797"/>
    <w:rsid w:val="00577B49"/>
    <w:rsid w:val="00577D62"/>
    <w:rsid w:val="00581C89"/>
    <w:rsid w:val="00583030"/>
    <w:rsid w:val="0058338B"/>
    <w:rsid w:val="005833F2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8E7"/>
    <w:rsid w:val="00591B1B"/>
    <w:rsid w:val="00592852"/>
    <w:rsid w:val="0059332C"/>
    <w:rsid w:val="00593A5C"/>
    <w:rsid w:val="00593A7B"/>
    <w:rsid w:val="00593FAF"/>
    <w:rsid w:val="005945F0"/>
    <w:rsid w:val="00594879"/>
    <w:rsid w:val="00595AFB"/>
    <w:rsid w:val="00595C29"/>
    <w:rsid w:val="00595D56"/>
    <w:rsid w:val="005975F4"/>
    <w:rsid w:val="005978CD"/>
    <w:rsid w:val="00597E76"/>
    <w:rsid w:val="005A12B1"/>
    <w:rsid w:val="005A158D"/>
    <w:rsid w:val="005A15D8"/>
    <w:rsid w:val="005A1BB0"/>
    <w:rsid w:val="005A278B"/>
    <w:rsid w:val="005A2DEF"/>
    <w:rsid w:val="005A411D"/>
    <w:rsid w:val="005A41EB"/>
    <w:rsid w:val="005A45EA"/>
    <w:rsid w:val="005A48AD"/>
    <w:rsid w:val="005A5012"/>
    <w:rsid w:val="005A5713"/>
    <w:rsid w:val="005A6390"/>
    <w:rsid w:val="005A76F2"/>
    <w:rsid w:val="005A7D87"/>
    <w:rsid w:val="005B04F7"/>
    <w:rsid w:val="005B08AD"/>
    <w:rsid w:val="005B104E"/>
    <w:rsid w:val="005B166A"/>
    <w:rsid w:val="005B19D8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2E2"/>
    <w:rsid w:val="005C201F"/>
    <w:rsid w:val="005C21E3"/>
    <w:rsid w:val="005C31B3"/>
    <w:rsid w:val="005C3EAA"/>
    <w:rsid w:val="005C3EE7"/>
    <w:rsid w:val="005C3F10"/>
    <w:rsid w:val="005C4803"/>
    <w:rsid w:val="005C5AE6"/>
    <w:rsid w:val="005C5EBB"/>
    <w:rsid w:val="005C5FA9"/>
    <w:rsid w:val="005C75BD"/>
    <w:rsid w:val="005C78CA"/>
    <w:rsid w:val="005D011E"/>
    <w:rsid w:val="005D119D"/>
    <w:rsid w:val="005D1C54"/>
    <w:rsid w:val="005D2937"/>
    <w:rsid w:val="005D2954"/>
    <w:rsid w:val="005D2DE3"/>
    <w:rsid w:val="005D3DB5"/>
    <w:rsid w:val="005D4360"/>
    <w:rsid w:val="005D4361"/>
    <w:rsid w:val="005D43DD"/>
    <w:rsid w:val="005D48EF"/>
    <w:rsid w:val="005D65B4"/>
    <w:rsid w:val="005D6A25"/>
    <w:rsid w:val="005D6B7F"/>
    <w:rsid w:val="005D7798"/>
    <w:rsid w:val="005D7ED2"/>
    <w:rsid w:val="005E00F8"/>
    <w:rsid w:val="005E04C9"/>
    <w:rsid w:val="005E0CE3"/>
    <w:rsid w:val="005E1DB6"/>
    <w:rsid w:val="005E1E03"/>
    <w:rsid w:val="005E2729"/>
    <w:rsid w:val="005E2757"/>
    <w:rsid w:val="005E2FA9"/>
    <w:rsid w:val="005E385B"/>
    <w:rsid w:val="005E5DA6"/>
    <w:rsid w:val="005E7AEC"/>
    <w:rsid w:val="005E7ED2"/>
    <w:rsid w:val="005F132E"/>
    <w:rsid w:val="005F1E91"/>
    <w:rsid w:val="005F223B"/>
    <w:rsid w:val="005F2976"/>
    <w:rsid w:val="005F2E28"/>
    <w:rsid w:val="005F3103"/>
    <w:rsid w:val="005F4CAA"/>
    <w:rsid w:val="005F4F90"/>
    <w:rsid w:val="005F5518"/>
    <w:rsid w:val="005F5A1E"/>
    <w:rsid w:val="005F62BD"/>
    <w:rsid w:val="005F6F35"/>
    <w:rsid w:val="005F70C7"/>
    <w:rsid w:val="005F7AEA"/>
    <w:rsid w:val="006008B9"/>
    <w:rsid w:val="00600DEA"/>
    <w:rsid w:val="00602000"/>
    <w:rsid w:val="006028E3"/>
    <w:rsid w:val="00602EB3"/>
    <w:rsid w:val="00602FCA"/>
    <w:rsid w:val="006038CC"/>
    <w:rsid w:val="00603C4D"/>
    <w:rsid w:val="00603F57"/>
    <w:rsid w:val="00604442"/>
    <w:rsid w:val="006052E7"/>
    <w:rsid w:val="00606C4A"/>
    <w:rsid w:val="00607E0B"/>
    <w:rsid w:val="0061006F"/>
    <w:rsid w:val="00610098"/>
    <w:rsid w:val="006103A6"/>
    <w:rsid w:val="00611465"/>
    <w:rsid w:val="00611493"/>
    <w:rsid w:val="0061200B"/>
    <w:rsid w:val="00612CC0"/>
    <w:rsid w:val="00613699"/>
    <w:rsid w:val="00614269"/>
    <w:rsid w:val="00614447"/>
    <w:rsid w:val="00614C83"/>
    <w:rsid w:val="00614F1F"/>
    <w:rsid w:val="00615D36"/>
    <w:rsid w:val="006166DA"/>
    <w:rsid w:val="00616C15"/>
    <w:rsid w:val="00617139"/>
    <w:rsid w:val="00617B5B"/>
    <w:rsid w:val="006218D1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0A9"/>
    <w:rsid w:val="0062738D"/>
    <w:rsid w:val="00627624"/>
    <w:rsid w:val="006278A6"/>
    <w:rsid w:val="00627D28"/>
    <w:rsid w:val="00627E00"/>
    <w:rsid w:val="00627F77"/>
    <w:rsid w:val="00630472"/>
    <w:rsid w:val="00631059"/>
    <w:rsid w:val="00631B6E"/>
    <w:rsid w:val="0063233D"/>
    <w:rsid w:val="00632875"/>
    <w:rsid w:val="00632B15"/>
    <w:rsid w:val="00632F03"/>
    <w:rsid w:val="00633A9B"/>
    <w:rsid w:val="00634159"/>
    <w:rsid w:val="00634AE8"/>
    <w:rsid w:val="006352DD"/>
    <w:rsid w:val="00635D13"/>
    <w:rsid w:val="00635F5B"/>
    <w:rsid w:val="00636030"/>
    <w:rsid w:val="00636951"/>
    <w:rsid w:val="00637308"/>
    <w:rsid w:val="00637C85"/>
    <w:rsid w:val="00641AF7"/>
    <w:rsid w:val="006436E8"/>
    <w:rsid w:val="00644043"/>
    <w:rsid w:val="006441C9"/>
    <w:rsid w:val="00644449"/>
    <w:rsid w:val="006444A1"/>
    <w:rsid w:val="006449E3"/>
    <w:rsid w:val="00644F84"/>
    <w:rsid w:val="0064611E"/>
    <w:rsid w:val="006469C5"/>
    <w:rsid w:val="00646F0E"/>
    <w:rsid w:val="006478DF"/>
    <w:rsid w:val="00647DF4"/>
    <w:rsid w:val="00650002"/>
    <w:rsid w:val="0065102E"/>
    <w:rsid w:val="00651FBC"/>
    <w:rsid w:val="0065241B"/>
    <w:rsid w:val="00652FB5"/>
    <w:rsid w:val="00653676"/>
    <w:rsid w:val="00653799"/>
    <w:rsid w:val="00653851"/>
    <w:rsid w:val="00653BF1"/>
    <w:rsid w:val="00653CD8"/>
    <w:rsid w:val="006542D3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C17"/>
    <w:rsid w:val="00661E0E"/>
    <w:rsid w:val="006623C0"/>
    <w:rsid w:val="006625D9"/>
    <w:rsid w:val="00662B9B"/>
    <w:rsid w:val="0066322D"/>
    <w:rsid w:val="00663A7E"/>
    <w:rsid w:val="0066438F"/>
    <w:rsid w:val="00666D76"/>
    <w:rsid w:val="0066760D"/>
    <w:rsid w:val="00667F24"/>
    <w:rsid w:val="0067038C"/>
    <w:rsid w:val="006704E5"/>
    <w:rsid w:val="00670C08"/>
    <w:rsid w:val="0067104F"/>
    <w:rsid w:val="006714EC"/>
    <w:rsid w:val="006716B2"/>
    <w:rsid w:val="0067172A"/>
    <w:rsid w:val="00671A83"/>
    <w:rsid w:val="00671C00"/>
    <w:rsid w:val="006722E3"/>
    <w:rsid w:val="00672752"/>
    <w:rsid w:val="00673A33"/>
    <w:rsid w:val="006756B7"/>
    <w:rsid w:val="00675A42"/>
    <w:rsid w:val="00675AD6"/>
    <w:rsid w:val="00675BE2"/>
    <w:rsid w:val="006766C9"/>
    <w:rsid w:val="006769DF"/>
    <w:rsid w:val="00676CB7"/>
    <w:rsid w:val="00680296"/>
    <w:rsid w:val="0068083E"/>
    <w:rsid w:val="00680D8A"/>
    <w:rsid w:val="006812C5"/>
    <w:rsid w:val="00681B2D"/>
    <w:rsid w:val="00683F1F"/>
    <w:rsid w:val="00687942"/>
    <w:rsid w:val="00690394"/>
    <w:rsid w:val="00690454"/>
    <w:rsid w:val="00690D7D"/>
    <w:rsid w:val="00690EDC"/>
    <w:rsid w:val="00690F28"/>
    <w:rsid w:val="006927BA"/>
    <w:rsid w:val="00693288"/>
    <w:rsid w:val="006933A2"/>
    <w:rsid w:val="006937F8"/>
    <w:rsid w:val="00694113"/>
    <w:rsid w:val="00694F71"/>
    <w:rsid w:val="00696218"/>
    <w:rsid w:val="00697075"/>
    <w:rsid w:val="00697595"/>
    <w:rsid w:val="006A103A"/>
    <w:rsid w:val="006A108B"/>
    <w:rsid w:val="006A165D"/>
    <w:rsid w:val="006A271E"/>
    <w:rsid w:val="006A2BE0"/>
    <w:rsid w:val="006A2C3B"/>
    <w:rsid w:val="006A2E08"/>
    <w:rsid w:val="006A336C"/>
    <w:rsid w:val="006A33A2"/>
    <w:rsid w:val="006A48A5"/>
    <w:rsid w:val="006A4B34"/>
    <w:rsid w:val="006A5999"/>
    <w:rsid w:val="006A5B0C"/>
    <w:rsid w:val="006A5E38"/>
    <w:rsid w:val="006A668E"/>
    <w:rsid w:val="006A68FA"/>
    <w:rsid w:val="006A7410"/>
    <w:rsid w:val="006B1843"/>
    <w:rsid w:val="006B188A"/>
    <w:rsid w:val="006B2B88"/>
    <w:rsid w:val="006B4867"/>
    <w:rsid w:val="006B4F17"/>
    <w:rsid w:val="006B5587"/>
    <w:rsid w:val="006B5B99"/>
    <w:rsid w:val="006B607F"/>
    <w:rsid w:val="006B63C8"/>
    <w:rsid w:val="006B78E0"/>
    <w:rsid w:val="006B79CD"/>
    <w:rsid w:val="006C04D0"/>
    <w:rsid w:val="006C07CB"/>
    <w:rsid w:val="006C0E38"/>
    <w:rsid w:val="006C0F2E"/>
    <w:rsid w:val="006C18AC"/>
    <w:rsid w:val="006C1B19"/>
    <w:rsid w:val="006C1F5C"/>
    <w:rsid w:val="006C20FA"/>
    <w:rsid w:val="006C21A0"/>
    <w:rsid w:val="006C2581"/>
    <w:rsid w:val="006C395C"/>
    <w:rsid w:val="006C4E80"/>
    <w:rsid w:val="006C5A02"/>
    <w:rsid w:val="006C6A43"/>
    <w:rsid w:val="006C6BCB"/>
    <w:rsid w:val="006C6D99"/>
    <w:rsid w:val="006C75A5"/>
    <w:rsid w:val="006C79D7"/>
    <w:rsid w:val="006D0488"/>
    <w:rsid w:val="006D0AB4"/>
    <w:rsid w:val="006D153D"/>
    <w:rsid w:val="006D19E4"/>
    <w:rsid w:val="006D1ADB"/>
    <w:rsid w:val="006D266C"/>
    <w:rsid w:val="006D2A10"/>
    <w:rsid w:val="006D2E78"/>
    <w:rsid w:val="006D3C79"/>
    <w:rsid w:val="006D4AB4"/>
    <w:rsid w:val="006D4B1F"/>
    <w:rsid w:val="006D4B31"/>
    <w:rsid w:val="006D501C"/>
    <w:rsid w:val="006D52ED"/>
    <w:rsid w:val="006D6066"/>
    <w:rsid w:val="006D6ABC"/>
    <w:rsid w:val="006D77F6"/>
    <w:rsid w:val="006D7B10"/>
    <w:rsid w:val="006D7FD4"/>
    <w:rsid w:val="006E0972"/>
    <w:rsid w:val="006E0FAF"/>
    <w:rsid w:val="006E19EF"/>
    <w:rsid w:val="006E1CE4"/>
    <w:rsid w:val="006E22C8"/>
    <w:rsid w:val="006E2D7C"/>
    <w:rsid w:val="006E3814"/>
    <w:rsid w:val="006E3B8D"/>
    <w:rsid w:val="006E58C9"/>
    <w:rsid w:val="006E5ED3"/>
    <w:rsid w:val="006E5F9C"/>
    <w:rsid w:val="006F022D"/>
    <w:rsid w:val="006F072D"/>
    <w:rsid w:val="006F12B9"/>
    <w:rsid w:val="006F1A33"/>
    <w:rsid w:val="006F25B5"/>
    <w:rsid w:val="006F27CE"/>
    <w:rsid w:val="006F3EDF"/>
    <w:rsid w:val="006F4EEA"/>
    <w:rsid w:val="006F5285"/>
    <w:rsid w:val="006F5668"/>
    <w:rsid w:val="006F5CB9"/>
    <w:rsid w:val="006F5F81"/>
    <w:rsid w:val="006F6998"/>
    <w:rsid w:val="006F70D2"/>
    <w:rsid w:val="006F7198"/>
    <w:rsid w:val="006F7978"/>
    <w:rsid w:val="00700858"/>
    <w:rsid w:val="00701C1B"/>
    <w:rsid w:val="00701C77"/>
    <w:rsid w:val="0070233D"/>
    <w:rsid w:val="00702350"/>
    <w:rsid w:val="00703F7A"/>
    <w:rsid w:val="00704991"/>
    <w:rsid w:val="00706972"/>
    <w:rsid w:val="00706A2B"/>
    <w:rsid w:val="007071C5"/>
    <w:rsid w:val="007073D9"/>
    <w:rsid w:val="007075D8"/>
    <w:rsid w:val="00710BA8"/>
    <w:rsid w:val="00711748"/>
    <w:rsid w:val="0071191E"/>
    <w:rsid w:val="00711E70"/>
    <w:rsid w:val="007129EA"/>
    <w:rsid w:val="00712CF5"/>
    <w:rsid w:val="00713275"/>
    <w:rsid w:val="00713653"/>
    <w:rsid w:val="00714EC2"/>
    <w:rsid w:val="00715679"/>
    <w:rsid w:val="00715BEB"/>
    <w:rsid w:val="007161F9"/>
    <w:rsid w:val="007168A6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3EF"/>
    <w:rsid w:val="00723891"/>
    <w:rsid w:val="00723C83"/>
    <w:rsid w:val="00725205"/>
    <w:rsid w:val="00725415"/>
    <w:rsid w:val="00725678"/>
    <w:rsid w:val="00725BF4"/>
    <w:rsid w:val="00726696"/>
    <w:rsid w:val="00726B98"/>
    <w:rsid w:val="00727724"/>
    <w:rsid w:val="00727883"/>
    <w:rsid w:val="007303C6"/>
    <w:rsid w:val="00730AE7"/>
    <w:rsid w:val="007312A2"/>
    <w:rsid w:val="007315E0"/>
    <w:rsid w:val="00732A70"/>
    <w:rsid w:val="00732E71"/>
    <w:rsid w:val="00732EED"/>
    <w:rsid w:val="00733755"/>
    <w:rsid w:val="0073447A"/>
    <w:rsid w:val="0073487F"/>
    <w:rsid w:val="00734CFC"/>
    <w:rsid w:val="00735713"/>
    <w:rsid w:val="007358CB"/>
    <w:rsid w:val="00735E8F"/>
    <w:rsid w:val="00736D64"/>
    <w:rsid w:val="00740D53"/>
    <w:rsid w:val="0074141F"/>
    <w:rsid w:val="00742135"/>
    <w:rsid w:val="00742D12"/>
    <w:rsid w:val="00743A37"/>
    <w:rsid w:val="00743D37"/>
    <w:rsid w:val="00745221"/>
    <w:rsid w:val="00745300"/>
    <w:rsid w:val="007457B8"/>
    <w:rsid w:val="00745FFB"/>
    <w:rsid w:val="0074604A"/>
    <w:rsid w:val="00746F4E"/>
    <w:rsid w:val="00747245"/>
    <w:rsid w:val="007472DB"/>
    <w:rsid w:val="00747840"/>
    <w:rsid w:val="00750623"/>
    <w:rsid w:val="007537F1"/>
    <w:rsid w:val="00753E4F"/>
    <w:rsid w:val="00753FC6"/>
    <w:rsid w:val="0075404D"/>
    <w:rsid w:val="00754353"/>
    <w:rsid w:val="0075473E"/>
    <w:rsid w:val="00755892"/>
    <w:rsid w:val="00755C25"/>
    <w:rsid w:val="0075671D"/>
    <w:rsid w:val="0075793C"/>
    <w:rsid w:val="0076028A"/>
    <w:rsid w:val="00762092"/>
    <w:rsid w:val="00762A03"/>
    <w:rsid w:val="00763190"/>
    <w:rsid w:val="0076343A"/>
    <w:rsid w:val="00763878"/>
    <w:rsid w:val="00766EE5"/>
    <w:rsid w:val="00767A41"/>
    <w:rsid w:val="00767F7F"/>
    <w:rsid w:val="0077111D"/>
    <w:rsid w:val="00771445"/>
    <w:rsid w:val="007718CD"/>
    <w:rsid w:val="00772166"/>
    <w:rsid w:val="00772DD5"/>
    <w:rsid w:val="007751C8"/>
    <w:rsid w:val="007756A3"/>
    <w:rsid w:val="00775A15"/>
    <w:rsid w:val="00775B22"/>
    <w:rsid w:val="00777644"/>
    <w:rsid w:val="00780DE2"/>
    <w:rsid w:val="00780F6B"/>
    <w:rsid w:val="0078118F"/>
    <w:rsid w:val="00781DCB"/>
    <w:rsid w:val="00782C5A"/>
    <w:rsid w:val="007831E6"/>
    <w:rsid w:val="00784CDE"/>
    <w:rsid w:val="00784E2A"/>
    <w:rsid w:val="0078548C"/>
    <w:rsid w:val="00785710"/>
    <w:rsid w:val="00785AF3"/>
    <w:rsid w:val="00785ED8"/>
    <w:rsid w:val="00787364"/>
    <w:rsid w:val="0078763C"/>
    <w:rsid w:val="00787F8D"/>
    <w:rsid w:val="00790494"/>
    <w:rsid w:val="007909C7"/>
    <w:rsid w:val="00790B17"/>
    <w:rsid w:val="00790D81"/>
    <w:rsid w:val="00790DAA"/>
    <w:rsid w:val="00794D68"/>
    <w:rsid w:val="0079533A"/>
    <w:rsid w:val="00796AEF"/>
    <w:rsid w:val="00796B1F"/>
    <w:rsid w:val="007973B3"/>
    <w:rsid w:val="007975B6"/>
    <w:rsid w:val="007A0D92"/>
    <w:rsid w:val="007A136D"/>
    <w:rsid w:val="007A1425"/>
    <w:rsid w:val="007A17E3"/>
    <w:rsid w:val="007A2419"/>
    <w:rsid w:val="007A27F2"/>
    <w:rsid w:val="007A2DA3"/>
    <w:rsid w:val="007A3D63"/>
    <w:rsid w:val="007A3D86"/>
    <w:rsid w:val="007A593F"/>
    <w:rsid w:val="007A5A5C"/>
    <w:rsid w:val="007A5FAF"/>
    <w:rsid w:val="007A6A8D"/>
    <w:rsid w:val="007A6E53"/>
    <w:rsid w:val="007A7134"/>
    <w:rsid w:val="007B05C7"/>
    <w:rsid w:val="007B07E0"/>
    <w:rsid w:val="007B0FAC"/>
    <w:rsid w:val="007B19DB"/>
    <w:rsid w:val="007B21D6"/>
    <w:rsid w:val="007B25A1"/>
    <w:rsid w:val="007B25FE"/>
    <w:rsid w:val="007B3CF6"/>
    <w:rsid w:val="007B4073"/>
    <w:rsid w:val="007B47A5"/>
    <w:rsid w:val="007B4F56"/>
    <w:rsid w:val="007B54F8"/>
    <w:rsid w:val="007B61B7"/>
    <w:rsid w:val="007B6CC1"/>
    <w:rsid w:val="007C09C4"/>
    <w:rsid w:val="007C11CC"/>
    <w:rsid w:val="007C3A0B"/>
    <w:rsid w:val="007C3A42"/>
    <w:rsid w:val="007C4796"/>
    <w:rsid w:val="007C4B43"/>
    <w:rsid w:val="007C4E94"/>
    <w:rsid w:val="007C6252"/>
    <w:rsid w:val="007C7B7F"/>
    <w:rsid w:val="007D039A"/>
    <w:rsid w:val="007D03F9"/>
    <w:rsid w:val="007D056B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DF"/>
    <w:rsid w:val="007D64C5"/>
    <w:rsid w:val="007D65B7"/>
    <w:rsid w:val="007D6717"/>
    <w:rsid w:val="007E0055"/>
    <w:rsid w:val="007E0255"/>
    <w:rsid w:val="007E1445"/>
    <w:rsid w:val="007E2C7C"/>
    <w:rsid w:val="007E2C7E"/>
    <w:rsid w:val="007E2F68"/>
    <w:rsid w:val="007E3145"/>
    <w:rsid w:val="007E34C5"/>
    <w:rsid w:val="007E3CDD"/>
    <w:rsid w:val="007E3CF6"/>
    <w:rsid w:val="007E4290"/>
    <w:rsid w:val="007E43F3"/>
    <w:rsid w:val="007E4C28"/>
    <w:rsid w:val="007E5149"/>
    <w:rsid w:val="007E5304"/>
    <w:rsid w:val="007E5ADB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2DE5"/>
    <w:rsid w:val="007F2E11"/>
    <w:rsid w:val="007F3B96"/>
    <w:rsid w:val="007F3FE2"/>
    <w:rsid w:val="007F4290"/>
    <w:rsid w:val="007F4E0C"/>
    <w:rsid w:val="007F59EB"/>
    <w:rsid w:val="007F5BDE"/>
    <w:rsid w:val="007F5D64"/>
    <w:rsid w:val="0080033A"/>
    <w:rsid w:val="00800E7D"/>
    <w:rsid w:val="008011B0"/>
    <w:rsid w:val="00801301"/>
    <w:rsid w:val="00801D6A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57C1"/>
    <w:rsid w:val="008062EE"/>
    <w:rsid w:val="008076E5"/>
    <w:rsid w:val="00810558"/>
    <w:rsid w:val="00810907"/>
    <w:rsid w:val="008111FD"/>
    <w:rsid w:val="00814660"/>
    <w:rsid w:val="008148AB"/>
    <w:rsid w:val="00814EEA"/>
    <w:rsid w:val="00814F1E"/>
    <w:rsid w:val="00815521"/>
    <w:rsid w:val="0081586F"/>
    <w:rsid w:val="00815E69"/>
    <w:rsid w:val="00816318"/>
    <w:rsid w:val="00816941"/>
    <w:rsid w:val="00817B1F"/>
    <w:rsid w:val="00817E9B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6123"/>
    <w:rsid w:val="00826D45"/>
    <w:rsid w:val="00827354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3679B"/>
    <w:rsid w:val="00841A18"/>
    <w:rsid w:val="008427AB"/>
    <w:rsid w:val="008432C9"/>
    <w:rsid w:val="008439F9"/>
    <w:rsid w:val="00843A6F"/>
    <w:rsid w:val="00843CDE"/>
    <w:rsid w:val="0084405F"/>
    <w:rsid w:val="00844AC5"/>
    <w:rsid w:val="00845984"/>
    <w:rsid w:val="008462D6"/>
    <w:rsid w:val="00846312"/>
    <w:rsid w:val="0084649A"/>
    <w:rsid w:val="00846777"/>
    <w:rsid w:val="008471FC"/>
    <w:rsid w:val="00850091"/>
    <w:rsid w:val="00850C84"/>
    <w:rsid w:val="00850FF8"/>
    <w:rsid w:val="0085138B"/>
    <w:rsid w:val="00851BDF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57BFA"/>
    <w:rsid w:val="0086020D"/>
    <w:rsid w:val="00860FC1"/>
    <w:rsid w:val="00861055"/>
    <w:rsid w:val="00861D6A"/>
    <w:rsid w:val="00863043"/>
    <w:rsid w:val="00863342"/>
    <w:rsid w:val="008635A3"/>
    <w:rsid w:val="00863AB4"/>
    <w:rsid w:val="00863F27"/>
    <w:rsid w:val="00863FF9"/>
    <w:rsid w:val="0086489A"/>
    <w:rsid w:val="00864B58"/>
    <w:rsid w:val="00865170"/>
    <w:rsid w:val="00866575"/>
    <w:rsid w:val="0087050A"/>
    <w:rsid w:val="008706A8"/>
    <w:rsid w:val="008716D4"/>
    <w:rsid w:val="0087176D"/>
    <w:rsid w:val="008727EB"/>
    <w:rsid w:val="00872D59"/>
    <w:rsid w:val="008734E0"/>
    <w:rsid w:val="008752DC"/>
    <w:rsid w:val="008758C8"/>
    <w:rsid w:val="00875A52"/>
    <w:rsid w:val="00875CF5"/>
    <w:rsid w:val="00876306"/>
    <w:rsid w:val="0087657E"/>
    <w:rsid w:val="00876610"/>
    <w:rsid w:val="008767D8"/>
    <w:rsid w:val="00876AAA"/>
    <w:rsid w:val="00877FD7"/>
    <w:rsid w:val="008800FF"/>
    <w:rsid w:val="00880658"/>
    <w:rsid w:val="00881071"/>
    <w:rsid w:val="008813EA"/>
    <w:rsid w:val="00881800"/>
    <w:rsid w:val="008820EC"/>
    <w:rsid w:val="008820FD"/>
    <w:rsid w:val="00882421"/>
    <w:rsid w:val="00882E9B"/>
    <w:rsid w:val="00883C08"/>
    <w:rsid w:val="00885480"/>
    <w:rsid w:val="008857AB"/>
    <w:rsid w:val="00885D67"/>
    <w:rsid w:val="008871D4"/>
    <w:rsid w:val="00887961"/>
    <w:rsid w:val="00887FA7"/>
    <w:rsid w:val="00891A4D"/>
    <w:rsid w:val="00891D63"/>
    <w:rsid w:val="0089246B"/>
    <w:rsid w:val="008926CB"/>
    <w:rsid w:val="008929C5"/>
    <w:rsid w:val="00893830"/>
    <w:rsid w:val="0089385C"/>
    <w:rsid w:val="00893FB0"/>
    <w:rsid w:val="008956DC"/>
    <w:rsid w:val="00896614"/>
    <w:rsid w:val="0089689C"/>
    <w:rsid w:val="0089776F"/>
    <w:rsid w:val="008A02B2"/>
    <w:rsid w:val="008A0A14"/>
    <w:rsid w:val="008A2F55"/>
    <w:rsid w:val="008A3BCD"/>
    <w:rsid w:val="008A403A"/>
    <w:rsid w:val="008A4C7B"/>
    <w:rsid w:val="008A5364"/>
    <w:rsid w:val="008A5789"/>
    <w:rsid w:val="008A5B32"/>
    <w:rsid w:val="008A6028"/>
    <w:rsid w:val="008A61BE"/>
    <w:rsid w:val="008A65E7"/>
    <w:rsid w:val="008A6C16"/>
    <w:rsid w:val="008B1037"/>
    <w:rsid w:val="008B10FF"/>
    <w:rsid w:val="008B1FF1"/>
    <w:rsid w:val="008B39C1"/>
    <w:rsid w:val="008B3B50"/>
    <w:rsid w:val="008B438D"/>
    <w:rsid w:val="008B5212"/>
    <w:rsid w:val="008B5F91"/>
    <w:rsid w:val="008B6CA1"/>
    <w:rsid w:val="008B73BA"/>
    <w:rsid w:val="008C0801"/>
    <w:rsid w:val="008C08A5"/>
    <w:rsid w:val="008C1987"/>
    <w:rsid w:val="008C1B63"/>
    <w:rsid w:val="008C2B7F"/>
    <w:rsid w:val="008C2D9F"/>
    <w:rsid w:val="008C358D"/>
    <w:rsid w:val="008C475B"/>
    <w:rsid w:val="008C4DA5"/>
    <w:rsid w:val="008C4E75"/>
    <w:rsid w:val="008C55A0"/>
    <w:rsid w:val="008C5AE4"/>
    <w:rsid w:val="008C6D06"/>
    <w:rsid w:val="008C741D"/>
    <w:rsid w:val="008C7922"/>
    <w:rsid w:val="008D02DD"/>
    <w:rsid w:val="008D0AFE"/>
    <w:rsid w:val="008D0D24"/>
    <w:rsid w:val="008D0F2A"/>
    <w:rsid w:val="008D0F48"/>
    <w:rsid w:val="008D19AD"/>
    <w:rsid w:val="008D1EF6"/>
    <w:rsid w:val="008D3253"/>
    <w:rsid w:val="008D55B0"/>
    <w:rsid w:val="008D5D4B"/>
    <w:rsid w:val="008D6141"/>
    <w:rsid w:val="008D6609"/>
    <w:rsid w:val="008D6A65"/>
    <w:rsid w:val="008D72C9"/>
    <w:rsid w:val="008D7510"/>
    <w:rsid w:val="008D77CE"/>
    <w:rsid w:val="008D7C39"/>
    <w:rsid w:val="008D7E8E"/>
    <w:rsid w:val="008E095F"/>
    <w:rsid w:val="008E12EE"/>
    <w:rsid w:val="008E157A"/>
    <w:rsid w:val="008E1635"/>
    <w:rsid w:val="008E166A"/>
    <w:rsid w:val="008E1F06"/>
    <w:rsid w:val="008E2765"/>
    <w:rsid w:val="008E366D"/>
    <w:rsid w:val="008E3718"/>
    <w:rsid w:val="008E44E3"/>
    <w:rsid w:val="008E48FB"/>
    <w:rsid w:val="008E6F8F"/>
    <w:rsid w:val="008E783E"/>
    <w:rsid w:val="008E7D75"/>
    <w:rsid w:val="008F0C66"/>
    <w:rsid w:val="008F0C9D"/>
    <w:rsid w:val="008F4ADF"/>
    <w:rsid w:val="008F4EF8"/>
    <w:rsid w:val="008F5347"/>
    <w:rsid w:val="008F5ABE"/>
    <w:rsid w:val="008F5C31"/>
    <w:rsid w:val="008F634D"/>
    <w:rsid w:val="008F6676"/>
    <w:rsid w:val="008F75EF"/>
    <w:rsid w:val="008F769B"/>
    <w:rsid w:val="008F7AFA"/>
    <w:rsid w:val="008F7D32"/>
    <w:rsid w:val="00900D75"/>
    <w:rsid w:val="00901067"/>
    <w:rsid w:val="009011FF"/>
    <w:rsid w:val="00901C3E"/>
    <w:rsid w:val="00901D7D"/>
    <w:rsid w:val="00901E5D"/>
    <w:rsid w:val="00902D34"/>
    <w:rsid w:val="00903B21"/>
    <w:rsid w:val="00903BA5"/>
    <w:rsid w:val="0090431B"/>
    <w:rsid w:val="00904552"/>
    <w:rsid w:val="009054A6"/>
    <w:rsid w:val="0090658C"/>
    <w:rsid w:val="0090785B"/>
    <w:rsid w:val="00907B44"/>
    <w:rsid w:val="00907BE1"/>
    <w:rsid w:val="00910014"/>
    <w:rsid w:val="0091007C"/>
    <w:rsid w:val="00911443"/>
    <w:rsid w:val="00912735"/>
    <w:rsid w:val="009128BD"/>
    <w:rsid w:val="00912EAF"/>
    <w:rsid w:val="00914342"/>
    <w:rsid w:val="009152D0"/>
    <w:rsid w:val="009156EB"/>
    <w:rsid w:val="00915901"/>
    <w:rsid w:val="009159A9"/>
    <w:rsid w:val="00916AFF"/>
    <w:rsid w:val="00916BED"/>
    <w:rsid w:val="00916E38"/>
    <w:rsid w:val="00916E88"/>
    <w:rsid w:val="0092064B"/>
    <w:rsid w:val="009208D6"/>
    <w:rsid w:val="009216B2"/>
    <w:rsid w:val="0092175A"/>
    <w:rsid w:val="00921E04"/>
    <w:rsid w:val="0092209C"/>
    <w:rsid w:val="0092240E"/>
    <w:rsid w:val="00923693"/>
    <w:rsid w:val="00923A4F"/>
    <w:rsid w:val="009245FA"/>
    <w:rsid w:val="0092482F"/>
    <w:rsid w:val="00924B9C"/>
    <w:rsid w:val="009250A8"/>
    <w:rsid w:val="009251A3"/>
    <w:rsid w:val="00926363"/>
    <w:rsid w:val="00926C9C"/>
    <w:rsid w:val="00927E96"/>
    <w:rsid w:val="009301AC"/>
    <w:rsid w:val="0093152F"/>
    <w:rsid w:val="00933524"/>
    <w:rsid w:val="00933609"/>
    <w:rsid w:val="00933B1D"/>
    <w:rsid w:val="00933ECA"/>
    <w:rsid w:val="00933F0E"/>
    <w:rsid w:val="009348CD"/>
    <w:rsid w:val="009352B3"/>
    <w:rsid w:val="0093587C"/>
    <w:rsid w:val="00935B32"/>
    <w:rsid w:val="00935D6B"/>
    <w:rsid w:val="00936B14"/>
    <w:rsid w:val="00936E03"/>
    <w:rsid w:val="00936F9A"/>
    <w:rsid w:val="00937AF9"/>
    <w:rsid w:val="00940079"/>
    <w:rsid w:val="009400CD"/>
    <w:rsid w:val="009403CE"/>
    <w:rsid w:val="00940538"/>
    <w:rsid w:val="009406E5"/>
    <w:rsid w:val="00940F31"/>
    <w:rsid w:val="009415EC"/>
    <w:rsid w:val="0094184D"/>
    <w:rsid w:val="009418E1"/>
    <w:rsid w:val="00941997"/>
    <w:rsid w:val="00943B03"/>
    <w:rsid w:val="00944A4E"/>
    <w:rsid w:val="00945829"/>
    <w:rsid w:val="00945C9C"/>
    <w:rsid w:val="00946305"/>
    <w:rsid w:val="0094645D"/>
    <w:rsid w:val="009467CD"/>
    <w:rsid w:val="00947209"/>
    <w:rsid w:val="00947256"/>
    <w:rsid w:val="00947696"/>
    <w:rsid w:val="009477A7"/>
    <w:rsid w:val="0095056B"/>
    <w:rsid w:val="0095097E"/>
    <w:rsid w:val="009511C7"/>
    <w:rsid w:val="00951644"/>
    <w:rsid w:val="00951848"/>
    <w:rsid w:val="009534E5"/>
    <w:rsid w:val="009542D7"/>
    <w:rsid w:val="00954A81"/>
    <w:rsid w:val="00954BF1"/>
    <w:rsid w:val="009550C2"/>
    <w:rsid w:val="009551C1"/>
    <w:rsid w:val="00955ADD"/>
    <w:rsid w:val="00955AEF"/>
    <w:rsid w:val="00955CED"/>
    <w:rsid w:val="00955E81"/>
    <w:rsid w:val="00956910"/>
    <w:rsid w:val="0095697A"/>
    <w:rsid w:val="00956FD9"/>
    <w:rsid w:val="00957A21"/>
    <w:rsid w:val="00960ADF"/>
    <w:rsid w:val="00960E22"/>
    <w:rsid w:val="009611AC"/>
    <w:rsid w:val="00962FC6"/>
    <w:rsid w:val="009647D7"/>
    <w:rsid w:val="00964CAA"/>
    <w:rsid w:val="00965085"/>
    <w:rsid w:val="00965B8B"/>
    <w:rsid w:val="009662F5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5F0F"/>
    <w:rsid w:val="00976247"/>
    <w:rsid w:val="00976FFD"/>
    <w:rsid w:val="009776C1"/>
    <w:rsid w:val="00977746"/>
    <w:rsid w:val="00981BD1"/>
    <w:rsid w:val="009825A0"/>
    <w:rsid w:val="009827D0"/>
    <w:rsid w:val="0098309C"/>
    <w:rsid w:val="009835BC"/>
    <w:rsid w:val="00983A51"/>
    <w:rsid w:val="00983DE6"/>
    <w:rsid w:val="00984167"/>
    <w:rsid w:val="00985B9F"/>
    <w:rsid w:val="00985DAE"/>
    <w:rsid w:val="0098615A"/>
    <w:rsid w:val="0098664F"/>
    <w:rsid w:val="00986993"/>
    <w:rsid w:val="00986A0E"/>
    <w:rsid w:val="00987048"/>
    <w:rsid w:val="009871E5"/>
    <w:rsid w:val="009872D2"/>
    <w:rsid w:val="009878E9"/>
    <w:rsid w:val="00987962"/>
    <w:rsid w:val="00987AD6"/>
    <w:rsid w:val="009901F2"/>
    <w:rsid w:val="009907DF"/>
    <w:rsid w:val="0099081A"/>
    <w:rsid w:val="00991507"/>
    <w:rsid w:val="00991581"/>
    <w:rsid w:val="009922F8"/>
    <w:rsid w:val="00992393"/>
    <w:rsid w:val="00992C94"/>
    <w:rsid w:val="00992EC8"/>
    <w:rsid w:val="009936D5"/>
    <w:rsid w:val="00993AAF"/>
    <w:rsid w:val="00993F6E"/>
    <w:rsid w:val="00994BE2"/>
    <w:rsid w:val="00994DFE"/>
    <w:rsid w:val="0099645E"/>
    <w:rsid w:val="00997215"/>
    <w:rsid w:val="009A074D"/>
    <w:rsid w:val="009A1583"/>
    <w:rsid w:val="009A29CA"/>
    <w:rsid w:val="009A30C9"/>
    <w:rsid w:val="009A3216"/>
    <w:rsid w:val="009A3C96"/>
    <w:rsid w:val="009A4471"/>
    <w:rsid w:val="009A4756"/>
    <w:rsid w:val="009A4C41"/>
    <w:rsid w:val="009A5E89"/>
    <w:rsid w:val="009A5EC5"/>
    <w:rsid w:val="009A63B8"/>
    <w:rsid w:val="009A64D6"/>
    <w:rsid w:val="009A6A5E"/>
    <w:rsid w:val="009A7343"/>
    <w:rsid w:val="009A7D89"/>
    <w:rsid w:val="009B00E2"/>
    <w:rsid w:val="009B0257"/>
    <w:rsid w:val="009B08A1"/>
    <w:rsid w:val="009B095E"/>
    <w:rsid w:val="009B0A86"/>
    <w:rsid w:val="009B19F7"/>
    <w:rsid w:val="009B1A19"/>
    <w:rsid w:val="009B4C31"/>
    <w:rsid w:val="009B57C7"/>
    <w:rsid w:val="009B6369"/>
    <w:rsid w:val="009B6DC4"/>
    <w:rsid w:val="009B7D28"/>
    <w:rsid w:val="009B7E82"/>
    <w:rsid w:val="009C0015"/>
    <w:rsid w:val="009C0194"/>
    <w:rsid w:val="009C0FB1"/>
    <w:rsid w:val="009C1DB2"/>
    <w:rsid w:val="009C2525"/>
    <w:rsid w:val="009C374A"/>
    <w:rsid w:val="009C49E8"/>
    <w:rsid w:val="009C5599"/>
    <w:rsid w:val="009C5BBF"/>
    <w:rsid w:val="009C62A2"/>
    <w:rsid w:val="009C6451"/>
    <w:rsid w:val="009C72D7"/>
    <w:rsid w:val="009C74C3"/>
    <w:rsid w:val="009C7F11"/>
    <w:rsid w:val="009D05A1"/>
    <w:rsid w:val="009D09FA"/>
    <w:rsid w:val="009D0B00"/>
    <w:rsid w:val="009D138F"/>
    <w:rsid w:val="009D1A1A"/>
    <w:rsid w:val="009D30F7"/>
    <w:rsid w:val="009D31A1"/>
    <w:rsid w:val="009D351D"/>
    <w:rsid w:val="009D39A0"/>
    <w:rsid w:val="009D3D45"/>
    <w:rsid w:val="009D3DBF"/>
    <w:rsid w:val="009D54B3"/>
    <w:rsid w:val="009D56AE"/>
    <w:rsid w:val="009D57ED"/>
    <w:rsid w:val="009D5D10"/>
    <w:rsid w:val="009D5E57"/>
    <w:rsid w:val="009D6004"/>
    <w:rsid w:val="009D6979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8A"/>
    <w:rsid w:val="009E22A9"/>
    <w:rsid w:val="009E28F9"/>
    <w:rsid w:val="009E332F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E7568"/>
    <w:rsid w:val="009F1254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6330"/>
    <w:rsid w:val="009F635D"/>
    <w:rsid w:val="009F7211"/>
    <w:rsid w:val="009F776F"/>
    <w:rsid w:val="00A002A2"/>
    <w:rsid w:val="00A01450"/>
    <w:rsid w:val="00A01887"/>
    <w:rsid w:val="00A01DFB"/>
    <w:rsid w:val="00A0276F"/>
    <w:rsid w:val="00A02F9A"/>
    <w:rsid w:val="00A035D2"/>
    <w:rsid w:val="00A03AEB"/>
    <w:rsid w:val="00A03AF5"/>
    <w:rsid w:val="00A04450"/>
    <w:rsid w:val="00A046B3"/>
    <w:rsid w:val="00A04B24"/>
    <w:rsid w:val="00A052F4"/>
    <w:rsid w:val="00A05433"/>
    <w:rsid w:val="00A05DE9"/>
    <w:rsid w:val="00A10BE2"/>
    <w:rsid w:val="00A11FB1"/>
    <w:rsid w:val="00A12D24"/>
    <w:rsid w:val="00A12F89"/>
    <w:rsid w:val="00A134EE"/>
    <w:rsid w:val="00A140B1"/>
    <w:rsid w:val="00A14297"/>
    <w:rsid w:val="00A14940"/>
    <w:rsid w:val="00A14E89"/>
    <w:rsid w:val="00A155E6"/>
    <w:rsid w:val="00A15A60"/>
    <w:rsid w:val="00A15ACB"/>
    <w:rsid w:val="00A16DA3"/>
    <w:rsid w:val="00A178D8"/>
    <w:rsid w:val="00A17B61"/>
    <w:rsid w:val="00A17C01"/>
    <w:rsid w:val="00A17DB5"/>
    <w:rsid w:val="00A20EF8"/>
    <w:rsid w:val="00A2139C"/>
    <w:rsid w:val="00A2201D"/>
    <w:rsid w:val="00A23399"/>
    <w:rsid w:val="00A233A0"/>
    <w:rsid w:val="00A2359A"/>
    <w:rsid w:val="00A23625"/>
    <w:rsid w:val="00A242B9"/>
    <w:rsid w:val="00A2476A"/>
    <w:rsid w:val="00A24C57"/>
    <w:rsid w:val="00A24EF7"/>
    <w:rsid w:val="00A25AA7"/>
    <w:rsid w:val="00A25E79"/>
    <w:rsid w:val="00A25FBE"/>
    <w:rsid w:val="00A2660F"/>
    <w:rsid w:val="00A26620"/>
    <w:rsid w:val="00A26D01"/>
    <w:rsid w:val="00A27242"/>
    <w:rsid w:val="00A27AAC"/>
    <w:rsid w:val="00A30088"/>
    <w:rsid w:val="00A31061"/>
    <w:rsid w:val="00A3141E"/>
    <w:rsid w:val="00A31681"/>
    <w:rsid w:val="00A31B67"/>
    <w:rsid w:val="00A331A9"/>
    <w:rsid w:val="00A3449F"/>
    <w:rsid w:val="00A345FE"/>
    <w:rsid w:val="00A352EF"/>
    <w:rsid w:val="00A359C0"/>
    <w:rsid w:val="00A36B0E"/>
    <w:rsid w:val="00A37757"/>
    <w:rsid w:val="00A37AFD"/>
    <w:rsid w:val="00A4070C"/>
    <w:rsid w:val="00A40BAD"/>
    <w:rsid w:val="00A40C82"/>
    <w:rsid w:val="00A41153"/>
    <w:rsid w:val="00A41EFF"/>
    <w:rsid w:val="00A42226"/>
    <w:rsid w:val="00A425AC"/>
    <w:rsid w:val="00A43762"/>
    <w:rsid w:val="00A43BBE"/>
    <w:rsid w:val="00A43E00"/>
    <w:rsid w:val="00A4548F"/>
    <w:rsid w:val="00A45F7B"/>
    <w:rsid w:val="00A4614F"/>
    <w:rsid w:val="00A462FC"/>
    <w:rsid w:val="00A46CB8"/>
    <w:rsid w:val="00A47376"/>
    <w:rsid w:val="00A47791"/>
    <w:rsid w:val="00A478D2"/>
    <w:rsid w:val="00A51104"/>
    <w:rsid w:val="00A51740"/>
    <w:rsid w:val="00A51AF1"/>
    <w:rsid w:val="00A51FC1"/>
    <w:rsid w:val="00A5230C"/>
    <w:rsid w:val="00A5351D"/>
    <w:rsid w:val="00A53A7E"/>
    <w:rsid w:val="00A546B1"/>
    <w:rsid w:val="00A54D4C"/>
    <w:rsid w:val="00A550BC"/>
    <w:rsid w:val="00A563E1"/>
    <w:rsid w:val="00A568C6"/>
    <w:rsid w:val="00A573BC"/>
    <w:rsid w:val="00A579FA"/>
    <w:rsid w:val="00A57D2E"/>
    <w:rsid w:val="00A57ECD"/>
    <w:rsid w:val="00A60222"/>
    <w:rsid w:val="00A60396"/>
    <w:rsid w:val="00A607CD"/>
    <w:rsid w:val="00A61D15"/>
    <w:rsid w:val="00A6208C"/>
    <w:rsid w:val="00A62300"/>
    <w:rsid w:val="00A62C96"/>
    <w:rsid w:val="00A62FC0"/>
    <w:rsid w:val="00A635D3"/>
    <w:rsid w:val="00A644F1"/>
    <w:rsid w:val="00A64FBC"/>
    <w:rsid w:val="00A67066"/>
    <w:rsid w:val="00A672B6"/>
    <w:rsid w:val="00A67E29"/>
    <w:rsid w:val="00A70359"/>
    <w:rsid w:val="00A70DC1"/>
    <w:rsid w:val="00A711ED"/>
    <w:rsid w:val="00A71399"/>
    <w:rsid w:val="00A71E08"/>
    <w:rsid w:val="00A720BC"/>
    <w:rsid w:val="00A734C9"/>
    <w:rsid w:val="00A735F1"/>
    <w:rsid w:val="00A74D73"/>
    <w:rsid w:val="00A756E3"/>
    <w:rsid w:val="00A7598E"/>
    <w:rsid w:val="00A76B8E"/>
    <w:rsid w:val="00A76F1C"/>
    <w:rsid w:val="00A774F3"/>
    <w:rsid w:val="00A77DD5"/>
    <w:rsid w:val="00A808C8"/>
    <w:rsid w:val="00A8171F"/>
    <w:rsid w:val="00A81F00"/>
    <w:rsid w:val="00A825C9"/>
    <w:rsid w:val="00A83F1E"/>
    <w:rsid w:val="00A841A8"/>
    <w:rsid w:val="00A84DEB"/>
    <w:rsid w:val="00A84EB9"/>
    <w:rsid w:val="00A85688"/>
    <w:rsid w:val="00A867A5"/>
    <w:rsid w:val="00A90C99"/>
    <w:rsid w:val="00A916C8"/>
    <w:rsid w:val="00A918B4"/>
    <w:rsid w:val="00A91ADE"/>
    <w:rsid w:val="00A92121"/>
    <w:rsid w:val="00A9235E"/>
    <w:rsid w:val="00A9460B"/>
    <w:rsid w:val="00A95952"/>
    <w:rsid w:val="00A96430"/>
    <w:rsid w:val="00A96B17"/>
    <w:rsid w:val="00A97D8A"/>
    <w:rsid w:val="00AA0056"/>
    <w:rsid w:val="00AA033C"/>
    <w:rsid w:val="00AA0560"/>
    <w:rsid w:val="00AA0A52"/>
    <w:rsid w:val="00AA0C8D"/>
    <w:rsid w:val="00AA16B7"/>
    <w:rsid w:val="00AA336F"/>
    <w:rsid w:val="00AA37C2"/>
    <w:rsid w:val="00AA39A1"/>
    <w:rsid w:val="00AA45E6"/>
    <w:rsid w:val="00AA56BD"/>
    <w:rsid w:val="00AA7CC9"/>
    <w:rsid w:val="00AA7D7D"/>
    <w:rsid w:val="00AA7ED2"/>
    <w:rsid w:val="00AB14D5"/>
    <w:rsid w:val="00AB2698"/>
    <w:rsid w:val="00AB3EBD"/>
    <w:rsid w:val="00AB5361"/>
    <w:rsid w:val="00AB53B9"/>
    <w:rsid w:val="00AB5626"/>
    <w:rsid w:val="00AB6610"/>
    <w:rsid w:val="00AB66E2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539"/>
    <w:rsid w:val="00AC6ADF"/>
    <w:rsid w:val="00AC706C"/>
    <w:rsid w:val="00AC76CC"/>
    <w:rsid w:val="00AC7856"/>
    <w:rsid w:val="00AD03C2"/>
    <w:rsid w:val="00AD0D49"/>
    <w:rsid w:val="00AD1375"/>
    <w:rsid w:val="00AD18D4"/>
    <w:rsid w:val="00AD1A26"/>
    <w:rsid w:val="00AD24CF"/>
    <w:rsid w:val="00AD2F4C"/>
    <w:rsid w:val="00AD3D6F"/>
    <w:rsid w:val="00AD42CF"/>
    <w:rsid w:val="00AD520B"/>
    <w:rsid w:val="00AD6100"/>
    <w:rsid w:val="00AD6107"/>
    <w:rsid w:val="00AD62BB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3BBD"/>
    <w:rsid w:val="00AE4574"/>
    <w:rsid w:val="00AE45C1"/>
    <w:rsid w:val="00AE47CF"/>
    <w:rsid w:val="00AE5E51"/>
    <w:rsid w:val="00AE6086"/>
    <w:rsid w:val="00AE6986"/>
    <w:rsid w:val="00AE71B5"/>
    <w:rsid w:val="00AE7483"/>
    <w:rsid w:val="00AE7DFA"/>
    <w:rsid w:val="00AE7EA1"/>
    <w:rsid w:val="00AF1528"/>
    <w:rsid w:val="00AF1627"/>
    <w:rsid w:val="00AF18F5"/>
    <w:rsid w:val="00AF1E1D"/>
    <w:rsid w:val="00AF1FE1"/>
    <w:rsid w:val="00AF3F39"/>
    <w:rsid w:val="00AF4945"/>
    <w:rsid w:val="00AF523B"/>
    <w:rsid w:val="00AF5E5B"/>
    <w:rsid w:val="00AF5EEF"/>
    <w:rsid w:val="00AF6282"/>
    <w:rsid w:val="00AF6CDA"/>
    <w:rsid w:val="00AF7DDD"/>
    <w:rsid w:val="00B006F3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4C48"/>
    <w:rsid w:val="00B058CF"/>
    <w:rsid w:val="00B07B6E"/>
    <w:rsid w:val="00B07D1B"/>
    <w:rsid w:val="00B07EFF"/>
    <w:rsid w:val="00B10804"/>
    <w:rsid w:val="00B11361"/>
    <w:rsid w:val="00B11718"/>
    <w:rsid w:val="00B1275F"/>
    <w:rsid w:val="00B129CA"/>
    <w:rsid w:val="00B12E57"/>
    <w:rsid w:val="00B1435A"/>
    <w:rsid w:val="00B1445A"/>
    <w:rsid w:val="00B145E3"/>
    <w:rsid w:val="00B15224"/>
    <w:rsid w:val="00B15CA8"/>
    <w:rsid w:val="00B20BE5"/>
    <w:rsid w:val="00B20C18"/>
    <w:rsid w:val="00B21472"/>
    <w:rsid w:val="00B21E37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931"/>
    <w:rsid w:val="00B30A7D"/>
    <w:rsid w:val="00B31F7E"/>
    <w:rsid w:val="00B32DC4"/>
    <w:rsid w:val="00B33DC3"/>
    <w:rsid w:val="00B357AA"/>
    <w:rsid w:val="00B364C7"/>
    <w:rsid w:val="00B36805"/>
    <w:rsid w:val="00B377AE"/>
    <w:rsid w:val="00B402AF"/>
    <w:rsid w:val="00B40CB2"/>
    <w:rsid w:val="00B41617"/>
    <w:rsid w:val="00B41807"/>
    <w:rsid w:val="00B418A8"/>
    <w:rsid w:val="00B41D27"/>
    <w:rsid w:val="00B42620"/>
    <w:rsid w:val="00B428E7"/>
    <w:rsid w:val="00B44549"/>
    <w:rsid w:val="00B44B89"/>
    <w:rsid w:val="00B455EB"/>
    <w:rsid w:val="00B46212"/>
    <w:rsid w:val="00B46AAB"/>
    <w:rsid w:val="00B47689"/>
    <w:rsid w:val="00B47D44"/>
    <w:rsid w:val="00B51037"/>
    <w:rsid w:val="00B5158D"/>
    <w:rsid w:val="00B5162C"/>
    <w:rsid w:val="00B5399D"/>
    <w:rsid w:val="00B55F21"/>
    <w:rsid w:val="00B57C27"/>
    <w:rsid w:val="00B57D65"/>
    <w:rsid w:val="00B6034C"/>
    <w:rsid w:val="00B605BF"/>
    <w:rsid w:val="00B614A9"/>
    <w:rsid w:val="00B62DDF"/>
    <w:rsid w:val="00B62F9F"/>
    <w:rsid w:val="00B630B5"/>
    <w:rsid w:val="00B639E1"/>
    <w:rsid w:val="00B6426B"/>
    <w:rsid w:val="00B64EF3"/>
    <w:rsid w:val="00B65056"/>
    <w:rsid w:val="00B66321"/>
    <w:rsid w:val="00B67269"/>
    <w:rsid w:val="00B705DA"/>
    <w:rsid w:val="00B7070D"/>
    <w:rsid w:val="00B708AE"/>
    <w:rsid w:val="00B70D7B"/>
    <w:rsid w:val="00B71738"/>
    <w:rsid w:val="00B71D39"/>
    <w:rsid w:val="00B71DEA"/>
    <w:rsid w:val="00B71FBE"/>
    <w:rsid w:val="00B71FE0"/>
    <w:rsid w:val="00B71FFE"/>
    <w:rsid w:val="00B74395"/>
    <w:rsid w:val="00B7558C"/>
    <w:rsid w:val="00B75C3F"/>
    <w:rsid w:val="00B75CCE"/>
    <w:rsid w:val="00B76A5E"/>
    <w:rsid w:val="00B77812"/>
    <w:rsid w:val="00B81786"/>
    <w:rsid w:val="00B82015"/>
    <w:rsid w:val="00B835E2"/>
    <w:rsid w:val="00B838D6"/>
    <w:rsid w:val="00B83A83"/>
    <w:rsid w:val="00B83C81"/>
    <w:rsid w:val="00B83CE9"/>
    <w:rsid w:val="00B84716"/>
    <w:rsid w:val="00B850A7"/>
    <w:rsid w:val="00B85221"/>
    <w:rsid w:val="00B85E51"/>
    <w:rsid w:val="00B86551"/>
    <w:rsid w:val="00B86F2B"/>
    <w:rsid w:val="00B90226"/>
    <w:rsid w:val="00B91389"/>
    <w:rsid w:val="00B91593"/>
    <w:rsid w:val="00B91C45"/>
    <w:rsid w:val="00B92A9A"/>
    <w:rsid w:val="00B9317B"/>
    <w:rsid w:val="00B94298"/>
    <w:rsid w:val="00B956CB"/>
    <w:rsid w:val="00B9647B"/>
    <w:rsid w:val="00B97B80"/>
    <w:rsid w:val="00BA0359"/>
    <w:rsid w:val="00BA0865"/>
    <w:rsid w:val="00BA41E8"/>
    <w:rsid w:val="00BA5228"/>
    <w:rsid w:val="00BA5FB3"/>
    <w:rsid w:val="00BA6134"/>
    <w:rsid w:val="00BA6C54"/>
    <w:rsid w:val="00BA7D04"/>
    <w:rsid w:val="00BA7F9E"/>
    <w:rsid w:val="00BB0BFD"/>
    <w:rsid w:val="00BB0CF4"/>
    <w:rsid w:val="00BB1E0A"/>
    <w:rsid w:val="00BB22B7"/>
    <w:rsid w:val="00BB2B6E"/>
    <w:rsid w:val="00BB31CE"/>
    <w:rsid w:val="00BB3AF6"/>
    <w:rsid w:val="00BB3C22"/>
    <w:rsid w:val="00BB47DE"/>
    <w:rsid w:val="00BB4DDE"/>
    <w:rsid w:val="00BB6B02"/>
    <w:rsid w:val="00BB7CBE"/>
    <w:rsid w:val="00BC0CDF"/>
    <w:rsid w:val="00BC10B5"/>
    <w:rsid w:val="00BC10E0"/>
    <w:rsid w:val="00BC14EB"/>
    <w:rsid w:val="00BC1836"/>
    <w:rsid w:val="00BC1D53"/>
    <w:rsid w:val="00BC230F"/>
    <w:rsid w:val="00BC3574"/>
    <w:rsid w:val="00BC3FF4"/>
    <w:rsid w:val="00BC4634"/>
    <w:rsid w:val="00BC4677"/>
    <w:rsid w:val="00BC5781"/>
    <w:rsid w:val="00BC59D4"/>
    <w:rsid w:val="00BC62AF"/>
    <w:rsid w:val="00BC6504"/>
    <w:rsid w:val="00BC705F"/>
    <w:rsid w:val="00BC728C"/>
    <w:rsid w:val="00BC76FD"/>
    <w:rsid w:val="00BD0207"/>
    <w:rsid w:val="00BD2801"/>
    <w:rsid w:val="00BD2DB7"/>
    <w:rsid w:val="00BD343F"/>
    <w:rsid w:val="00BD50F3"/>
    <w:rsid w:val="00BD59E6"/>
    <w:rsid w:val="00BD69A8"/>
    <w:rsid w:val="00BD789E"/>
    <w:rsid w:val="00BE0141"/>
    <w:rsid w:val="00BE038A"/>
    <w:rsid w:val="00BE0AB1"/>
    <w:rsid w:val="00BE0BBE"/>
    <w:rsid w:val="00BE0EE8"/>
    <w:rsid w:val="00BE0FE9"/>
    <w:rsid w:val="00BE20C1"/>
    <w:rsid w:val="00BE2332"/>
    <w:rsid w:val="00BE2618"/>
    <w:rsid w:val="00BE3025"/>
    <w:rsid w:val="00BE30B3"/>
    <w:rsid w:val="00BE3B83"/>
    <w:rsid w:val="00BE40B4"/>
    <w:rsid w:val="00BE477C"/>
    <w:rsid w:val="00BE4CC2"/>
    <w:rsid w:val="00BE5E79"/>
    <w:rsid w:val="00BE6518"/>
    <w:rsid w:val="00BE72D0"/>
    <w:rsid w:val="00BE7627"/>
    <w:rsid w:val="00BE7FED"/>
    <w:rsid w:val="00BF0202"/>
    <w:rsid w:val="00BF19D9"/>
    <w:rsid w:val="00BF34A6"/>
    <w:rsid w:val="00BF34AC"/>
    <w:rsid w:val="00BF38B3"/>
    <w:rsid w:val="00BF3A38"/>
    <w:rsid w:val="00BF401B"/>
    <w:rsid w:val="00BF59E6"/>
    <w:rsid w:val="00BF69A5"/>
    <w:rsid w:val="00BF6DC2"/>
    <w:rsid w:val="00BF7DEF"/>
    <w:rsid w:val="00C00F2E"/>
    <w:rsid w:val="00C01743"/>
    <w:rsid w:val="00C01800"/>
    <w:rsid w:val="00C02921"/>
    <w:rsid w:val="00C03017"/>
    <w:rsid w:val="00C03227"/>
    <w:rsid w:val="00C036F1"/>
    <w:rsid w:val="00C03975"/>
    <w:rsid w:val="00C0466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37C3"/>
    <w:rsid w:val="00C13D12"/>
    <w:rsid w:val="00C15DDE"/>
    <w:rsid w:val="00C1662D"/>
    <w:rsid w:val="00C16AB1"/>
    <w:rsid w:val="00C17EA1"/>
    <w:rsid w:val="00C20252"/>
    <w:rsid w:val="00C202CC"/>
    <w:rsid w:val="00C210C2"/>
    <w:rsid w:val="00C21C41"/>
    <w:rsid w:val="00C2228D"/>
    <w:rsid w:val="00C22659"/>
    <w:rsid w:val="00C22E06"/>
    <w:rsid w:val="00C2537D"/>
    <w:rsid w:val="00C25644"/>
    <w:rsid w:val="00C26162"/>
    <w:rsid w:val="00C27851"/>
    <w:rsid w:val="00C27AAD"/>
    <w:rsid w:val="00C3176F"/>
    <w:rsid w:val="00C31955"/>
    <w:rsid w:val="00C331B3"/>
    <w:rsid w:val="00C3342E"/>
    <w:rsid w:val="00C339A1"/>
    <w:rsid w:val="00C34159"/>
    <w:rsid w:val="00C35245"/>
    <w:rsid w:val="00C354C3"/>
    <w:rsid w:val="00C35C1F"/>
    <w:rsid w:val="00C35CF3"/>
    <w:rsid w:val="00C35FAA"/>
    <w:rsid w:val="00C3650C"/>
    <w:rsid w:val="00C375EA"/>
    <w:rsid w:val="00C40558"/>
    <w:rsid w:val="00C40605"/>
    <w:rsid w:val="00C40900"/>
    <w:rsid w:val="00C40E4F"/>
    <w:rsid w:val="00C432D1"/>
    <w:rsid w:val="00C43B75"/>
    <w:rsid w:val="00C43ED0"/>
    <w:rsid w:val="00C440A7"/>
    <w:rsid w:val="00C4451C"/>
    <w:rsid w:val="00C45A39"/>
    <w:rsid w:val="00C4659E"/>
    <w:rsid w:val="00C47596"/>
    <w:rsid w:val="00C51AFD"/>
    <w:rsid w:val="00C51CAD"/>
    <w:rsid w:val="00C52A42"/>
    <w:rsid w:val="00C530E5"/>
    <w:rsid w:val="00C5312D"/>
    <w:rsid w:val="00C538D1"/>
    <w:rsid w:val="00C53C00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6DD2"/>
    <w:rsid w:val="00C57BF7"/>
    <w:rsid w:val="00C6053B"/>
    <w:rsid w:val="00C60B5D"/>
    <w:rsid w:val="00C60C14"/>
    <w:rsid w:val="00C61A86"/>
    <w:rsid w:val="00C62898"/>
    <w:rsid w:val="00C633AF"/>
    <w:rsid w:val="00C67F74"/>
    <w:rsid w:val="00C7081D"/>
    <w:rsid w:val="00C70B54"/>
    <w:rsid w:val="00C718C2"/>
    <w:rsid w:val="00C71EFA"/>
    <w:rsid w:val="00C72EAE"/>
    <w:rsid w:val="00C73193"/>
    <w:rsid w:val="00C7449A"/>
    <w:rsid w:val="00C74504"/>
    <w:rsid w:val="00C7502C"/>
    <w:rsid w:val="00C751EB"/>
    <w:rsid w:val="00C754C6"/>
    <w:rsid w:val="00C75C50"/>
    <w:rsid w:val="00C76386"/>
    <w:rsid w:val="00C766AE"/>
    <w:rsid w:val="00C76AD5"/>
    <w:rsid w:val="00C77262"/>
    <w:rsid w:val="00C77631"/>
    <w:rsid w:val="00C77809"/>
    <w:rsid w:val="00C77C79"/>
    <w:rsid w:val="00C807E1"/>
    <w:rsid w:val="00C81C14"/>
    <w:rsid w:val="00C8209D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77EC"/>
    <w:rsid w:val="00C90583"/>
    <w:rsid w:val="00C910F7"/>
    <w:rsid w:val="00C920E8"/>
    <w:rsid w:val="00C921E9"/>
    <w:rsid w:val="00C92738"/>
    <w:rsid w:val="00C92D9B"/>
    <w:rsid w:val="00C952AA"/>
    <w:rsid w:val="00C95385"/>
    <w:rsid w:val="00C96F13"/>
    <w:rsid w:val="00C976BD"/>
    <w:rsid w:val="00C97E99"/>
    <w:rsid w:val="00CA006C"/>
    <w:rsid w:val="00CA0079"/>
    <w:rsid w:val="00CA00F4"/>
    <w:rsid w:val="00CA1A1D"/>
    <w:rsid w:val="00CA1CE3"/>
    <w:rsid w:val="00CA1FDC"/>
    <w:rsid w:val="00CA2A03"/>
    <w:rsid w:val="00CA2ABC"/>
    <w:rsid w:val="00CA3400"/>
    <w:rsid w:val="00CA3D7A"/>
    <w:rsid w:val="00CA40D2"/>
    <w:rsid w:val="00CA46A9"/>
    <w:rsid w:val="00CA4ED7"/>
    <w:rsid w:val="00CA5167"/>
    <w:rsid w:val="00CA56E6"/>
    <w:rsid w:val="00CA5AB6"/>
    <w:rsid w:val="00CB054A"/>
    <w:rsid w:val="00CB0AAD"/>
    <w:rsid w:val="00CB1BAA"/>
    <w:rsid w:val="00CB1DF6"/>
    <w:rsid w:val="00CB233D"/>
    <w:rsid w:val="00CB3D50"/>
    <w:rsid w:val="00CB43EE"/>
    <w:rsid w:val="00CB4AC3"/>
    <w:rsid w:val="00CB537B"/>
    <w:rsid w:val="00CB54AD"/>
    <w:rsid w:val="00CB624B"/>
    <w:rsid w:val="00CB6550"/>
    <w:rsid w:val="00CB6606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30A"/>
    <w:rsid w:val="00CC4BC5"/>
    <w:rsid w:val="00CC5DEA"/>
    <w:rsid w:val="00CC6DB6"/>
    <w:rsid w:val="00CC6DEF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6EAF"/>
    <w:rsid w:val="00CD7EE4"/>
    <w:rsid w:val="00CE065C"/>
    <w:rsid w:val="00CE0671"/>
    <w:rsid w:val="00CE2C96"/>
    <w:rsid w:val="00CE3432"/>
    <w:rsid w:val="00CE3C13"/>
    <w:rsid w:val="00CE453F"/>
    <w:rsid w:val="00CE4A0F"/>
    <w:rsid w:val="00CE5338"/>
    <w:rsid w:val="00CE57A5"/>
    <w:rsid w:val="00CE5DF4"/>
    <w:rsid w:val="00CE5F1C"/>
    <w:rsid w:val="00CE6CE5"/>
    <w:rsid w:val="00CE6D40"/>
    <w:rsid w:val="00CF1B8C"/>
    <w:rsid w:val="00CF2EA4"/>
    <w:rsid w:val="00CF2F07"/>
    <w:rsid w:val="00CF3BD6"/>
    <w:rsid w:val="00CF3D9C"/>
    <w:rsid w:val="00CF497A"/>
    <w:rsid w:val="00CF4CD2"/>
    <w:rsid w:val="00CF52D0"/>
    <w:rsid w:val="00CF5D94"/>
    <w:rsid w:val="00CF634A"/>
    <w:rsid w:val="00CF63DB"/>
    <w:rsid w:val="00CF6540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918"/>
    <w:rsid w:val="00D04BB1"/>
    <w:rsid w:val="00D05973"/>
    <w:rsid w:val="00D05B69"/>
    <w:rsid w:val="00D06191"/>
    <w:rsid w:val="00D077F3"/>
    <w:rsid w:val="00D10D34"/>
    <w:rsid w:val="00D11760"/>
    <w:rsid w:val="00D129F2"/>
    <w:rsid w:val="00D138A1"/>
    <w:rsid w:val="00D13D64"/>
    <w:rsid w:val="00D13F07"/>
    <w:rsid w:val="00D14E2F"/>
    <w:rsid w:val="00D15048"/>
    <w:rsid w:val="00D15B21"/>
    <w:rsid w:val="00D15EF2"/>
    <w:rsid w:val="00D15F37"/>
    <w:rsid w:val="00D1778C"/>
    <w:rsid w:val="00D17C21"/>
    <w:rsid w:val="00D17FC0"/>
    <w:rsid w:val="00D20366"/>
    <w:rsid w:val="00D20D5B"/>
    <w:rsid w:val="00D2134D"/>
    <w:rsid w:val="00D21572"/>
    <w:rsid w:val="00D222AC"/>
    <w:rsid w:val="00D23244"/>
    <w:rsid w:val="00D24733"/>
    <w:rsid w:val="00D257F2"/>
    <w:rsid w:val="00D25CC1"/>
    <w:rsid w:val="00D26B2A"/>
    <w:rsid w:val="00D26CD4"/>
    <w:rsid w:val="00D3081F"/>
    <w:rsid w:val="00D3136A"/>
    <w:rsid w:val="00D319E0"/>
    <w:rsid w:val="00D32AF6"/>
    <w:rsid w:val="00D32B26"/>
    <w:rsid w:val="00D32C5F"/>
    <w:rsid w:val="00D32FA0"/>
    <w:rsid w:val="00D337AB"/>
    <w:rsid w:val="00D33B8E"/>
    <w:rsid w:val="00D34359"/>
    <w:rsid w:val="00D34457"/>
    <w:rsid w:val="00D353EB"/>
    <w:rsid w:val="00D355BB"/>
    <w:rsid w:val="00D357DD"/>
    <w:rsid w:val="00D3651E"/>
    <w:rsid w:val="00D36869"/>
    <w:rsid w:val="00D375D4"/>
    <w:rsid w:val="00D377B1"/>
    <w:rsid w:val="00D401DC"/>
    <w:rsid w:val="00D4086B"/>
    <w:rsid w:val="00D4115C"/>
    <w:rsid w:val="00D41364"/>
    <w:rsid w:val="00D4265E"/>
    <w:rsid w:val="00D43504"/>
    <w:rsid w:val="00D43513"/>
    <w:rsid w:val="00D4430B"/>
    <w:rsid w:val="00D44796"/>
    <w:rsid w:val="00D44F91"/>
    <w:rsid w:val="00D451CF"/>
    <w:rsid w:val="00D453CB"/>
    <w:rsid w:val="00D46FAF"/>
    <w:rsid w:val="00D471FA"/>
    <w:rsid w:val="00D473E8"/>
    <w:rsid w:val="00D475D1"/>
    <w:rsid w:val="00D47F1B"/>
    <w:rsid w:val="00D504A4"/>
    <w:rsid w:val="00D529A1"/>
    <w:rsid w:val="00D5332E"/>
    <w:rsid w:val="00D545D4"/>
    <w:rsid w:val="00D54A77"/>
    <w:rsid w:val="00D55B46"/>
    <w:rsid w:val="00D562A9"/>
    <w:rsid w:val="00D56353"/>
    <w:rsid w:val="00D57832"/>
    <w:rsid w:val="00D57ABE"/>
    <w:rsid w:val="00D57F2C"/>
    <w:rsid w:val="00D60DA3"/>
    <w:rsid w:val="00D614D2"/>
    <w:rsid w:val="00D615EC"/>
    <w:rsid w:val="00D61AFA"/>
    <w:rsid w:val="00D62C10"/>
    <w:rsid w:val="00D6327A"/>
    <w:rsid w:val="00D63F8B"/>
    <w:rsid w:val="00D64C05"/>
    <w:rsid w:val="00D65383"/>
    <w:rsid w:val="00D65F72"/>
    <w:rsid w:val="00D66031"/>
    <w:rsid w:val="00D669D0"/>
    <w:rsid w:val="00D677AC"/>
    <w:rsid w:val="00D67A6E"/>
    <w:rsid w:val="00D67A7F"/>
    <w:rsid w:val="00D67E18"/>
    <w:rsid w:val="00D70427"/>
    <w:rsid w:val="00D71D8B"/>
    <w:rsid w:val="00D726B8"/>
    <w:rsid w:val="00D729CC"/>
    <w:rsid w:val="00D7309C"/>
    <w:rsid w:val="00D73D99"/>
    <w:rsid w:val="00D75924"/>
    <w:rsid w:val="00D8062C"/>
    <w:rsid w:val="00D807E1"/>
    <w:rsid w:val="00D80BEF"/>
    <w:rsid w:val="00D82E39"/>
    <w:rsid w:val="00D838FB"/>
    <w:rsid w:val="00D848D4"/>
    <w:rsid w:val="00D84ED0"/>
    <w:rsid w:val="00D85F18"/>
    <w:rsid w:val="00D86104"/>
    <w:rsid w:val="00D86699"/>
    <w:rsid w:val="00D86F4A"/>
    <w:rsid w:val="00D87309"/>
    <w:rsid w:val="00D874A4"/>
    <w:rsid w:val="00D879E5"/>
    <w:rsid w:val="00D87A82"/>
    <w:rsid w:val="00D87FDC"/>
    <w:rsid w:val="00D9032B"/>
    <w:rsid w:val="00D907B5"/>
    <w:rsid w:val="00D933F1"/>
    <w:rsid w:val="00D939CF"/>
    <w:rsid w:val="00D93D48"/>
    <w:rsid w:val="00D94120"/>
    <w:rsid w:val="00D9414D"/>
    <w:rsid w:val="00D94FB0"/>
    <w:rsid w:val="00D958F5"/>
    <w:rsid w:val="00D96938"/>
    <w:rsid w:val="00D97373"/>
    <w:rsid w:val="00D9786F"/>
    <w:rsid w:val="00D97C2A"/>
    <w:rsid w:val="00DA02CF"/>
    <w:rsid w:val="00DA0330"/>
    <w:rsid w:val="00DA07E1"/>
    <w:rsid w:val="00DA32B5"/>
    <w:rsid w:val="00DA3B59"/>
    <w:rsid w:val="00DA440A"/>
    <w:rsid w:val="00DA45E8"/>
    <w:rsid w:val="00DA49B8"/>
    <w:rsid w:val="00DA4CCE"/>
    <w:rsid w:val="00DA600B"/>
    <w:rsid w:val="00DA73B8"/>
    <w:rsid w:val="00DA7E13"/>
    <w:rsid w:val="00DB09F6"/>
    <w:rsid w:val="00DB0BBF"/>
    <w:rsid w:val="00DB17D5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C04DE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5BC"/>
    <w:rsid w:val="00DC5ED1"/>
    <w:rsid w:val="00DC6AE9"/>
    <w:rsid w:val="00DC6C98"/>
    <w:rsid w:val="00DC71F2"/>
    <w:rsid w:val="00DC75C2"/>
    <w:rsid w:val="00DC7EFB"/>
    <w:rsid w:val="00DD2419"/>
    <w:rsid w:val="00DD32C2"/>
    <w:rsid w:val="00DD3472"/>
    <w:rsid w:val="00DD3955"/>
    <w:rsid w:val="00DD41B3"/>
    <w:rsid w:val="00DD59B1"/>
    <w:rsid w:val="00DD6B43"/>
    <w:rsid w:val="00DD6D16"/>
    <w:rsid w:val="00DD7C4D"/>
    <w:rsid w:val="00DE021F"/>
    <w:rsid w:val="00DE0864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7E1"/>
    <w:rsid w:val="00DE5888"/>
    <w:rsid w:val="00DE6C49"/>
    <w:rsid w:val="00DE7373"/>
    <w:rsid w:val="00DE7650"/>
    <w:rsid w:val="00DE7F01"/>
    <w:rsid w:val="00DF0029"/>
    <w:rsid w:val="00DF0570"/>
    <w:rsid w:val="00DF06C5"/>
    <w:rsid w:val="00DF1B01"/>
    <w:rsid w:val="00DF23ED"/>
    <w:rsid w:val="00DF2799"/>
    <w:rsid w:val="00DF2C73"/>
    <w:rsid w:val="00DF3772"/>
    <w:rsid w:val="00DF37B0"/>
    <w:rsid w:val="00DF401C"/>
    <w:rsid w:val="00DF4630"/>
    <w:rsid w:val="00DF55AF"/>
    <w:rsid w:val="00E00480"/>
    <w:rsid w:val="00E00A7B"/>
    <w:rsid w:val="00E013E9"/>
    <w:rsid w:val="00E01E17"/>
    <w:rsid w:val="00E03C78"/>
    <w:rsid w:val="00E040EC"/>
    <w:rsid w:val="00E047CC"/>
    <w:rsid w:val="00E04950"/>
    <w:rsid w:val="00E05B39"/>
    <w:rsid w:val="00E05DF2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560"/>
    <w:rsid w:val="00E13890"/>
    <w:rsid w:val="00E13B59"/>
    <w:rsid w:val="00E17C8F"/>
    <w:rsid w:val="00E2001D"/>
    <w:rsid w:val="00E20453"/>
    <w:rsid w:val="00E20621"/>
    <w:rsid w:val="00E20704"/>
    <w:rsid w:val="00E20B2D"/>
    <w:rsid w:val="00E20E1F"/>
    <w:rsid w:val="00E211E5"/>
    <w:rsid w:val="00E21635"/>
    <w:rsid w:val="00E2165E"/>
    <w:rsid w:val="00E21D80"/>
    <w:rsid w:val="00E2350B"/>
    <w:rsid w:val="00E23866"/>
    <w:rsid w:val="00E260C6"/>
    <w:rsid w:val="00E26476"/>
    <w:rsid w:val="00E270DB"/>
    <w:rsid w:val="00E27244"/>
    <w:rsid w:val="00E27706"/>
    <w:rsid w:val="00E31024"/>
    <w:rsid w:val="00E33A68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431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7C44"/>
    <w:rsid w:val="00E50141"/>
    <w:rsid w:val="00E505F1"/>
    <w:rsid w:val="00E51F8E"/>
    <w:rsid w:val="00E52134"/>
    <w:rsid w:val="00E537AE"/>
    <w:rsid w:val="00E53B5D"/>
    <w:rsid w:val="00E53FEE"/>
    <w:rsid w:val="00E545DC"/>
    <w:rsid w:val="00E5467C"/>
    <w:rsid w:val="00E55871"/>
    <w:rsid w:val="00E55ECC"/>
    <w:rsid w:val="00E56359"/>
    <w:rsid w:val="00E5726C"/>
    <w:rsid w:val="00E5732B"/>
    <w:rsid w:val="00E57AFB"/>
    <w:rsid w:val="00E57F7B"/>
    <w:rsid w:val="00E60500"/>
    <w:rsid w:val="00E607DD"/>
    <w:rsid w:val="00E6155F"/>
    <w:rsid w:val="00E6166F"/>
    <w:rsid w:val="00E621E3"/>
    <w:rsid w:val="00E62983"/>
    <w:rsid w:val="00E6298B"/>
    <w:rsid w:val="00E62C4D"/>
    <w:rsid w:val="00E64206"/>
    <w:rsid w:val="00E6438A"/>
    <w:rsid w:val="00E650DB"/>
    <w:rsid w:val="00E65754"/>
    <w:rsid w:val="00E657A1"/>
    <w:rsid w:val="00E67493"/>
    <w:rsid w:val="00E678D1"/>
    <w:rsid w:val="00E70462"/>
    <w:rsid w:val="00E70653"/>
    <w:rsid w:val="00E70D1D"/>
    <w:rsid w:val="00E70E62"/>
    <w:rsid w:val="00E70F6A"/>
    <w:rsid w:val="00E71550"/>
    <w:rsid w:val="00E72023"/>
    <w:rsid w:val="00E7340C"/>
    <w:rsid w:val="00E73749"/>
    <w:rsid w:val="00E73DA2"/>
    <w:rsid w:val="00E74DC3"/>
    <w:rsid w:val="00E763DF"/>
    <w:rsid w:val="00E76953"/>
    <w:rsid w:val="00E76A7E"/>
    <w:rsid w:val="00E76A98"/>
    <w:rsid w:val="00E77377"/>
    <w:rsid w:val="00E77536"/>
    <w:rsid w:val="00E77785"/>
    <w:rsid w:val="00E7778C"/>
    <w:rsid w:val="00E777A6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F88"/>
    <w:rsid w:val="00E92A2D"/>
    <w:rsid w:val="00E92D5B"/>
    <w:rsid w:val="00E93D10"/>
    <w:rsid w:val="00E9423E"/>
    <w:rsid w:val="00E948F9"/>
    <w:rsid w:val="00E94E2A"/>
    <w:rsid w:val="00E95227"/>
    <w:rsid w:val="00E95E36"/>
    <w:rsid w:val="00E9602F"/>
    <w:rsid w:val="00E96053"/>
    <w:rsid w:val="00E963AB"/>
    <w:rsid w:val="00E97277"/>
    <w:rsid w:val="00E9744E"/>
    <w:rsid w:val="00E97631"/>
    <w:rsid w:val="00E9783C"/>
    <w:rsid w:val="00EA1813"/>
    <w:rsid w:val="00EA285A"/>
    <w:rsid w:val="00EA359B"/>
    <w:rsid w:val="00EA37D7"/>
    <w:rsid w:val="00EA3F28"/>
    <w:rsid w:val="00EA47CB"/>
    <w:rsid w:val="00EA5312"/>
    <w:rsid w:val="00EA531B"/>
    <w:rsid w:val="00EA6E9A"/>
    <w:rsid w:val="00EA71BC"/>
    <w:rsid w:val="00EB0E58"/>
    <w:rsid w:val="00EB1281"/>
    <w:rsid w:val="00EB1B6C"/>
    <w:rsid w:val="00EB1D33"/>
    <w:rsid w:val="00EB3066"/>
    <w:rsid w:val="00EB37BB"/>
    <w:rsid w:val="00EB3A2B"/>
    <w:rsid w:val="00EB493F"/>
    <w:rsid w:val="00EB4F04"/>
    <w:rsid w:val="00EB55FE"/>
    <w:rsid w:val="00EB56BC"/>
    <w:rsid w:val="00EB6288"/>
    <w:rsid w:val="00EB6510"/>
    <w:rsid w:val="00EB6FF5"/>
    <w:rsid w:val="00EB7142"/>
    <w:rsid w:val="00EB7145"/>
    <w:rsid w:val="00EB7752"/>
    <w:rsid w:val="00EC0138"/>
    <w:rsid w:val="00EC02A4"/>
    <w:rsid w:val="00EC1893"/>
    <w:rsid w:val="00EC1993"/>
    <w:rsid w:val="00EC1DC4"/>
    <w:rsid w:val="00EC1E89"/>
    <w:rsid w:val="00EC2867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6B9D"/>
    <w:rsid w:val="00EC706E"/>
    <w:rsid w:val="00ED07B1"/>
    <w:rsid w:val="00ED0EB5"/>
    <w:rsid w:val="00ED24EA"/>
    <w:rsid w:val="00ED4E0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258"/>
    <w:rsid w:val="00EE17D6"/>
    <w:rsid w:val="00EE1D0E"/>
    <w:rsid w:val="00EE20BF"/>
    <w:rsid w:val="00EE2DBB"/>
    <w:rsid w:val="00EE324B"/>
    <w:rsid w:val="00EE4178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58BD"/>
    <w:rsid w:val="00EF62E2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5882"/>
    <w:rsid w:val="00F15F31"/>
    <w:rsid w:val="00F161B5"/>
    <w:rsid w:val="00F16CBC"/>
    <w:rsid w:val="00F17395"/>
    <w:rsid w:val="00F20063"/>
    <w:rsid w:val="00F200F0"/>
    <w:rsid w:val="00F20846"/>
    <w:rsid w:val="00F22FED"/>
    <w:rsid w:val="00F231DC"/>
    <w:rsid w:val="00F23708"/>
    <w:rsid w:val="00F23AC2"/>
    <w:rsid w:val="00F24011"/>
    <w:rsid w:val="00F2446D"/>
    <w:rsid w:val="00F24688"/>
    <w:rsid w:val="00F24785"/>
    <w:rsid w:val="00F2485D"/>
    <w:rsid w:val="00F254D6"/>
    <w:rsid w:val="00F2555E"/>
    <w:rsid w:val="00F25F0E"/>
    <w:rsid w:val="00F26711"/>
    <w:rsid w:val="00F26731"/>
    <w:rsid w:val="00F270A7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59A2"/>
    <w:rsid w:val="00F35E3D"/>
    <w:rsid w:val="00F36246"/>
    <w:rsid w:val="00F36925"/>
    <w:rsid w:val="00F4006F"/>
    <w:rsid w:val="00F40E99"/>
    <w:rsid w:val="00F41261"/>
    <w:rsid w:val="00F41B0A"/>
    <w:rsid w:val="00F41E97"/>
    <w:rsid w:val="00F42ADB"/>
    <w:rsid w:val="00F43161"/>
    <w:rsid w:val="00F43F51"/>
    <w:rsid w:val="00F44242"/>
    <w:rsid w:val="00F44340"/>
    <w:rsid w:val="00F44358"/>
    <w:rsid w:val="00F44E2E"/>
    <w:rsid w:val="00F45A0A"/>
    <w:rsid w:val="00F465DF"/>
    <w:rsid w:val="00F46E2A"/>
    <w:rsid w:val="00F47BB4"/>
    <w:rsid w:val="00F508E1"/>
    <w:rsid w:val="00F53533"/>
    <w:rsid w:val="00F5381C"/>
    <w:rsid w:val="00F5395E"/>
    <w:rsid w:val="00F541B0"/>
    <w:rsid w:val="00F54583"/>
    <w:rsid w:val="00F5552F"/>
    <w:rsid w:val="00F5641A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1A56"/>
    <w:rsid w:val="00F63BC0"/>
    <w:rsid w:val="00F63BDB"/>
    <w:rsid w:val="00F63E43"/>
    <w:rsid w:val="00F63F99"/>
    <w:rsid w:val="00F64605"/>
    <w:rsid w:val="00F64A8C"/>
    <w:rsid w:val="00F65A77"/>
    <w:rsid w:val="00F663B4"/>
    <w:rsid w:val="00F66C3D"/>
    <w:rsid w:val="00F66CE6"/>
    <w:rsid w:val="00F66DF8"/>
    <w:rsid w:val="00F67423"/>
    <w:rsid w:val="00F679A7"/>
    <w:rsid w:val="00F67CD0"/>
    <w:rsid w:val="00F71BBB"/>
    <w:rsid w:val="00F72E37"/>
    <w:rsid w:val="00F731CF"/>
    <w:rsid w:val="00F73F01"/>
    <w:rsid w:val="00F743BE"/>
    <w:rsid w:val="00F75BE6"/>
    <w:rsid w:val="00F763A2"/>
    <w:rsid w:val="00F7675F"/>
    <w:rsid w:val="00F80327"/>
    <w:rsid w:val="00F80373"/>
    <w:rsid w:val="00F81874"/>
    <w:rsid w:val="00F822E2"/>
    <w:rsid w:val="00F831C2"/>
    <w:rsid w:val="00F8344D"/>
    <w:rsid w:val="00F83D47"/>
    <w:rsid w:val="00F84421"/>
    <w:rsid w:val="00F85360"/>
    <w:rsid w:val="00F85A4F"/>
    <w:rsid w:val="00F86A9D"/>
    <w:rsid w:val="00F87FCD"/>
    <w:rsid w:val="00F9024A"/>
    <w:rsid w:val="00F90851"/>
    <w:rsid w:val="00F91B5A"/>
    <w:rsid w:val="00F91ECB"/>
    <w:rsid w:val="00F91EDE"/>
    <w:rsid w:val="00F91F4E"/>
    <w:rsid w:val="00F924E6"/>
    <w:rsid w:val="00F92874"/>
    <w:rsid w:val="00F9373A"/>
    <w:rsid w:val="00F942AE"/>
    <w:rsid w:val="00F9445C"/>
    <w:rsid w:val="00F94599"/>
    <w:rsid w:val="00F94EDD"/>
    <w:rsid w:val="00F9522D"/>
    <w:rsid w:val="00F95538"/>
    <w:rsid w:val="00F95678"/>
    <w:rsid w:val="00F957AB"/>
    <w:rsid w:val="00F95E09"/>
    <w:rsid w:val="00F9754B"/>
    <w:rsid w:val="00F97F05"/>
    <w:rsid w:val="00FA0112"/>
    <w:rsid w:val="00FA0327"/>
    <w:rsid w:val="00FA0883"/>
    <w:rsid w:val="00FA0B0C"/>
    <w:rsid w:val="00FA1187"/>
    <w:rsid w:val="00FA1A5D"/>
    <w:rsid w:val="00FA1F8F"/>
    <w:rsid w:val="00FA4304"/>
    <w:rsid w:val="00FA434A"/>
    <w:rsid w:val="00FA4F0E"/>
    <w:rsid w:val="00FA4FE1"/>
    <w:rsid w:val="00FA504E"/>
    <w:rsid w:val="00FA5534"/>
    <w:rsid w:val="00FA6BE0"/>
    <w:rsid w:val="00FA7551"/>
    <w:rsid w:val="00FB0245"/>
    <w:rsid w:val="00FB0713"/>
    <w:rsid w:val="00FB170B"/>
    <w:rsid w:val="00FB2633"/>
    <w:rsid w:val="00FB296B"/>
    <w:rsid w:val="00FB2AE1"/>
    <w:rsid w:val="00FB347F"/>
    <w:rsid w:val="00FB3F68"/>
    <w:rsid w:val="00FB4078"/>
    <w:rsid w:val="00FB4429"/>
    <w:rsid w:val="00FB446B"/>
    <w:rsid w:val="00FB4946"/>
    <w:rsid w:val="00FB4CE4"/>
    <w:rsid w:val="00FB532E"/>
    <w:rsid w:val="00FB5C8D"/>
    <w:rsid w:val="00FB64F3"/>
    <w:rsid w:val="00FB6C3E"/>
    <w:rsid w:val="00FB7205"/>
    <w:rsid w:val="00FB750B"/>
    <w:rsid w:val="00FB7D61"/>
    <w:rsid w:val="00FB7E05"/>
    <w:rsid w:val="00FC0A6B"/>
    <w:rsid w:val="00FC215E"/>
    <w:rsid w:val="00FC2821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093"/>
    <w:rsid w:val="00FD38F6"/>
    <w:rsid w:val="00FD3D12"/>
    <w:rsid w:val="00FD406E"/>
    <w:rsid w:val="00FD5DA5"/>
    <w:rsid w:val="00FD6BFF"/>
    <w:rsid w:val="00FD7849"/>
    <w:rsid w:val="00FD78C1"/>
    <w:rsid w:val="00FE01F5"/>
    <w:rsid w:val="00FE01FB"/>
    <w:rsid w:val="00FE14C1"/>
    <w:rsid w:val="00FE1752"/>
    <w:rsid w:val="00FE2212"/>
    <w:rsid w:val="00FE2772"/>
    <w:rsid w:val="00FE2E9F"/>
    <w:rsid w:val="00FE3667"/>
    <w:rsid w:val="00FE366E"/>
    <w:rsid w:val="00FE38D3"/>
    <w:rsid w:val="00FE42BC"/>
    <w:rsid w:val="00FE4344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DA8"/>
    <w:rsid w:val="00FF0E4C"/>
    <w:rsid w:val="00FF135A"/>
    <w:rsid w:val="00FF2218"/>
    <w:rsid w:val="00FF26BF"/>
    <w:rsid w:val="00FF2B22"/>
    <w:rsid w:val="00FF4132"/>
    <w:rsid w:val="00FF4143"/>
    <w:rsid w:val="00FF486F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51B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3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qion.de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yperlink" Target="https://www.aqion.de/site/ph-of-common-acids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amazon.com/Discovering-Design-Chemistry-Textbook-Wile/dp/099627846X/ref=sr_1_1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gif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7838</TotalTime>
  <Pages>25</Pages>
  <Words>3580</Words>
  <Characters>17930</Characters>
  <Application>Microsoft Office Word</Application>
  <DocSecurity>0</DocSecurity>
  <Lines>2052</Lines>
  <Paragraphs>1270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20572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2128</cp:revision>
  <cp:lastPrinted>2025-04-17T05:23:00Z</cp:lastPrinted>
  <dcterms:created xsi:type="dcterms:W3CDTF">2017-10-16T05:33:00Z</dcterms:created>
  <dcterms:modified xsi:type="dcterms:W3CDTF">2025-10-22T23:29:00Z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